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31" w:rsidRPr="0058431C" w:rsidRDefault="00E95231" w:rsidP="00E95231">
      <w:pPr>
        <w:jc w:val="center"/>
        <w:rPr>
          <w:rFonts w:ascii="Times New Roman" w:hAnsi="Times New Roman" w:cs="Times New Roman"/>
          <w:b/>
        </w:rPr>
      </w:pPr>
      <w:bookmarkStart w:id="0" w:name="_GoBack"/>
      <w:bookmarkEnd w:id="0"/>
      <w:r w:rsidRPr="0058431C">
        <w:rPr>
          <w:rFonts w:ascii="Times New Roman" w:hAnsi="Times New Roman" w:cs="Times New Roman"/>
          <w:b/>
        </w:rPr>
        <w:t>АДМИНИСТРАЦИЯ</w:t>
      </w:r>
    </w:p>
    <w:p w:rsidR="00E95231" w:rsidRPr="0058431C" w:rsidRDefault="00E95231" w:rsidP="00E95231">
      <w:pPr>
        <w:jc w:val="center"/>
        <w:rPr>
          <w:rFonts w:ascii="Times New Roman" w:hAnsi="Times New Roman" w:cs="Times New Roman"/>
          <w:b/>
        </w:rPr>
      </w:pPr>
      <w:r w:rsidRPr="0058431C">
        <w:rPr>
          <w:rFonts w:ascii="Times New Roman" w:hAnsi="Times New Roman" w:cs="Times New Roman"/>
          <w:b/>
        </w:rPr>
        <w:t>НОВИКОВСКОГО СЕЛЬСКОГО ПОСЕЛЕНИЯ</w:t>
      </w:r>
    </w:p>
    <w:p w:rsidR="00E95231" w:rsidRPr="0058431C" w:rsidRDefault="00E95231" w:rsidP="00E95231">
      <w:pPr>
        <w:jc w:val="center"/>
        <w:rPr>
          <w:rFonts w:ascii="Times New Roman" w:hAnsi="Times New Roman" w:cs="Times New Roman"/>
          <w:b/>
        </w:rPr>
      </w:pPr>
    </w:p>
    <w:p w:rsidR="00E95231" w:rsidRPr="0058431C" w:rsidRDefault="00E95231" w:rsidP="00E95231">
      <w:pPr>
        <w:jc w:val="center"/>
        <w:rPr>
          <w:rFonts w:ascii="Times New Roman" w:hAnsi="Times New Roman" w:cs="Times New Roman"/>
          <w:b/>
        </w:rPr>
      </w:pPr>
      <w:r w:rsidRPr="0058431C">
        <w:rPr>
          <w:rFonts w:ascii="Times New Roman" w:hAnsi="Times New Roman" w:cs="Times New Roman"/>
          <w:b/>
        </w:rPr>
        <w:t>ПОСТАНОВЛЕНИЕ</w:t>
      </w:r>
    </w:p>
    <w:p w:rsidR="004C7BF8" w:rsidRPr="0058431C" w:rsidRDefault="004C7BF8" w:rsidP="004C7BF8">
      <w:pPr>
        <w:ind w:right="-2"/>
        <w:jc w:val="center"/>
        <w:rPr>
          <w:rFonts w:ascii="Times New Roman" w:hAnsi="Times New Roman" w:cs="Times New Roman"/>
        </w:rPr>
      </w:pPr>
      <w:r w:rsidRPr="0058431C">
        <w:rPr>
          <w:rFonts w:ascii="Times New Roman" w:hAnsi="Times New Roman" w:cs="Times New Roman"/>
        </w:rPr>
        <w:t>(в ред. пост от 31.08.2023 № 64)</w:t>
      </w:r>
    </w:p>
    <w:p w:rsidR="00E95231" w:rsidRPr="0058431C" w:rsidRDefault="00896B0C" w:rsidP="00E95231">
      <w:pPr>
        <w:ind w:firstLine="0"/>
        <w:rPr>
          <w:rFonts w:ascii="Times New Roman" w:hAnsi="Times New Roman" w:cs="Times New Roman"/>
        </w:rPr>
      </w:pPr>
      <w:r w:rsidRPr="0058431C">
        <w:rPr>
          <w:rFonts w:ascii="Times New Roman" w:hAnsi="Times New Roman" w:cs="Times New Roman"/>
        </w:rPr>
        <w:t xml:space="preserve">30.05.2023                 </w:t>
      </w:r>
      <w:r w:rsidR="00E95231" w:rsidRPr="0058431C">
        <w:rPr>
          <w:rFonts w:ascii="Times New Roman" w:hAnsi="Times New Roman" w:cs="Times New Roman"/>
        </w:rPr>
        <w:t xml:space="preserve">                       </w:t>
      </w:r>
      <w:r w:rsidR="00860549" w:rsidRPr="0058431C">
        <w:rPr>
          <w:rFonts w:ascii="Times New Roman" w:hAnsi="Times New Roman" w:cs="Times New Roman"/>
        </w:rPr>
        <w:t xml:space="preserve">    </w:t>
      </w:r>
      <w:r w:rsidR="00E95231" w:rsidRPr="0058431C">
        <w:rPr>
          <w:rFonts w:ascii="Times New Roman" w:hAnsi="Times New Roman" w:cs="Times New Roman"/>
        </w:rPr>
        <w:t xml:space="preserve">                                                                       </w:t>
      </w:r>
      <w:r w:rsidR="0058431C">
        <w:rPr>
          <w:rFonts w:ascii="Times New Roman" w:hAnsi="Times New Roman" w:cs="Times New Roman"/>
        </w:rPr>
        <w:t xml:space="preserve">              </w:t>
      </w:r>
      <w:r w:rsidR="00E95231" w:rsidRPr="0058431C">
        <w:rPr>
          <w:rFonts w:ascii="Times New Roman" w:hAnsi="Times New Roman" w:cs="Times New Roman"/>
        </w:rPr>
        <w:t xml:space="preserve"> № </w:t>
      </w:r>
      <w:r w:rsidRPr="0058431C">
        <w:rPr>
          <w:rFonts w:ascii="Times New Roman" w:hAnsi="Times New Roman" w:cs="Times New Roman"/>
        </w:rPr>
        <w:t>40</w:t>
      </w:r>
    </w:p>
    <w:p w:rsidR="00E95231" w:rsidRPr="0058431C" w:rsidRDefault="00E95231" w:rsidP="00E95231">
      <w:pPr>
        <w:jc w:val="center"/>
        <w:rPr>
          <w:rFonts w:ascii="Times New Roman" w:hAnsi="Times New Roman" w:cs="Times New Roman"/>
        </w:rPr>
      </w:pPr>
    </w:p>
    <w:p w:rsidR="00E95231" w:rsidRPr="0058431C" w:rsidRDefault="00E95231" w:rsidP="00E95231">
      <w:pPr>
        <w:jc w:val="center"/>
        <w:rPr>
          <w:rFonts w:ascii="Times New Roman" w:hAnsi="Times New Roman" w:cs="Times New Roman"/>
          <w:b/>
        </w:rPr>
      </w:pPr>
      <w:r w:rsidRPr="0058431C">
        <w:rPr>
          <w:rFonts w:ascii="Times New Roman" w:hAnsi="Times New Roman" w:cs="Times New Roman"/>
        </w:rPr>
        <w:t>с. Новиковка</w:t>
      </w:r>
    </w:p>
    <w:p w:rsidR="00065CDF" w:rsidRPr="0058431C" w:rsidRDefault="00065CDF" w:rsidP="00065CDF">
      <w:pPr>
        <w:tabs>
          <w:tab w:val="left" w:pos="4500"/>
        </w:tabs>
        <w:ind w:right="4855"/>
        <w:jc w:val="center"/>
        <w:rPr>
          <w:rFonts w:ascii="Times New Roman" w:hAnsi="Times New Roman" w:cs="Times New Roman"/>
        </w:rPr>
      </w:pPr>
    </w:p>
    <w:p w:rsidR="0031382D" w:rsidRPr="0058431C" w:rsidRDefault="0031382D" w:rsidP="00065CDF">
      <w:pPr>
        <w:tabs>
          <w:tab w:val="left" w:pos="4500"/>
        </w:tabs>
        <w:ind w:right="4855"/>
        <w:jc w:val="center"/>
        <w:rPr>
          <w:rFonts w:ascii="Times New Roman" w:hAnsi="Times New Roman" w:cs="Times New Roman"/>
        </w:rPr>
      </w:pPr>
    </w:p>
    <w:p w:rsidR="00065CDF" w:rsidRPr="0058431C" w:rsidRDefault="00065CDF" w:rsidP="00065CDF">
      <w:pPr>
        <w:ind w:right="-1" w:firstLine="0"/>
        <w:jc w:val="center"/>
        <w:rPr>
          <w:rFonts w:ascii="Times New Roman" w:hAnsi="Times New Roman" w:cs="Times New Roman"/>
        </w:rPr>
      </w:pPr>
      <w:r w:rsidRPr="0058431C">
        <w:rPr>
          <w:rFonts w:ascii="Times New Roman" w:hAnsi="Times New Roman" w:cs="Times New Roman"/>
        </w:rPr>
        <w:t xml:space="preserve">Об утверждении Административного регламента предоставления муниципальной услуги </w:t>
      </w:r>
      <w:r w:rsidR="00E21A02" w:rsidRPr="0058431C">
        <w:rPr>
          <w:rFonts w:ascii="Times New Roman" w:hAnsi="Times New Roman" w:cs="Times New Roman"/>
        </w:rPr>
        <w:t>«</w:t>
      </w:r>
      <w:r w:rsidRPr="0058431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58431C">
        <w:rPr>
          <w:rFonts w:ascii="Times New Roman" w:hAnsi="Times New Roman" w:cs="Times New Roman"/>
        </w:rPr>
        <w:t>»</w:t>
      </w:r>
    </w:p>
    <w:p w:rsidR="00065CDF" w:rsidRPr="0058431C" w:rsidRDefault="00065CDF" w:rsidP="00065CDF">
      <w:pPr>
        <w:ind w:right="-1"/>
        <w:jc w:val="center"/>
        <w:rPr>
          <w:rFonts w:ascii="Times New Roman" w:hAnsi="Times New Roman" w:cs="Times New Roman"/>
          <w:b/>
        </w:rPr>
      </w:pPr>
    </w:p>
    <w:p w:rsidR="00E95231" w:rsidRPr="0058431C" w:rsidRDefault="00FC1EA6" w:rsidP="00E95231">
      <w:pPr>
        <w:shd w:val="clear" w:color="auto" w:fill="FFFFFF"/>
        <w:tabs>
          <w:tab w:val="left" w:pos="993"/>
        </w:tabs>
        <w:ind w:firstLine="709"/>
        <w:rPr>
          <w:rFonts w:ascii="Times New Roman" w:hAnsi="Times New Roman" w:cs="Times New Roman"/>
          <w:kern w:val="1"/>
        </w:rPr>
      </w:pPr>
      <w:proofErr w:type="gramStart"/>
      <w:r w:rsidRPr="0058431C">
        <w:rPr>
          <w:rFonts w:ascii="Times New Roman" w:hAnsi="Times New Roman" w:cs="Times New Roman"/>
        </w:rPr>
        <w:t>Руководствуясь Градостроительным кодексом Российской Федерации,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w:t>
      </w:r>
      <w:proofErr w:type="gramEnd"/>
      <w:r w:rsidRPr="0058431C">
        <w:rPr>
          <w:rFonts w:ascii="Times New Roman" w:hAnsi="Times New Roman" w:cs="Times New Roman"/>
        </w:rPr>
        <w:t xml:space="preserve"> Федерации, государственными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w:t>
      </w:r>
    </w:p>
    <w:p w:rsidR="00E95231" w:rsidRPr="0058431C" w:rsidRDefault="00E95231" w:rsidP="00E95231">
      <w:pPr>
        <w:shd w:val="clear" w:color="auto" w:fill="FFFFFF"/>
        <w:tabs>
          <w:tab w:val="left" w:pos="993"/>
        </w:tabs>
        <w:ind w:firstLine="709"/>
        <w:rPr>
          <w:rFonts w:ascii="Times New Roman" w:hAnsi="Times New Roman" w:cs="Times New Roman"/>
        </w:rPr>
      </w:pPr>
      <w:r w:rsidRPr="0058431C">
        <w:rPr>
          <w:rFonts w:ascii="Times New Roman" w:hAnsi="Times New Roman" w:cs="Times New Roman"/>
          <w:kern w:val="1"/>
        </w:rPr>
        <w:t>ПОСТАНОВЛЯЮ:</w:t>
      </w:r>
    </w:p>
    <w:p w:rsidR="00065CDF" w:rsidRPr="0058431C" w:rsidRDefault="00E95231" w:rsidP="00E95231">
      <w:pPr>
        <w:shd w:val="clear" w:color="auto" w:fill="FFFFFF"/>
        <w:tabs>
          <w:tab w:val="left" w:pos="993"/>
        </w:tabs>
        <w:ind w:firstLine="709"/>
        <w:rPr>
          <w:rFonts w:ascii="Times New Roman" w:hAnsi="Times New Roman" w:cs="Times New Roman"/>
        </w:rPr>
      </w:pPr>
      <w:r w:rsidRPr="0058431C">
        <w:rPr>
          <w:rFonts w:ascii="Times New Roman" w:hAnsi="Times New Roman" w:cs="Times New Roman"/>
        </w:rPr>
        <w:t xml:space="preserve">1. </w:t>
      </w:r>
      <w:r w:rsidR="00065CDF" w:rsidRPr="0058431C">
        <w:rPr>
          <w:rFonts w:ascii="Times New Roman" w:hAnsi="Times New Roman" w:cs="Times New Roman"/>
        </w:rPr>
        <w:t xml:space="preserve">Утвердить Административный регламент предоставления муниципальной услуги </w:t>
      </w:r>
      <w:r w:rsidR="00E21A02" w:rsidRPr="0058431C">
        <w:rPr>
          <w:rFonts w:ascii="Times New Roman" w:hAnsi="Times New Roman" w:cs="Times New Roman"/>
        </w:rPr>
        <w:t>«</w:t>
      </w:r>
      <w:r w:rsidR="00065CDF" w:rsidRPr="0058431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E21A02" w:rsidRPr="0058431C">
        <w:rPr>
          <w:rFonts w:ascii="Times New Roman" w:hAnsi="Times New Roman" w:cs="Times New Roman"/>
        </w:rPr>
        <w:t>»</w:t>
      </w:r>
      <w:r w:rsidR="00065CDF" w:rsidRPr="0058431C">
        <w:rPr>
          <w:rFonts w:ascii="Times New Roman" w:hAnsi="Times New Roman" w:cs="Times New Roman"/>
        </w:rPr>
        <w:t xml:space="preserve"> согласно приложению.</w:t>
      </w:r>
    </w:p>
    <w:p w:rsidR="0058431C" w:rsidRPr="0058431C" w:rsidRDefault="0058431C" w:rsidP="0058431C">
      <w:pPr>
        <w:ind w:firstLine="709"/>
        <w:rPr>
          <w:rFonts w:ascii="Times New Roman" w:hAnsi="Times New Roman" w:cs="Times New Roman"/>
        </w:rPr>
      </w:pPr>
      <w:r w:rsidRPr="0058431C">
        <w:rPr>
          <w:rFonts w:ascii="Times New Roman" w:hAnsi="Times New Roman" w:cs="Times New Roman"/>
        </w:rPr>
        <w:t>2. Отменить постановление администрации Новиковского сельского поселения:</w:t>
      </w:r>
    </w:p>
    <w:p w:rsidR="0058431C" w:rsidRPr="0058431C" w:rsidRDefault="0058431C" w:rsidP="0058431C">
      <w:pPr>
        <w:ind w:firstLine="709"/>
        <w:rPr>
          <w:rFonts w:ascii="Times New Roman" w:hAnsi="Times New Roman" w:cs="Times New Roman"/>
        </w:rPr>
      </w:pPr>
      <w:r w:rsidRPr="0058431C">
        <w:rPr>
          <w:rFonts w:ascii="Times New Roman" w:hAnsi="Times New Roman" w:cs="Times New Roman"/>
        </w:rPr>
        <w:t>- от 20.09.2019 № 65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8431C" w:rsidRPr="0058431C" w:rsidRDefault="0058431C" w:rsidP="0058431C">
      <w:pPr>
        <w:ind w:firstLine="709"/>
        <w:rPr>
          <w:rFonts w:ascii="Times New Roman" w:hAnsi="Times New Roman" w:cs="Times New Roman"/>
        </w:rPr>
      </w:pPr>
      <w:r w:rsidRPr="0058431C">
        <w:rPr>
          <w:rFonts w:ascii="Times New Roman" w:hAnsi="Times New Roman" w:cs="Times New Roman"/>
        </w:rPr>
        <w:t xml:space="preserve"> - от 30.06.2020 № 57 «О внесении изменения в постановление Администрации Новиковского сельского поселения от 20.09.2019 № 65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E95231" w:rsidRPr="0058431C" w:rsidRDefault="00E95231" w:rsidP="00E95231">
      <w:pPr>
        <w:pStyle w:val="af0"/>
        <w:spacing w:before="0" w:beforeAutospacing="0" w:after="0" w:afterAutospacing="0"/>
        <w:ind w:firstLine="709"/>
        <w:jc w:val="both"/>
        <w:rPr>
          <w:color w:val="000000"/>
        </w:rPr>
      </w:pPr>
      <w:r w:rsidRPr="0058431C">
        <w:rPr>
          <w:color w:val="000000"/>
        </w:rPr>
        <w:t xml:space="preserve">3. Настоящее постановление </w:t>
      </w:r>
      <w:r w:rsidRPr="0058431C">
        <w:rPr>
          <w:color w:val="000000"/>
          <w:kern w:val="2"/>
        </w:rPr>
        <w:t xml:space="preserve">подлежит официальному опубликованию </w:t>
      </w:r>
      <w:r w:rsidRPr="0058431C">
        <w:rPr>
          <w:color w:val="000000"/>
        </w:rPr>
        <w:t>в информационных сборниках Новиковского сельского поселения и размещению на официальном сайте Новиковского сельского поселения www.nselpasino.ru.</w:t>
      </w:r>
    </w:p>
    <w:p w:rsidR="00E95231" w:rsidRPr="0058431C" w:rsidRDefault="00E95231" w:rsidP="00E95231">
      <w:pPr>
        <w:pStyle w:val="af0"/>
        <w:spacing w:before="0" w:beforeAutospacing="0" w:after="0" w:afterAutospacing="0"/>
        <w:ind w:firstLine="709"/>
        <w:jc w:val="both"/>
        <w:rPr>
          <w:color w:val="000000"/>
        </w:rPr>
      </w:pPr>
      <w:r w:rsidRPr="0058431C">
        <w:rPr>
          <w:color w:val="000000"/>
        </w:rPr>
        <w:t>4. Настоящее постановление вступает в силу с момента официального опубликования</w:t>
      </w:r>
    </w:p>
    <w:p w:rsidR="00E95231" w:rsidRPr="0058431C" w:rsidRDefault="00E95231" w:rsidP="00E95231">
      <w:pPr>
        <w:ind w:firstLine="709"/>
        <w:rPr>
          <w:rFonts w:ascii="Times New Roman" w:hAnsi="Times New Roman" w:cs="Times New Roman"/>
          <w:color w:val="000000"/>
        </w:rPr>
      </w:pPr>
      <w:r w:rsidRPr="0058431C">
        <w:rPr>
          <w:rFonts w:ascii="Times New Roman" w:hAnsi="Times New Roman" w:cs="Times New Roman"/>
        </w:rPr>
        <w:t>5. Контроль исполнения настоящего постановления возложить на специалиста 1 категории по землеустройству и градостроительству.</w:t>
      </w:r>
    </w:p>
    <w:p w:rsidR="00E95231" w:rsidRPr="0058431C" w:rsidRDefault="00E95231" w:rsidP="00E95231">
      <w:pPr>
        <w:rPr>
          <w:rFonts w:ascii="Times New Roman" w:hAnsi="Times New Roman" w:cs="Times New Roman"/>
        </w:rPr>
      </w:pPr>
    </w:p>
    <w:p w:rsidR="00E95231" w:rsidRPr="0058431C" w:rsidRDefault="00E95231" w:rsidP="00E95231">
      <w:pPr>
        <w:rPr>
          <w:rFonts w:ascii="Times New Roman" w:hAnsi="Times New Roman" w:cs="Times New Roman"/>
        </w:rPr>
      </w:pPr>
    </w:p>
    <w:p w:rsidR="00E95231" w:rsidRPr="0058431C" w:rsidRDefault="00E95231" w:rsidP="00E95231">
      <w:pPr>
        <w:rPr>
          <w:rFonts w:ascii="Times New Roman" w:hAnsi="Times New Roman" w:cs="Times New Roman"/>
        </w:rPr>
      </w:pPr>
    </w:p>
    <w:p w:rsidR="00E95231" w:rsidRPr="0058431C" w:rsidRDefault="00E95231" w:rsidP="00E95231">
      <w:pPr>
        <w:ind w:firstLine="0"/>
        <w:rPr>
          <w:rFonts w:ascii="Times New Roman" w:hAnsi="Times New Roman" w:cs="Times New Roman"/>
          <w:b/>
        </w:rPr>
      </w:pPr>
      <w:r w:rsidRPr="0058431C">
        <w:rPr>
          <w:rFonts w:ascii="Times New Roman" w:hAnsi="Times New Roman" w:cs="Times New Roman"/>
        </w:rPr>
        <w:t>Глава сельского поселения                                                                           С.Л. Петров</w:t>
      </w:r>
    </w:p>
    <w:p w:rsidR="0058431C" w:rsidRDefault="0058431C" w:rsidP="00400470">
      <w:pPr>
        <w:pStyle w:val="Default"/>
        <w:ind w:left="5812"/>
        <w:jc w:val="both"/>
        <w:rPr>
          <w:rFonts w:ascii="Times New Roman" w:hAnsi="Times New Roman" w:cs="Times New Roman"/>
          <w:sz w:val="20"/>
          <w:szCs w:val="20"/>
        </w:rPr>
      </w:pPr>
    </w:p>
    <w:p w:rsidR="0058431C" w:rsidRDefault="0058431C" w:rsidP="00400470">
      <w:pPr>
        <w:pStyle w:val="Default"/>
        <w:ind w:left="5812"/>
        <w:jc w:val="both"/>
        <w:rPr>
          <w:rFonts w:ascii="Times New Roman" w:hAnsi="Times New Roman" w:cs="Times New Roman"/>
          <w:sz w:val="20"/>
          <w:szCs w:val="20"/>
        </w:rPr>
      </w:pPr>
    </w:p>
    <w:p w:rsidR="0058431C" w:rsidRDefault="0058431C" w:rsidP="00400470">
      <w:pPr>
        <w:pStyle w:val="Default"/>
        <w:ind w:left="5812"/>
        <w:jc w:val="both"/>
        <w:rPr>
          <w:rFonts w:ascii="Times New Roman" w:hAnsi="Times New Roman" w:cs="Times New Roman"/>
          <w:sz w:val="20"/>
          <w:szCs w:val="20"/>
        </w:rPr>
      </w:pPr>
    </w:p>
    <w:p w:rsidR="0058431C" w:rsidRDefault="0058431C" w:rsidP="00400470">
      <w:pPr>
        <w:pStyle w:val="Default"/>
        <w:ind w:left="5812"/>
        <w:jc w:val="both"/>
        <w:rPr>
          <w:rFonts w:ascii="Times New Roman" w:hAnsi="Times New Roman" w:cs="Times New Roman"/>
          <w:sz w:val="20"/>
          <w:szCs w:val="20"/>
        </w:rPr>
      </w:pPr>
    </w:p>
    <w:p w:rsidR="0058431C" w:rsidRDefault="0058431C" w:rsidP="00400470">
      <w:pPr>
        <w:pStyle w:val="Default"/>
        <w:ind w:left="5812"/>
        <w:jc w:val="both"/>
        <w:rPr>
          <w:rFonts w:ascii="Times New Roman" w:hAnsi="Times New Roman" w:cs="Times New Roman"/>
          <w:sz w:val="20"/>
          <w:szCs w:val="20"/>
        </w:rPr>
      </w:pPr>
    </w:p>
    <w:p w:rsidR="0058431C" w:rsidRDefault="0058431C" w:rsidP="00400470">
      <w:pPr>
        <w:pStyle w:val="Default"/>
        <w:ind w:left="5812"/>
        <w:jc w:val="both"/>
        <w:rPr>
          <w:rFonts w:ascii="Times New Roman" w:hAnsi="Times New Roman" w:cs="Times New Roman"/>
          <w:sz w:val="20"/>
          <w:szCs w:val="20"/>
        </w:rPr>
      </w:pPr>
    </w:p>
    <w:p w:rsidR="00400470" w:rsidRPr="0058431C" w:rsidRDefault="00400470" w:rsidP="00400470">
      <w:pPr>
        <w:pStyle w:val="Default"/>
        <w:ind w:left="5812"/>
        <w:jc w:val="both"/>
        <w:rPr>
          <w:rFonts w:ascii="Times New Roman" w:hAnsi="Times New Roman" w:cs="Times New Roman"/>
          <w:sz w:val="20"/>
          <w:szCs w:val="20"/>
        </w:rPr>
      </w:pPr>
      <w:r w:rsidRPr="0058431C">
        <w:rPr>
          <w:rFonts w:ascii="Times New Roman" w:hAnsi="Times New Roman" w:cs="Times New Roman"/>
          <w:sz w:val="20"/>
          <w:szCs w:val="20"/>
        </w:rPr>
        <w:lastRenderedPageBreak/>
        <w:t xml:space="preserve">Приложение </w:t>
      </w:r>
    </w:p>
    <w:p w:rsidR="00400470" w:rsidRPr="0058431C" w:rsidRDefault="00400470" w:rsidP="00400470">
      <w:pPr>
        <w:pStyle w:val="Default"/>
        <w:ind w:left="5812"/>
        <w:jc w:val="both"/>
        <w:rPr>
          <w:rFonts w:ascii="Times New Roman" w:hAnsi="Times New Roman" w:cs="Times New Roman"/>
          <w:sz w:val="20"/>
          <w:szCs w:val="20"/>
        </w:rPr>
      </w:pPr>
      <w:r w:rsidRPr="0058431C">
        <w:rPr>
          <w:rFonts w:ascii="Times New Roman" w:hAnsi="Times New Roman" w:cs="Times New Roman"/>
          <w:sz w:val="20"/>
          <w:szCs w:val="20"/>
        </w:rPr>
        <w:t xml:space="preserve">УТВЕРЖДЕН </w:t>
      </w:r>
    </w:p>
    <w:p w:rsidR="00400470" w:rsidRPr="0058431C" w:rsidRDefault="00400470" w:rsidP="00400470">
      <w:pPr>
        <w:pStyle w:val="Default"/>
        <w:ind w:left="5812"/>
        <w:jc w:val="both"/>
        <w:rPr>
          <w:rFonts w:ascii="Times New Roman" w:hAnsi="Times New Roman" w:cs="Times New Roman"/>
          <w:sz w:val="20"/>
          <w:szCs w:val="20"/>
        </w:rPr>
      </w:pPr>
      <w:r w:rsidRPr="0058431C">
        <w:rPr>
          <w:rFonts w:ascii="Times New Roman" w:hAnsi="Times New Roman" w:cs="Times New Roman"/>
          <w:sz w:val="20"/>
          <w:szCs w:val="20"/>
        </w:rPr>
        <w:t xml:space="preserve">постановлением Администрации </w:t>
      </w:r>
    </w:p>
    <w:p w:rsidR="00400470" w:rsidRPr="0058431C" w:rsidRDefault="00E95231" w:rsidP="00400470">
      <w:pPr>
        <w:pStyle w:val="Default"/>
        <w:ind w:left="5812"/>
        <w:jc w:val="both"/>
        <w:rPr>
          <w:rFonts w:ascii="Times New Roman" w:hAnsi="Times New Roman" w:cs="Times New Roman"/>
          <w:sz w:val="20"/>
          <w:szCs w:val="20"/>
        </w:rPr>
      </w:pPr>
      <w:r w:rsidRPr="0058431C">
        <w:rPr>
          <w:rFonts w:ascii="Times New Roman" w:hAnsi="Times New Roman" w:cs="Times New Roman"/>
          <w:sz w:val="20"/>
          <w:szCs w:val="20"/>
        </w:rPr>
        <w:t>Новиковского</w:t>
      </w:r>
      <w:r w:rsidR="00400470" w:rsidRPr="0058431C">
        <w:rPr>
          <w:rFonts w:ascii="Times New Roman" w:hAnsi="Times New Roman" w:cs="Times New Roman"/>
          <w:sz w:val="20"/>
          <w:szCs w:val="20"/>
        </w:rPr>
        <w:t xml:space="preserve"> сельского</w:t>
      </w:r>
    </w:p>
    <w:p w:rsidR="00A03715" w:rsidRPr="0058431C" w:rsidRDefault="002606D6" w:rsidP="002606D6">
      <w:pPr>
        <w:pStyle w:val="Default"/>
        <w:ind w:left="5812"/>
        <w:jc w:val="both"/>
        <w:rPr>
          <w:rFonts w:ascii="Times New Roman" w:hAnsi="Times New Roman" w:cs="Times New Roman"/>
          <w:sz w:val="20"/>
          <w:szCs w:val="20"/>
        </w:rPr>
      </w:pPr>
      <w:r w:rsidRPr="0058431C">
        <w:rPr>
          <w:rFonts w:ascii="Times New Roman" w:hAnsi="Times New Roman" w:cs="Times New Roman"/>
          <w:sz w:val="20"/>
          <w:szCs w:val="20"/>
        </w:rPr>
        <w:t>п</w:t>
      </w:r>
      <w:r w:rsidR="00400470" w:rsidRPr="0058431C">
        <w:rPr>
          <w:rFonts w:ascii="Times New Roman" w:hAnsi="Times New Roman" w:cs="Times New Roman"/>
          <w:sz w:val="20"/>
          <w:szCs w:val="20"/>
        </w:rPr>
        <w:t>оселения</w:t>
      </w:r>
      <w:r w:rsidRPr="0058431C">
        <w:rPr>
          <w:rFonts w:ascii="Times New Roman" w:hAnsi="Times New Roman" w:cs="Times New Roman"/>
          <w:sz w:val="20"/>
          <w:szCs w:val="20"/>
        </w:rPr>
        <w:t xml:space="preserve">  </w:t>
      </w:r>
      <w:proofErr w:type="gramStart"/>
      <w:r w:rsidR="00D41103" w:rsidRPr="0058431C">
        <w:rPr>
          <w:rFonts w:ascii="Times New Roman" w:hAnsi="Times New Roman" w:cs="Times New Roman"/>
          <w:sz w:val="20"/>
          <w:szCs w:val="20"/>
        </w:rPr>
        <w:t>о</w:t>
      </w:r>
      <w:r w:rsidR="00400470" w:rsidRPr="0058431C">
        <w:rPr>
          <w:rFonts w:ascii="Times New Roman" w:hAnsi="Times New Roman" w:cs="Times New Roman"/>
          <w:sz w:val="20"/>
          <w:szCs w:val="20"/>
        </w:rPr>
        <w:t>т</w:t>
      </w:r>
      <w:proofErr w:type="gramEnd"/>
      <w:r w:rsidR="00D41103" w:rsidRPr="0058431C">
        <w:rPr>
          <w:rFonts w:ascii="Times New Roman" w:hAnsi="Times New Roman" w:cs="Times New Roman"/>
          <w:sz w:val="20"/>
          <w:szCs w:val="20"/>
        </w:rPr>
        <w:t xml:space="preserve"> </w:t>
      </w:r>
      <w:r w:rsidRPr="0058431C">
        <w:rPr>
          <w:rFonts w:ascii="Times New Roman" w:hAnsi="Times New Roman" w:cs="Times New Roman"/>
          <w:sz w:val="20"/>
          <w:szCs w:val="20"/>
        </w:rPr>
        <w:t xml:space="preserve"> </w:t>
      </w:r>
      <w:r w:rsidR="00E95231" w:rsidRPr="0058431C">
        <w:rPr>
          <w:rFonts w:ascii="Times New Roman" w:hAnsi="Times New Roman" w:cs="Times New Roman"/>
          <w:sz w:val="20"/>
          <w:szCs w:val="20"/>
        </w:rPr>
        <w:t>___________</w:t>
      </w:r>
      <w:r w:rsidR="00400470" w:rsidRPr="0058431C">
        <w:rPr>
          <w:rFonts w:ascii="Times New Roman" w:hAnsi="Times New Roman" w:cs="Times New Roman"/>
          <w:sz w:val="20"/>
          <w:szCs w:val="20"/>
        </w:rPr>
        <w:t xml:space="preserve"> № </w:t>
      </w:r>
      <w:r w:rsidR="00E95231" w:rsidRPr="0058431C">
        <w:rPr>
          <w:rFonts w:ascii="Times New Roman" w:hAnsi="Times New Roman" w:cs="Times New Roman"/>
          <w:sz w:val="20"/>
          <w:szCs w:val="20"/>
        </w:rPr>
        <w:t>_____</w:t>
      </w:r>
      <w:r w:rsidRPr="0058431C">
        <w:rPr>
          <w:rFonts w:ascii="Times New Roman" w:hAnsi="Times New Roman" w:cs="Times New Roman"/>
          <w:sz w:val="20"/>
          <w:szCs w:val="20"/>
        </w:rPr>
        <w:t xml:space="preserve"> </w:t>
      </w:r>
    </w:p>
    <w:p w:rsidR="0031382D" w:rsidRPr="0058431C" w:rsidRDefault="0031382D" w:rsidP="0031382D">
      <w:pPr>
        <w:ind w:firstLine="0"/>
        <w:rPr>
          <w:rFonts w:ascii="Times New Roman" w:hAnsi="Times New Roman" w:cs="Times New Roman"/>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Административный регламент</w:t>
      </w:r>
    </w:p>
    <w:p w:rsidR="00D947CC" w:rsidRPr="0058431C" w:rsidRDefault="00D947CC" w:rsidP="00065CDF">
      <w:pPr>
        <w:ind w:firstLine="0"/>
        <w:jc w:val="center"/>
        <w:rPr>
          <w:rFonts w:ascii="Times New Roman" w:hAnsi="Times New Roman" w:cs="Times New Roman"/>
          <w:b/>
        </w:rPr>
      </w:pPr>
      <w:r w:rsidRPr="0058431C">
        <w:rPr>
          <w:rFonts w:ascii="Times New Roman" w:hAnsi="Times New Roman" w:cs="Times New Roman"/>
          <w:b/>
        </w:rPr>
        <w:t xml:space="preserve">предоставления муниципальной услуги </w:t>
      </w:r>
      <w:r w:rsidR="00E21A02" w:rsidRPr="0058431C">
        <w:rPr>
          <w:rFonts w:ascii="Times New Roman" w:hAnsi="Times New Roman" w:cs="Times New Roman"/>
          <w:b/>
        </w:rPr>
        <w:t>«</w:t>
      </w:r>
      <w:r w:rsidRPr="0058431C">
        <w:rPr>
          <w:rFonts w:ascii="Times New Roman" w:hAnsi="Times New Roman" w:cs="Times New Roman"/>
          <w:b/>
        </w:rPr>
        <w:t>Предоставление разрешения на условно разрешенный вид использования земельного участка или объекта капитального строительства</w:t>
      </w:r>
      <w:r w:rsidR="00E21A02" w:rsidRPr="0058431C">
        <w:rPr>
          <w:rFonts w:ascii="Times New Roman" w:hAnsi="Times New Roman" w:cs="Times New Roman"/>
          <w:b/>
        </w:rPr>
        <w:t>»</w:t>
      </w:r>
    </w:p>
    <w:p w:rsidR="00D947CC" w:rsidRPr="0058431C" w:rsidRDefault="00D947CC" w:rsidP="00065CDF">
      <w:pPr>
        <w:rPr>
          <w:rFonts w:ascii="Times New Roman" w:hAnsi="Times New Roman" w:cs="Times New Roman"/>
          <w:b/>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1. Общие положения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1.1. </w:t>
      </w:r>
      <w:r w:rsidR="00D947CC" w:rsidRPr="0058431C">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31382D" w:rsidRPr="0058431C">
        <w:rPr>
          <w:rFonts w:ascii="Times New Roman" w:hAnsi="Times New Roman" w:cs="Times New Roman"/>
        </w:rPr>
        <w:t xml:space="preserve"> </w:t>
      </w:r>
      <w:r w:rsidR="00D947CC" w:rsidRPr="0058431C">
        <w:rPr>
          <w:rFonts w:ascii="Times New Roman" w:hAnsi="Times New Roman" w:cs="Times New Roman"/>
        </w:rPr>
        <w:t>муниципальная услуга).</w:t>
      </w:r>
    </w:p>
    <w:p w:rsidR="00FC1EA6" w:rsidRPr="0058431C" w:rsidRDefault="00FC1EA6" w:rsidP="00065CDF">
      <w:pPr>
        <w:rPr>
          <w:rFonts w:ascii="Times New Roman" w:hAnsi="Times New Roman" w:cs="Times New Roman"/>
        </w:rPr>
      </w:pPr>
      <w:r w:rsidRPr="0058431C">
        <w:rPr>
          <w:rFonts w:ascii="Times New Roman" w:hAnsi="Times New Roman" w:cs="Times New Roman"/>
        </w:rPr>
        <w:t>1.2. Получатели  услуги:  физические   лица,   юридические   лица  (далее - заявитель).</w:t>
      </w:r>
    </w:p>
    <w:p w:rsidR="00D947CC" w:rsidRPr="0058431C" w:rsidRDefault="00D947CC" w:rsidP="00065CDF">
      <w:pPr>
        <w:rPr>
          <w:rFonts w:ascii="Times New Roman" w:hAnsi="Times New Roman" w:cs="Times New Roman"/>
        </w:rPr>
      </w:pPr>
      <w:r w:rsidRPr="0058431C">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1.3. </w:t>
      </w:r>
      <w:r w:rsidR="00D947CC" w:rsidRPr="0058431C">
        <w:rPr>
          <w:rFonts w:ascii="Times New Roman" w:hAnsi="Times New Roman" w:cs="Times New Roman"/>
        </w:rPr>
        <w:t>Информирование о предоставлении муниципальной услуги:</w:t>
      </w:r>
    </w:p>
    <w:p w:rsidR="00D947CC" w:rsidRPr="0058431C" w:rsidRDefault="00127BC4" w:rsidP="00065CDF">
      <w:pPr>
        <w:rPr>
          <w:rFonts w:ascii="Times New Roman" w:hAnsi="Times New Roman" w:cs="Times New Roman"/>
        </w:rPr>
      </w:pPr>
      <w:r w:rsidRPr="0058431C">
        <w:rPr>
          <w:rFonts w:ascii="Times New Roman" w:hAnsi="Times New Roman" w:cs="Times New Roman"/>
        </w:rPr>
        <w:t>а)</w:t>
      </w:r>
      <w:r w:rsidR="004548E1" w:rsidRPr="0058431C">
        <w:rPr>
          <w:rFonts w:ascii="Times New Roman" w:hAnsi="Times New Roman" w:cs="Times New Roman"/>
        </w:rPr>
        <w:t xml:space="preserve"> </w:t>
      </w:r>
      <w:r w:rsidR="00D947CC" w:rsidRPr="0058431C">
        <w:rPr>
          <w:rFonts w:ascii="Times New Roman" w:hAnsi="Times New Roman" w:cs="Times New Roman"/>
        </w:rPr>
        <w:t>информация о порядке предоставления муниципальной услуги размещается: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 xml:space="preserve">на официальном сайте Уполномоченного органа в информационно-телекоммуникационной сети </w:t>
      </w:r>
      <w:r w:rsidR="00E21A02" w:rsidRPr="0058431C">
        <w:rPr>
          <w:rFonts w:ascii="Times New Roman" w:hAnsi="Times New Roman" w:cs="Times New Roman"/>
        </w:rPr>
        <w:t>«</w:t>
      </w:r>
      <w:r w:rsidR="00D947CC" w:rsidRPr="0058431C">
        <w:rPr>
          <w:rFonts w:ascii="Times New Roman" w:hAnsi="Times New Roman" w:cs="Times New Roman"/>
        </w:rPr>
        <w:t>Интернет</w:t>
      </w:r>
      <w:r w:rsidR="00E21A02" w:rsidRPr="0058431C">
        <w:rPr>
          <w:rFonts w:ascii="Times New Roman" w:hAnsi="Times New Roman" w:cs="Times New Roman"/>
        </w:rPr>
        <w:t>»</w:t>
      </w:r>
      <w:r w:rsidR="00D947CC" w:rsidRPr="0058431C">
        <w:rPr>
          <w:rFonts w:ascii="Times New Roman" w:hAnsi="Times New Roman" w:cs="Times New Roman"/>
        </w:rPr>
        <w:t xml:space="preserve"> (</w:t>
      </w:r>
      <w:r w:rsidR="00E95231" w:rsidRPr="0058431C">
        <w:rPr>
          <w:rFonts w:ascii="Times New Roman" w:hAnsi="Times New Roman" w:cs="Times New Roman"/>
        </w:rPr>
        <w:t>http://www.</w:t>
      </w:r>
      <w:r w:rsidR="00E95231" w:rsidRPr="0058431C">
        <w:rPr>
          <w:rFonts w:ascii="Times New Roman" w:hAnsi="Times New Roman" w:cs="Times New Roman"/>
          <w:lang w:val="en-US"/>
        </w:rPr>
        <w:t>n</w:t>
      </w:r>
      <w:r w:rsidR="00E95231" w:rsidRPr="0058431C">
        <w:rPr>
          <w:rFonts w:ascii="Times New Roman" w:hAnsi="Times New Roman" w:cs="Times New Roman"/>
        </w:rPr>
        <w:t>selpasino.ru</w:t>
      </w:r>
      <w:r w:rsidR="00D947CC" w:rsidRPr="0058431C">
        <w:rPr>
          <w:rFonts w:ascii="Times New Roman" w:hAnsi="Times New Roman" w:cs="Times New Roman"/>
        </w:rPr>
        <w:t>).</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на Портале государственных и муниципальных услуг (далее - Региональный портал);</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4) </w:t>
      </w:r>
      <w:r w:rsidR="00D947CC" w:rsidRPr="0058431C">
        <w:rPr>
          <w:rFonts w:ascii="Times New Roman" w:hAnsi="Times New Roman" w:cs="Times New Roman"/>
        </w:rPr>
        <w:t>на Едином портале государственных и муниципальных услуг (функций) (https:// www.gosuslugi.ru/) (далее - Единый портал);</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5) </w:t>
      </w:r>
      <w:r w:rsidR="00D947CC" w:rsidRPr="0058431C">
        <w:rPr>
          <w:rFonts w:ascii="Times New Roman" w:hAnsi="Times New Roman" w:cs="Times New Roman"/>
        </w:rPr>
        <w:t xml:space="preserve">в государственной информационной системе </w:t>
      </w:r>
      <w:r w:rsidR="00E21A02" w:rsidRPr="0058431C">
        <w:rPr>
          <w:rFonts w:ascii="Times New Roman" w:hAnsi="Times New Roman" w:cs="Times New Roman"/>
        </w:rPr>
        <w:t>«</w:t>
      </w:r>
      <w:r w:rsidR="00D947CC" w:rsidRPr="0058431C">
        <w:rPr>
          <w:rFonts w:ascii="Times New Roman" w:hAnsi="Times New Roman" w:cs="Times New Roman"/>
        </w:rPr>
        <w:t>Реестр государственных и муниципальных услуг</w:t>
      </w:r>
      <w:r w:rsidR="00E21A02" w:rsidRPr="0058431C">
        <w:rPr>
          <w:rFonts w:ascii="Times New Roman" w:hAnsi="Times New Roman" w:cs="Times New Roman"/>
        </w:rPr>
        <w:t>»</w:t>
      </w:r>
      <w:r w:rsidR="00D947CC" w:rsidRPr="0058431C">
        <w:rPr>
          <w:rFonts w:ascii="Times New Roman" w:hAnsi="Times New Roman" w:cs="Times New Roman"/>
        </w:rPr>
        <w:t xml:space="preserve"> (далее - Региональный реестр);</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6) </w:t>
      </w:r>
      <w:r w:rsidR="00D947CC" w:rsidRPr="0058431C">
        <w:rPr>
          <w:rFonts w:ascii="Times New Roman" w:hAnsi="Times New Roman" w:cs="Times New Roman"/>
        </w:rPr>
        <w:t xml:space="preserve">непосредственно при личном приеме заявителя в Администрации </w:t>
      </w:r>
      <w:r w:rsidR="00E95231" w:rsidRPr="0058431C">
        <w:rPr>
          <w:rFonts w:ascii="Times New Roman" w:hAnsi="Times New Roman" w:cs="Times New Roman"/>
        </w:rPr>
        <w:t>Новиковского</w:t>
      </w:r>
      <w:r w:rsidR="00D947CC" w:rsidRPr="0058431C">
        <w:rPr>
          <w:rFonts w:ascii="Times New Roman" w:hAnsi="Times New Roman" w:cs="Times New Roman"/>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МФЦ);</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7) </w:t>
      </w:r>
      <w:r w:rsidR="00E21A02" w:rsidRPr="0058431C">
        <w:rPr>
          <w:rFonts w:ascii="Times New Roman" w:hAnsi="Times New Roman" w:cs="Times New Roman"/>
        </w:rPr>
        <w:t xml:space="preserve">по телефону </w:t>
      </w:r>
      <w:r w:rsidR="0031382D" w:rsidRPr="0058431C">
        <w:rPr>
          <w:rFonts w:ascii="Times New Roman" w:hAnsi="Times New Roman" w:cs="Times New Roman"/>
        </w:rPr>
        <w:t xml:space="preserve">в </w:t>
      </w:r>
      <w:r w:rsidR="00E21A02" w:rsidRPr="0058431C">
        <w:rPr>
          <w:rFonts w:ascii="Times New Roman" w:hAnsi="Times New Roman" w:cs="Times New Roman"/>
        </w:rPr>
        <w:t>Уполномоченном органе или многофункциональн</w:t>
      </w:r>
      <w:r w:rsidR="00400470" w:rsidRPr="0058431C">
        <w:rPr>
          <w:rFonts w:ascii="Times New Roman" w:hAnsi="Times New Roman" w:cs="Times New Roman"/>
        </w:rPr>
        <w:t>ом центре;</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8) </w:t>
      </w:r>
      <w:r w:rsidR="00E21A02" w:rsidRPr="0058431C">
        <w:rPr>
          <w:rFonts w:ascii="Times New Roman" w:hAnsi="Times New Roman" w:cs="Times New Roman"/>
        </w:rPr>
        <w:t>письменно, в том числе посредством электронной почты</w:t>
      </w:r>
      <w:r w:rsidR="00400470" w:rsidRPr="0058431C">
        <w:rPr>
          <w:rFonts w:ascii="Times New Roman" w:hAnsi="Times New Roman" w:cs="Times New Roman"/>
        </w:rPr>
        <w:t>,</w:t>
      </w:r>
      <w:r w:rsidR="00E21A02" w:rsidRPr="0058431C">
        <w:rPr>
          <w:rFonts w:ascii="Times New Roman" w:hAnsi="Times New Roman" w:cs="Times New Roman"/>
        </w:rPr>
        <w:t xml:space="preserve"> факсимильной связи</w:t>
      </w:r>
      <w:r w:rsidR="00400470" w:rsidRPr="0058431C">
        <w:rPr>
          <w:rFonts w:ascii="Times New Roman" w:hAnsi="Times New Roman" w:cs="Times New Roman"/>
        </w:rPr>
        <w:t xml:space="preserve">. </w:t>
      </w:r>
    </w:p>
    <w:p w:rsidR="00D947CC" w:rsidRPr="0058431C" w:rsidRDefault="00127BC4" w:rsidP="00065CDF">
      <w:pPr>
        <w:rPr>
          <w:rFonts w:ascii="Times New Roman" w:hAnsi="Times New Roman" w:cs="Times New Roman"/>
        </w:rPr>
      </w:pPr>
      <w:r w:rsidRPr="0058431C">
        <w:rPr>
          <w:rFonts w:ascii="Times New Roman" w:hAnsi="Times New Roman" w:cs="Times New Roman"/>
        </w:rPr>
        <w:t>б)</w:t>
      </w:r>
      <w:r w:rsidR="004548E1" w:rsidRPr="0058431C">
        <w:rPr>
          <w:rFonts w:ascii="Times New Roman" w:hAnsi="Times New Roman" w:cs="Times New Roman"/>
        </w:rPr>
        <w:t xml:space="preserve"> </w:t>
      </w:r>
      <w:r w:rsidR="00D947CC" w:rsidRPr="0058431C">
        <w:rPr>
          <w:rFonts w:ascii="Times New Roman" w:hAnsi="Times New Roman" w:cs="Times New Roman"/>
        </w:rPr>
        <w:t>Консультирование по вопросам предоставления муниципальной услуги осуществляется: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в многофункциональных центрах при устном обращении - лично или по телефону;</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947CC" w:rsidRPr="0058431C" w:rsidRDefault="00127BC4" w:rsidP="00065CDF">
      <w:pPr>
        <w:rPr>
          <w:rFonts w:ascii="Times New Roman" w:hAnsi="Times New Roman" w:cs="Times New Roman"/>
        </w:rPr>
      </w:pPr>
      <w:r w:rsidRPr="0058431C">
        <w:rPr>
          <w:rFonts w:ascii="Times New Roman" w:hAnsi="Times New Roman" w:cs="Times New Roman"/>
        </w:rPr>
        <w:t>в)</w:t>
      </w:r>
      <w:r w:rsidR="004548E1" w:rsidRPr="0058431C">
        <w:rPr>
          <w:rFonts w:ascii="Times New Roman" w:hAnsi="Times New Roman" w:cs="Times New Roman"/>
        </w:rPr>
        <w:t xml:space="preserve"> </w:t>
      </w:r>
      <w:r w:rsidR="00D947CC" w:rsidRPr="0058431C">
        <w:rPr>
          <w:rFonts w:ascii="Times New Roman" w:hAnsi="Times New Roman" w:cs="Times New Roman"/>
        </w:rPr>
        <w:t>Информация о порядке и сроках предоставления муниципальной услуги предоставляется заявителю бесплатно.</w:t>
      </w:r>
    </w:p>
    <w:p w:rsidR="00D947CC" w:rsidRPr="0058431C" w:rsidRDefault="00127BC4" w:rsidP="00065CDF">
      <w:pPr>
        <w:rPr>
          <w:rFonts w:ascii="Times New Roman" w:hAnsi="Times New Roman" w:cs="Times New Roman"/>
        </w:rPr>
      </w:pPr>
      <w:r w:rsidRPr="0058431C">
        <w:rPr>
          <w:rFonts w:ascii="Times New Roman" w:hAnsi="Times New Roman" w:cs="Times New Roman"/>
        </w:rPr>
        <w:t>г)</w:t>
      </w:r>
      <w:r w:rsidR="004548E1" w:rsidRPr="0058431C">
        <w:rPr>
          <w:rFonts w:ascii="Times New Roman" w:hAnsi="Times New Roman" w:cs="Times New Roman"/>
        </w:rPr>
        <w:t xml:space="preserve"> </w:t>
      </w:r>
      <w:r w:rsidR="00D947CC" w:rsidRPr="0058431C">
        <w:rPr>
          <w:rFonts w:ascii="Times New Roman" w:hAnsi="Times New Roman" w:cs="Times New Roman"/>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2.4.1.-2.4.4., 2.6.1.-2.6.5., 2.7., 2.8.1.-.2.8.2., 2.9., 2.10.1.2.10.2.,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Pr="0058431C">
        <w:rPr>
          <w:rFonts w:ascii="Times New Roman" w:hAnsi="Times New Roman" w:cs="Times New Roman"/>
        </w:rPr>
        <w:lastRenderedPageBreak/>
        <w:t xml:space="preserve">муниципальной услуги размещены на официальном сайте Новиковского сельского поселения http://www.nselpasino.ru/. </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Место нахождения: 636830, Томская область, Асиновский район, с. Новиковка, ул. Советская, 14, </w:t>
      </w:r>
      <w:proofErr w:type="spellStart"/>
      <w:r w:rsidRPr="0058431C">
        <w:rPr>
          <w:rFonts w:ascii="Times New Roman" w:hAnsi="Times New Roman" w:cs="Times New Roman"/>
        </w:rPr>
        <w:t>каб</w:t>
      </w:r>
      <w:proofErr w:type="spellEnd"/>
      <w:r w:rsidRPr="0058431C">
        <w:rPr>
          <w:rFonts w:ascii="Times New Roman" w:hAnsi="Times New Roman" w:cs="Times New Roman"/>
        </w:rPr>
        <w:t>. № 4. Телефон для справок: 8 (38241) 4 41 87.</w:t>
      </w:r>
    </w:p>
    <w:p w:rsidR="00FC1EA6" w:rsidRPr="0058431C" w:rsidRDefault="00FC1EA6" w:rsidP="00FC1EA6">
      <w:pPr>
        <w:ind w:firstLine="709"/>
        <w:rPr>
          <w:rFonts w:ascii="Times New Roman" w:hAnsi="Times New Roman" w:cs="Times New Roman"/>
        </w:rPr>
      </w:pP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График приема специалиста: </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 Понедельник                9.00-16.30, перерыв с 13.00 по 14.00,</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 Вторник                        9.00-16.30, перерыв с 13.00 по 14.00,</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 Среда                            9.00-16.30, перерыв с 13.00 по 14.00, </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Четверг                          9.00-16.30,  перерыв с 13.00 по 14.00,</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Пятница                        9.00-16.30, перерыв с 13.00 по 14.00, </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Суббота, воскресенье – выходной день</w:t>
      </w:r>
    </w:p>
    <w:p w:rsidR="00FC1EA6" w:rsidRPr="0058431C" w:rsidRDefault="00FC1EA6" w:rsidP="00FC1EA6">
      <w:pPr>
        <w:ind w:firstLine="709"/>
        <w:rPr>
          <w:rFonts w:ascii="Times New Roman" w:hAnsi="Times New Roman" w:cs="Times New Roman"/>
        </w:rPr>
      </w:pPr>
      <w:r w:rsidRPr="0058431C">
        <w:rPr>
          <w:rFonts w:ascii="Times New Roman" w:hAnsi="Times New Roman" w:cs="Times New Roman"/>
        </w:rPr>
        <w:t xml:space="preserve">Адрес электронной почты Администрации Новиковского сельского поселения: </w:t>
      </w:r>
    </w:p>
    <w:p w:rsidR="00FC1EA6" w:rsidRPr="0058431C" w:rsidRDefault="00FC1EA6" w:rsidP="00FC1EA6">
      <w:pPr>
        <w:ind w:firstLine="0"/>
        <w:rPr>
          <w:rFonts w:ascii="Times New Roman" w:hAnsi="Times New Roman" w:cs="Times New Roman"/>
        </w:rPr>
      </w:pPr>
      <w:r w:rsidRPr="0058431C">
        <w:rPr>
          <w:rFonts w:ascii="Times New Roman" w:hAnsi="Times New Roman" w:cs="Times New Roman"/>
        </w:rPr>
        <w:t>nselp@findep.org.</w:t>
      </w:r>
    </w:p>
    <w:p w:rsidR="00D947CC" w:rsidRPr="0058431C" w:rsidRDefault="00D947CC" w:rsidP="00FC1EA6">
      <w:pPr>
        <w:rPr>
          <w:rFonts w:ascii="Times New Roman" w:hAnsi="Times New Roman" w:cs="Times New Roman"/>
        </w:rPr>
      </w:pPr>
      <w:r w:rsidRPr="0058431C">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947CC" w:rsidRPr="0058431C" w:rsidRDefault="00D947CC" w:rsidP="00065CDF">
      <w:pPr>
        <w:rPr>
          <w:rFonts w:ascii="Times New Roman" w:hAnsi="Times New Roman" w:cs="Times New Roman"/>
        </w:rPr>
      </w:pPr>
      <w:r w:rsidRPr="0058431C">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947CC" w:rsidRPr="0058431C" w:rsidRDefault="00D947CC" w:rsidP="00065CDF">
      <w:pPr>
        <w:rPr>
          <w:rFonts w:ascii="Times New Roman" w:hAnsi="Times New Roman" w:cs="Times New Roman"/>
        </w:rPr>
      </w:pPr>
    </w:p>
    <w:p w:rsidR="00D947CC" w:rsidRPr="0058431C" w:rsidRDefault="004548E1"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 xml:space="preserve">2. </w:t>
      </w:r>
      <w:r w:rsidR="00D947CC" w:rsidRPr="0058431C">
        <w:rPr>
          <w:rFonts w:ascii="Times New Roman" w:hAnsi="Times New Roman" w:cs="Times New Roman"/>
          <w:color w:val="auto"/>
        </w:rPr>
        <w:t>Стандарт предоставления муниципальной услуги</w:t>
      </w:r>
    </w:p>
    <w:p w:rsidR="00D947CC" w:rsidRPr="0058431C" w:rsidRDefault="00D947CC" w:rsidP="00065CDF">
      <w:pPr>
        <w:rPr>
          <w:rFonts w:ascii="Times New Roman" w:hAnsi="Times New Roman" w:cs="Times New Roman"/>
        </w:rPr>
      </w:pPr>
    </w:p>
    <w:p w:rsidR="00D947CC" w:rsidRPr="0058431C" w:rsidRDefault="00D947CC" w:rsidP="005A598C">
      <w:pPr>
        <w:ind w:firstLine="0"/>
        <w:jc w:val="center"/>
        <w:rPr>
          <w:rFonts w:ascii="Times New Roman" w:hAnsi="Times New Roman" w:cs="Times New Roman"/>
          <w:b/>
        </w:rPr>
      </w:pPr>
      <w:r w:rsidRPr="0058431C">
        <w:rPr>
          <w:rFonts w:ascii="Times New Roman" w:hAnsi="Times New Roman" w:cs="Times New Roman"/>
          <w:b/>
        </w:rPr>
        <w:t>Наименование муниципальной услуги</w:t>
      </w:r>
    </w:p>
    <w:p w:rsidR="00D947CC" w:rsidRPr="0058431C" w:rsidRDefault="00E95231" w:rsidP="00065CDF">
      <w:pPr>
        <w:rPr>
          <w:rFonts w:ascii="Times New Roman" w:hAnsi="Times New Roman" w:cs="Times New Roman"/>
        </w:rPr>
      </w:pPr>
      <w:r w:rsidRPr="0058431C">
        <w:rPr>
          <w:rFonts w:ascii="Times New Roman" w:hAnsi="Times New Roman" w:cs="Times New Roman"/>
        </w:rPr>
        <w:t xml:space="preserve">2.1. </w:t>
      </w:r>
      <w:r w:rsidR="00D947CC" w:rsidRPr="0058431C">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p>
    <w:p w:rsidR="00D947CC" w:rsidRPr="0058431C" w:rsidRDefault="00D947CC" w:rsidP="00065CDF">
      <w:pPr>
        <w:rPr>
          <w:rFonts w:ascii="Times New Roman" w:hAnsi="Times New Roman" w:cs="Times New Roman"/>
        </w:rPr>
      </w:pPr>
    </w:p>
    <w:p w:rsidR="00E95231" w:rsidRPr="0058431C" w:rsidRDefault="00E95231" w:rsidP="00E95231">
      <w:pPr>
        <w:pStyle w:val="3"/>
        <w:spacing w:before="0" w:after="0"/>
        <w:rPr>
          <w:rFonts w:ascii="Times New Roman" w:hAnsi="Times New Roman" w:cs="Times New Roman"/>
          <w:color w:val="auto"/>
        </w:rPr>
      </w:pPr>
      <w:r w:rsidRPr="0058431C">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E95231" w:rsidRPr="0058431C" w:rsidRDefault="00E95231" w:rsidP="00E95231">
      <w:pPr>
        <w:rPr>
          <w:rFonts w:ascii="Times New Roman" w:hAnsi="Times New Roman" w:cs="Times New Roman"/>
        </w:rPr>
      </w:pPr>
      <w:r w:rsidRPr="0058431C">
        <w:rPr>
          <w:rFonts w:ascii="Times New Roman" w:hAnsi="Times New Roman" w:cs="Times New Roman"/>
        </w:rPr>
        <w:t>2.2.1. Муниципальная услуга предоставляется Уполномоченным органом - Администрацией Новиковского сельского поселения.</w:t>
      </w:r>
    </w:p>
    <w:p w:rsidR="00E95231" w:rsidRPr="0058431C" w:rsidRDefault="004548E1" w:rsidP="00E95231">
      <w:pPr>
        <w:rPr>
          <w:rFonts w:ascii="Times New Roman" w:hAnsi="Times New Roman" w:cs="Times New Roman"/>
        </w:rPr>
      </w:pPr>
      <w:r w:rsidRPr="0058431C">
        <w:rPr>
          <w:rFonts w:ascii="Times New Roman" w:hAnsi="Times New Roman" w:cs="Times New Roman"/>
        </w:rPr>
        <w:t xml:space="preserve">2.2.2. </w:t>
      </w:r>
      <w:r w:rsidR="00A71667" w:rsidRPr="0058431C">
        <w:rPr>
          <w:rFonts w:ascii="Times New Roman" w:hAnsi="Times New Roman" w:cs="Times New Roman"/>
        </w:rPr>
        <w:t>Состав заявителей.</w:t>
      </w:r>
    </w:p>
    <w:p w:rsidR="00D122D1" w:rsidRPr="0058431C" w:rsidRDefault="00D122D1" w:rsidP="00E95231">
      <w:pPr>
        <w:rPr>
          <w:rFonts w:ascii="Times New Roman" w:hAnsi="Times New Roman" w:cs="Times New Roman"/>
        </w:rPr>
      </w:pPr>
      <w:r w:rsidRPr="0058431C">
        <w:rPr>
          <w:rFonts w:ascii="Times New Roman" w:hAnsi="Times New Roman" w:cs="Times New Roman"/>
        </w:rPr>
        <w:t>Заявителями при обращении за получением услуги являются физические лица, юридические лица.</w:t>
      </w:r>
    </w:p>
    <w:p w:rsidR="00E95231" w:rsidRPr="0058431C" w:rsidRDefault="00E95231" w:rsidP="00E95231">
      <w:pPr>
        <w:rPr>
          <w:rFonts w:ascii="Times New Roman" w:hAnsi="Times New Roman" w:cs="Times New Roman"/>
        </w:rPr>
      </w:pPr>
      <w:r w:rsidRPr="0058431C">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947CC" w:rsidRPr="0058431C" w:rsidRDefault="00D947CC" w:rsidP="00065CDF">
      <w:pPr>
        <w:rPr>
          <w:rFonts w:ascii="Times New Roman" w:hAnsi="Times New Roman" w:cs="Times New Roman"/>
        </w:rPr>
      </w:pPr>
    </w:p>
    <w:p w:rsidR="00D947CC" w:rsidRPr="0058431C" w:rsidRDefault="00A71667" w:rsidP="005A598C">
      <w:pPr>
        <w:ind w:firstLine="0"/>
        <w:jc w:val="center"/>
        <w:rPr>
          <w:rFonts w:ascii="Times New Roman" w:hAnsi="Times New Roman" w:cs="Times New Roman"/>
          <w:b/>
        </w:rPr>
      </w:pPr>
      <w:r w:rsidRPr="0058431C">
        <w:rPr>
          <w:rFonts w:ascii="Times New Roman" w:hAnsi="Times New Roman" w:cs="Times New Roman"/>
          <w:b/>
        </w:rPr>
        <w:t>Результат</w:t>
      </w:r>
      <w:r w:rsidR="00D947CC" w:rsidRPr="0058431C">
        <w:rPr>
          <w:rFonts w:ascii="Times New Roman" w:hAnsi="Times New Roman" w:cs="Times New Roman"/>
          <w:b/>
        </w:rPr>
        <w:t xml:space="preserve"> предоставления муниципальной услуги</w:t>
      </w:r>
    </w:p>
    <w:p w:rsidR="00D947CC" w:rsidRPr="0058431C" w:rsidRDefault="00D947CC" w:rsidP="00065CDF">
      <w:pPr>
        <w:rPr>
          <w:rFonts w:ascii="Times New Roman" w:hAnsi="Times New Roman" w:cs="Times New Roman"/>
        </w:rPr>
      </w:pPr>
      <w:r w:rsidRPr="0058431C">
        <w:rPr>
          <w:rFonts w:ascii="Times New Roman" w:hAnsi="Times New Roman" w:cs="Times New Roman"/>
        </w:rPr>
        <w:t>2.</w:t>
      </w:r>
      <w:r w:rsidR="00A71667" w:rsidRPr="0058431C">
        <w:rPr>
          <w:rFonts w:ascii="Times New Roman" w:hAnsi="Times New Roman" w:cs="Times New Roman"/>
        </w:rPr>
        <w:t>3.</w:t>
      </w:r>
      <w:r w:rsidR="004548E1" w:rsidRPr="0058431C">
        <w:rPr>
          <w:rFonts w:ascii="Times New Roman" w:hAnsi="Times New Roman" w:cs="Times New Roman"/>
        </w:rPr>
        <w:t xml:space="preserve"> </w:t>
      </w:r>
      <w:r w:rsidRPr="0058431C">
        <w:rPr>
          <w:rFonts w:ascii="Times New Roman" w:hAnsi="Times New Roman" w:cs="Times New Roman"/>
        </w:rPr>
        <w:t>Результатами предоставления муниципальной услуги являются: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w:t>
      </w:r>
      <w:r w:rsidR="00E21A02" w:rsidRPr="0058431C">
        <w:rPr>
          <w:rFonts w:ascii="Times New Roman" w:hAnsi="Times New Roman" w:cs="Times New Roman"/>
        </w:rPr>
        <w:t xml:space="preserve"> № </w:t>
      </w:r>
      <w:r w:rsidR="00D947CC" w:rsidRPr="0058431C">
        <w:rPr>
          <w:rFonts w:ascii="Times New Roman" w:hAnsi="Times New Roman" w:cs="Times New Roman"/>
        </w:rPr>
        <w:t>2 к настоящему Административному регламенту);</w:t>
      </w:r>
    </w:p>
    <w:p w:rsidR="00A71667" w:rsidRPr="0058431C" w:rsidRDefault="00D122D1" w:rsidP="00D122D1">
      <w:pPr>
        <w:ind w:firstLine="709"/>
        <w:rPr>
          <w:rFonts w:ascii="Times New Roman" w:hAnsi="Times New Roman" w:cs="Times New Roman"/>
        </w:rPr>
      </w:pPr>
      <w:r w:rsidRPr="0058431C">
        <w:rPr>
          <w:rFonts w:ascii="Times New Roman" w:hAnsi="Times New Roman" w:cs="Times New Roman"/>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3 к настоящему Административному регламенту).</w:t>
      </w:r>
    </w:p>
    <w:p w:rsidR="00A71667" w:rsidRPr="0058431C" w:rsidRDefault="00A71667" w:rsidP="00A71667">
      <w:pPr>
        <w:ind w:firstLine="0"/>
        <w:jc w:val="center"/>
        <w:rPr>
          <w:rFonts w:ascii="Times New Roman" w:hAnsi="Times New Roman" w:cs="Times New Roman"/>
          <w:b/>
        </w:rPr>
      </w:pPr>
      <w:r w:rsidRPr="0058431C">
        <w:rPr>
          <w:rFonts w:ascii="Times New Roman" w:hAnsi="Times New Roman" w:cs="Times New Roman"/>
          <w:b/>
        </w:rPr>
        <w:t>Срок предоставления муниципальной услуги</w:t>
      </w:r>
    </w:p>
    <w:p w:rsidR="00A71667" w:rsidRPr="0058431C" w:rsidRDefault="00A71667" w:rsidP="00A71667">
      <w:pPr>
        <w:rPr>
          <w:rFonts w:ascii="Times New Roman" w:hAnsi="Times New Roman" w:cs="Times New Roman"/>
        </w:rPr>
      </w:pPr>
      <w:r w:rsidRPr="0058431C">
        <w:rPr>
          <w:rFonts w:ascii="Times New Roman" w:hAnsi="Times New Roman" w:cs="Times New Roman"/>
        </w:rPr>
        <w:t xml:space="preserve">2.4.1. Срок предоставления муниципальной услуги составляет </w:t>
      </w:r>
      <w:r w:rsidR="00D122D1" w:rsidRPr="0058431C">
        <w:rPr>
          <w:rFonts w:ascii="Times New Roman" w:hAnsi="Times New Roman" w:cs="Times New Roman"/>
        </w:rPr>
        <w:t xml:space="preserve">до </w:t>
      </w:r>
      <w:r w:rsidRPr="0058431C">
        <w:rPr>
          <w:rFonts w:ascii="Times New Roman" w:hAnsi="Times New Roman" w:cs="Times New Roman"/>
        </w:rPr>
        <w:t>47 рабочих дней рабочих дней со дня регистрации заявления и документов, необходимых для предоставления муниципальной услуги.</w:t>
      </w:r>
    </w:p>
    <w:p w:rsidR="00A71667" w:rsidRPr="0058431C" w:rsidRDefault="00A71667" w:rsidP="00A71667">
      <w:pPr>
        <w:rPr>
          <w:rFonts w:ascii="Times New Roman" w:hAnsi="Times New Roman" w:cs="Times New Roman"/>
        </w:rPr>
      </w:pPr>
      <w:r w:rsidRPr="0058431C">
        <w:rPr>
          <w:rFonts w:ascii="Times New Roman" w:hAnsi="Times New Roman" w:cs="Times New Roman"/>
        </w:rPr>
        <w:t xml:space="preserve">Уполномоченный орган в течение 47 рабочих дней со дня регистрации заявления и </w:t>
      </w:r>
      <w:r w:rsidRPr="0058431C">
        <w:rPr>
          <w:rFonts w:ascii="Times New Roman" w:hAnsi="Times New Roman" w:cs="Times New Roman"/>
        </w:rPr>
        <w:lastRenderedPageBreak/>
        <w:t>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w:t>
      </w:r>
      <w:r w:rsidR="00854CE6" w:rsidRPr="0058431C">
        <w:rPr>
          <w:rFonts w:ascii="Times New Roman" w:hAnsi="Times New Roman" w:cs="Times New Roman"/>
        </w:rPr>
        <w:t>3.</w:t>
      </w:r>
      <w:r w:rsidRPr="0058431C">
        <w:rPr>
          <w:rFonts w:ascii="Times New Roman" w:hAnsi="Times New Roman" w:cs="Times New Roman"/>
        </w:rPr>
        <w:t xml:space="preserve"> Административного регламента.</w:t>
      </w:r>
    </w:p>
    <w:p w:rsidR="00A71667" w:rsidRPr="0058431C" w:rsidRDefault="00A71667" w:rsidP="00A71667">
      <w:pPr>
        <w:rPr>
          <w:rFonts w:ascii="Times New Roman" w:hAnsi="Times New Roman" w:cs="Times New Roman"/>
        </w:rPr>
      </w:pPr>
      <w:r w:rsidRPr="0058431C">
        <w:rPr>
          <w:rFonts w:ascii="Times New Roman" w:hAnsi="Times New Roman" w:cs="Times New Roman"/>
        </w:rPr>
        <w:t>2.4</w:t>
      </w:r>
      <w:r w:rsidR="004548E1" w:rsidRPr="0058431C">
        <w:rPr>
          <w:rFonts w:ascii="Times New Roman" w:hAnsi="Times New Roman" w:cs="Times New Roman"/>
        </w:rPr>
        <w:t xml:space="preserve">.2. </w:t>
      </w:r>
      <w:proofErr w:type="gramStart"/>
      <w:r w:rsidRPr="0058431C">
        <w:rPr>
          <w:rFonts w:ascii="Times New Roman" w:hAnsi="Times New Roman" w:cs="Times New Roman"/>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A71667" w:rsidRPr="0058431C" w:rsidRDefault="00A71667" w:rsidP="00A71667">
      <w:pPr>
        <w:rPr>
          <w:rFonts w:ascii="Times New Roman" w:hAnsi="Times New Roman" w:cs="Times New Roman"/>
        </w:rPr>
      </w:pPr>
      <w:r w:rsidRPr="0058431C">
        <w:rPr>
          <w:rFonts w:ascii="Times New Roman" w:hAnsi="Times New Roman" w:cs="Times New Roman"/>
        </w:rPr>
        <w:t>2.4</w:t>
      </w:r>
      <w:r w:rsidR="004548E1" w:rsidRPr="0058431C">
        <w:rPr>
          <w:rFonts w:ascii="Times New Roman" w:hAnsi="Times New Roman" w:cs="Times New Roman"/>
        </w:rPr>
        <w:t xml:space="preserve">.3. </w:t>
      </w:r>
      <w:r w:rsidRPr="0058431C">
        <w:rPr>
          <w:rFonts w:ascii="Times New Roman" w:hAnsi="Times New Roman" w:cs="Times New Roman"/>
        </w:rPr>
        <w:t>Приостановление срока предоставления муниципальной услуги не предусмотрено.</w:t>
      </w:r>
    </w:p>
    <w:p w:rsidR="00A71667" w:rsidRPr="0058431C" w:rsidRDefault="00A71667" w:rsidP="00A71667">
      <w:pPr>
        <w:rPr>
          <w:rFonts w:ascii="Times New Roman" w:hAnsi="Times New Roman" w:cs="Times New Roman"/>
        </w:rPr>
      </w:pPr>
      <w:r w:rsidRPr="0058431C">
        <w:rPr>
          <w:rFonts w:ascii="Times New Roman" w:hAnsi="Times New Roman" w:cs="Times New Roman"/>
        </w:rPr>
        <w:t>2.4</w:t>
      </w:r>
      <w:r w:rsidR="004548E1" w:rsidRPr="0058431C">
        <w:rPr>
          <w:rFonts w:ascii="Times New Roman" w:hAnsi="Times New Roman" w:cs="Times New Roman"/>
        </w:rPr>
        <w:t xml:space="preserve">.4. </w:t>
      </w:r>
      <w:r w:rsidRPr="0058431C">
        <w:rPr>
          <w:rFonts w:ascii="Times New Roman" w:hAnsi="Times New Roman" w:cs="Times New Roman"/>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D947CC" w:rsidRPr="0058431C" w:rsidRDefault="00A71667" w:rsidP="00A71667">
      <w:pPr>
        <w:rPr>
          <w:rFonts w:ascii="Times New Roman" w:hAnsi="Times New Roman" w:cs="Times New Roman"/>
        </w:rPr>
      </w:pPr>
      <w:r w:rsidRPr="0058431C">
        <w:rPr>
          <w:rFonts w:ascii="Times New Roman" w:hAnsi="Times New Roman" w:cs="Times New Roman"/>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71667" w:rsidRPr="0058431C" w:rsidRDefault="00A71667" w:rsidP="00A71667">
      <w:pPr>
        <w:ind w:firstLine="0"/>
        <w:jc w:val="center"/>
        <w:rPr>
          <w:rFonts w:ascii="Times New Roman" w:hAnsi="Times New Roman" w:cs="Times New Roman"/>
          <w:b/>
        </w:rPr>
      </w:pPr>
    </w:p>
    <w:p w:rsidR="00D122D1" w:rsidRPr="0058431C" w:rsidRDefault="00D122D1" w:rsidP="00D122D1">
      <w:pPr>
        <w:jc w:val="center"/>
        <w:rPr>
          <w:rFonts w:ascii="Times New Roman" w:hAnsi="Times New Roman" w:cs="Times New Roman"/>
          <w:b/>
        </w:rPr>
      </w:pPr>
      <w:r w:rsidRPr="0058431C">
        <w:rPr>
          <w:rFonts w:ascii="Times New Roman" w:hAnsi="Times New Roman" w:cs="Times New Roman"/>
          <w:b/>
        </w:rPr>
        <w:t>Правовые основания для предоставления муниципальной услуги</w:t>
      </w:r>
    </w:p>
    <w:p w:rsidR="00A71667" w:rsidRPr="0058431C" w:rsidRDefault="00A71667" w:rsidP="00A71667">
      <w:pPr>
        <w:rPr>
          <w:rFonts w:ascii="Times New Roman" w:hAnsi="Times New Roman" w:cs="Times New Roman"/>
        </w:rPr>
      </w:pPr>
      <w:r w:rsidRPr="0058431C">
        <w:rPr>
          <w:rFonts w:ascii="Times New Roman" w:hAnsi="Times New Roman" w:cs="Times New Roman"/>
        </w:rPr>
        <w:t>2.5. Перечень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D947CC" w:rsidRPr="0058431C" w:rsidRDefault="00D947CC" w:rsidP="00065CDF">
      <w:pPr>
        <w:rPr>
          <w:rFonts w:ascii="Times New Roman" w:hAnsi="Times New Roman" w:cs="Times New Roman"/>
        </w:rPr>
      </w:pPr>
    </w:p>
    <w:p w:rsidR="00D947CC" w:rsidRPr="0058431C" w:rsidRDefault="00D947CC" w:rsidP="005A598C">
      <w:pPr>
        <w:ind w:firstLine="0"/>
        <w:jc w:val="center"/>
        <w:rPr>
          <w:rFonts w:ascii="Times New Roman" w:hAnsi="Times New Roman" w:cs="Times New Roman"/>
          <w:b/>
        </w:rPr>
      </w:pPr>
      <w:r w:rsidRPr="0058431C">
        <w:rPr>
          <w:rFonts w:ascii="Times New Roman" w:hAnsi="Times New Roman" w:cs="Times New Roman"/>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2.6.1. </w:t>
      </w:r>
      <w:r w:rsidR="00D947CC" w:rsidRPr="0058431C">
        <w:rPr>
          <w:rFonts w:ascii="Times New Roman" w:hAnsi="Times New Roman" w:cs="Times New Roman"/>
        </w:rPr>
        <w:t>Для получения муниципальной услуги заявитель представляет следующие документы:</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документ, удостоверяющий личность;</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заявление:</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 </w:t>
      </w:r>
      <w:r w:rsidR="00D947CC" w:rsidRPr="0058431C">
        <w:rPr>
          <w:rFonts w:ascii="Times New Roman" w:hAnsi="Times New Roman" w:cs="Times New Roman"/>
        </w:rPr>
        <w:t>на бумажном носителе по форме, согласно приложению</w:t>
      </w:r>
      <w:r w:rsidR="00E21A02" w:rsidRPr="0058431C">
        <w:rPr>
          <w:rFonts w:ascii="Times New Roman" w:hAnsi="Times New Roman" w:cs="Times New Roman"/>
        </w:rPr>
        <w:t xml:space="preserve"> № </w:t>
      </w:r>
      <w:r w:rsidR="00D947CC" w:rsidRPr="0058431C">
        <w:rPr>
          <w:rFonts w:ascii="Times New Roman" w:hAnsi="Times New Roman" w:cs="Times New Roman"/>
        </w:rPr>
        <w:t>1 к настоящему Административному регламенту;</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 </w:t>
      </w:r>
      <w:r w:rsidR="00D947CC" w:rsidRPr="0058431C">
        <w:rPr>
          <w:rFonts w:ascii="Times New Roman" w:hAnsi="Times New Roman" w:cs="Times New Roman"/>
        </w:rPr>
        <w:t>в электронной форме (заполняется посредством внесения соответствующих сведений в интерактивную форму заявления).</w:t>
      </w:r>
    </w:p>
    <w:p w:rsidR="00D947CC" w:rsidRPr="0058431C" w:rsidRDefault="00D947CC" w:rsidP="00065CDF">
      <w:pPr>
        <w:rPr>
          <w:rFonts w:ascii="Times New Roman" w:hAnsi="Times New Roman" w:cs="Times New Roman"/>
        </w:rPr>
      </w:pPr>
      <w:r w:rsidRPr="0058431C">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8" w:history="1">
        <w:r w:rsidRPr="0058431C">
          <w:rPr>
            <w:rStyle w:val="a4"/>
            <w:rFonts w:ascii="Times New Roman" w:hAnsi="Times New Roman"/>
            <w:b w:val="0"/>
            <w:color w:val="auto"/>
          </w:rPr>
          <w:t>Федерального закона</w:t>
        </w:r>
      </w:hyperlink>
      <w:r w:rsidR="00E21A02" w:rsidRPr="0058431C">
        <w:rPr>
          <w:rFonts w:ascii="Times New Roman" w:hAnsi="Times New Roman" w:cs="Times New Roman"/>
        </w:rPr>
        <w:t xml:space="preserve"> от </w:t>
      </w:r>
      <w:r w:rsidRPr="0058431C">
        <w:rPr>
          <w:rFonts w:ascii="Times New Roman" w:hAnsi="Times New Roman" w:cs="Times New Roman"/>
        </w:rPr>
        <w:t>6</w:t>
      </w:r>
      <w:r w:rsidR="00E21A02" w:rsidRPr="0058431C">
        <w:rPr>
          <w:rFonts w:ascii="Times New Roman" w:hAnsi="Times New Roman" w:cs="Times New Roman"/>
        </w:rPr>
        <w:t xml:space="preserve"> апреля </w:t>
      </w:r>
      <w:r w:rsidRPr="0058431C">
        <w:rPr>
          <w:rFonts w:ascii="Times New Roman" w:hAnsi="Times New Roman" w:cs="Times New Roman"/>
        </w:rPr>
        <w:t>2011</w:t>
      </w:r>
      <w:r w:rsidR="00E21A02" w:rsidRPr="0058431C">
        <w:rPr>
          <w:rFonts w:ascii="Times New Roman" w:hAnsi="Times New Roman" w:cs="Times New Roman"/>
        </w:rPr>
        <w:t xml:space="preserve"> года № </w:t>
      </w:r>
      <w:r w:rsidRPr="0058431C">
        <w:rPr>
          <w:rFonts w:ascii="Times New Roman" w:hAnsi="Times New Roman" w:cs="Times New Roman"/>
        </w:rPr>
        <w:t xml:space="preserve">63-ФЗ </w:t>
      </w:r>
      <w:r w:rsidR="00E21A02" w:rsidRPr="0058431C">
        <w:rPr>
          <w:rFonts w:ascii="Times New Roman" w:hAnsi="Times New Roman" w:cs="Times New Roman"/>
        </w:rPr>
        <w:t>«</w:t>
      </w:r>
      <w:r w:rsidRPr="0058431C">
        <w:rPr>
          <w:rFonts w:ascii="Times New Roman" w:hAnsi="Times New Roman" w:cs="Times New Roman"/>
        </w:rPr>
        <w:t>Об электронной подписи</w:t>
      </w:r>
      <w:r w:rsidR="00E21A02" w:rsidRPr="0058431C">
        <w:rPr>
          <w:rFonts w:ascii="Times New Roman" w:hAnsi="Times New Roman" w:cs="Times New Roman"/>
        </w:rPr>
        <w:t>»</w:t>
      </w:r>
      <w:r w:rsidRPr="0058431C">
        <w:rPr>
          <w:rFonts w:ascii="Times New Roman" w:hAnsi="Times New Roman" w:cs="Times New Roman"/>
        </w:rPr>
        <w:t xml:space="preserve"> (далее - Федеральный закон</w:t>
      </w:r>
      <w:r w:rsidR="00E21A02" w:rsidRPr="0058431C">
        <w:rPr>
          <w:rFonts w:ascii="Times New Roman" w:hAnsi="Times New Roman" w:cs="Times New Roman"/>
        </w:rPr>
        <w:t xml:space="preserve"> № </w:t>
      </w:r>
      <w:r w:rsidRPr="0058431C">
        <w:rPr>
          <w:rFonts w:ascii="Times New Roman" w:hAnsi="Times New Roman" w:cs="Times New Roman"/>
        </w:rPr>
        <w:t>63-ФЗ).</w:t>
      </w:r>
    </w:p>
    <w:p w:rsidR="00D947CC" w:rsidRPr="0058431C" w:rsidRDefault="00D947CC" w:rsidP="00065CDF">
      <w:pPr>
        <w:rPr>
          <w:rFonts w:ascii="Times New Roman" w:hAnsi="Times New Roman" w:cs="Times New Roman"/>
        </w:rPr>
      </w:pPr>
      <w:r w:rsidRPr="0058431C">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2.6.2. </w:t>
      </w:r>
      <w:r w:rsidR="00D947CC" w:rsidRPr="0058431C">
        <w:rPr>
          <w:rFonts w:ascii="Times New Roman" w:hAnsi="Times New Roman" w:cs="Times New Roman"/>
        </w:rPr>
        <w:t>К заявлению прилагаются: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947CC" w:rsidRPr="0058431C" w:rsidRDefault="004548E1" w:rsidP="00065CDF">
      <w:pPr>
        <w:rPr>
          <w:rFonts w:ascii="Times New Roman" w:hAnsi="Times New Roman" w:cs="Times New Roman"/>
        </w:rPr>
      </w:pPr>
      <w:r w:rsidRPr="0058431C">
        <w:rPr>
          <w:rFonts w:ascii="Times New Roman" w:hAnsi="Times New Roman" w:cs="Times New Roman"/>
        </w:rPr>
        <w:lastRenderedPageBreak/>
        <w:t xml:space="preserve">2) </w:t>
      </w:r>
      <w:r w:rsidR="00D947CC" w:rsidRPr="0058431C">
        <w:rPr>
          <w:rFonts w:ascii="Times New Roman" w:hAnsi="Times New Roman" w:cs="Times New Roman"/>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2.6.3. </w:t>
      </w:r>
      <w:r w:rsidR="00D947CC" w:rsidRPr="0058431C">
        <w:rPr>
          <w:rFonts w:ascii="Times New Roman" w:hAnsi="Times New Roman" w:cs="Times New Roman"/>
        </w:rPr>
        <w:t>Заявление и прилагаемые документы могут быть представлены (направлены) заявителем одним из следующих способов:</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лично или посредством почтового отправления в орган государственной власти субъекта Российской Федерации или местного самоуправления;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через МФЦ;</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через Региональный портал или Единый портал.</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2.6.4. </w:t>
      </w:r>
      <w:r w:rsidR="00D947CC" w:rsidRPr="0058431C">
        <w:rPr>
          <w:rFonts w:ascii="Times New Roman" w:hAnsi="Times New Roman" w:cs="Times New Roman"/>
        </w:rPr>
        <w:t>Запрещается требовать от заявителя: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47CC" w:rsidRPr="0058431C" w:rsidRDefault="004548E1" w:rsidP="00065CDF">
      <w:pPr>
        <w:rPr>
          <w:rFonts w:ascii="Times New Roman" w:hAnsi="Times New Roman" w:cs="Times New Roman"/>
        </w:rPr>
      </w:pPr>
      <w:proofErr w:type="gramStart"/>
      <w:r w:rsidRPr="0058431C">
        <w:rPr>
          <w:rFonts w:ascii="Times New Roman" w:hAnsi="Times New Roman" w:cs="Times New Roman"/>
        </w:rPr>
        <w:t xml:space="preserve">2) </w:t>
      </w:r>
      <w:r w:rsidR="00D947CC" w:rsidRPr="0058431C">
        <w:rPr>
          <w:rFonts w:ascii="Times New Roman" w:hAnsi="Times New Roman" w:cs="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00D947CC" w:rsidRPr="0058431C">
        <w:rPr>
          <w:rFonts w:ascii="Times New Roman" w:hAnsi="Times New Roman" w:cs="Times New Roman"/>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9" w:history="1">
        <w:r w:rsidR="00D947CC" w:rsidRPr="0058431C">
          <w:rPr>
            <w:rStyle w:val="a4"/>
            <w:rFonts w:ascii="Times New Roman" w:hAnsi="Times New Roman"/>
            <w:b w:val="0"/>
            <w:color w:val="auto"/>
          </w:rPr>
          <w:t>части 6 статьи 7</w:t>
        </w:r>
      </w:hyperlink>
      <w:r w:rsidR="00D947CC" w:rsidRPr="0058431C">
        <w:rPr>
          <w:rFonts w:ascii="Times New Roman" w:hAnsi="Times New Roman" w:cs="Times New Roman"/>
        </w:rPr>
        <w:t xml:space="preserve"> Федерального закона от 27 июля 2010 г.</w:t>
      </w:r>
      <w:r w:rsidR="00E21A02" w:rsidRPr="0058431C">
        <w:rPr>
          <w:rFonts w:ascii="Times New Roman" w:hAnsi="Times New Roman" w:cs="Times New Roman"/>
        </w:rPr>
        <w:t xml:space="preserve"> № </w:t>
      </w:r>
      <w:r w:rsidR="00D947CC" w:rsidRPr="0058431C">
        <w:rPr>
          <w:rFonts w:ascii="Times New Roman" w:hAnsi="Times New Roman" w:cs="Times New Roman"/>
        </w:rPr>
        <w:t xml:space="preserve">210-ФЗ </w:t>
      </w:r>
      <w:r w:rsidR="00E21A02" w:rsidRPr="0058431C">
        <w:rPr>
          <w:rFonts w:ascii="Times New Roman" w:hAnsi="Times New Roman" w:cs="Times New Roman"/>
        </w:rPr>
        <w:t>«</w:t>
      </w:r>
      <w:r w:rsidR="00D947CC" w:rsidRPr="0058431C">
        <w:rPr>
          <w:rFonts w:ascii="Times New Roman" w:hAnsi="Times New Roman" w:cs="Times New Roman"/>
        </w:rPr>
        <w:t>Об организации предоставления государственных и муниципальных услуг</w:t>
      </w:r>
      <w:r w:rsidR="00E21A02" w:rsidRPr="0058431C">
        <w:rPr>
          <w:rFonts w:ascii="Times New Roman" w:hAnsi="Times New Roman" w:cs="Times New Roman"/>
        </w:rPr>
        <w:t>»</w:t>
      </w:r>
      <w:r w:rsidR="00D947CC" w:rsidRPr="0058431C">
        <w:rPr>
          <w:rFonts w:ascii="Times New Roman" w:hAnsi="Times New Roman" w:cs="Times New Roman"/>
        </w:rPr>
        <w:t xml:space="preserve"> (далее - Федеральный закон</w:t>
      </w:r>
      <w:r w:rsidR="00E21A02" w:rsidRPr="0058431C">
        <w:rPr>
          <w:rFonts w:ascii="Times New Roman" w:hAnsi="Times New Roman" w:cs="Times New Roman"/>
        </w:rPr>
        <w:t xml:space="preserve"> № </w:t>
      </w:r>
      <w:r w:rsidR="00D947CC" w:rsidRPr="0058431C">
        <w:rPr>
          <w:rFonts w:ascii="Times New Roman" w:hAnsi="Times New Roman" w:cs="Times New Roman"/>
        </w:rPr>
        <w:t>210-ФЗ);</w:t>
      </w:r>
    </w:p>
    <w:p w:rsidR="00D947CC" w:rsidRPr="0058431C" w:rsidRDefault="004548E1" w:rsidP="00065CDF">
      <w:pPr>
        <w:rPr>
          <w:rFonts w:ascii="Times New Roman" w:hAnsi="Times New Roman" w:cs="Times New Roman"/>
        </w:rPr>
      </w:pPr>
      <w:proofErr w:type="gramStart"/>
      <w:r w:rsidRPr="0058431C">
        <w:rPr>
          <w:rFonts w:ascii="Times New Roman" w:hAnsi="Times New Roman" w:cs="Times New Roman"/>
        </w:rPr>
        <w:t xml:space="preserve">3) </w:t>
      </w:r>
      <w:r w:rsidR="00D947CC" w:rsidRPr="0058431C">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00D947CC" w:rsidRPr="0058431C">
        <w:rPr>
          <w:rFonts w:ascii="Times New Roman" w:hAnsi="Times New Roman" w:cs="Times New Roman"/>
          <w:b/>
        </w:rPr>
        <w:t xml:space="preserve">в </w:t>
      </w:r>
      <w:hyperlink r:id="rId10" w:history="1">
        <w:r w:rsidR="00D947CC" w:rsidRPr="0058431C">
          <w:rPr>
            <w:rStyle w:val="a4"/>
            <w:rFonts w:ascii="Times New Roman" w:hAnsi="Times New Roman"/>
            <w:b w:val="0"/>
            <w:color w:val="auto"/>
          </w:rPr>
          <w:t>части 1 статьи 9</w:t>
        </w:r>
      </w:hyperlink>
      <w:r w:rsidR="00D947CC" w:rsidRPr="0058431C">
        <w:rPr>
          <w:rFonts w:ascii="Times New Roman" w:hAnsi="Times New Roman" w:cs="Times New Roman"/>
        </w:rPr>
        <w:t xml:space="preserve"> Федерального закона</w:t>
      </w:r>
      <w:r w:rsidR="00E21A02" w:rsidRPr="0058431C">
        <w:rPr>
          <w:rFonts w:ascii="Times New Roman" w:hAnsi="Times New Roman" w:cs="Times New Roman"/>
        </w:rPr>
        <w:t xml:space="preserve"> № </w:t>
      </w:r>
      <w:r w:rsidR="00D947CC" w:rsidRPr="0058431C">
        <w:rPr>
          <w:rFonts w:ascii="Times New Roman" w:hAnsi="Times New Roman" w:cs="Times New Roman"/>
        </w:rPr>
        <w:t>210-ФЗ;</w:t>
      </w:r>
      <w:proofErr w:type="gramEnd"/>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4) </w:t>
      </w:r>
      <w:r w:rsidR="00D947CC" w:rsidRPr="0058431C">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а) </w:t>
      </w:r>
      <w:r w:rsidR="00D947CC" w:rsidRPr="0058431C">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б) </w:t>
      </w:r>
      <w:r w:rsidR="00D947CC" w:rsidRPr="0058431C">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в) </w:t>
      </w:r>
      <w:r w:rsidR="00D947CC" w:rsidRPr="0058431C">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47CC" w:rsidRPr="0058431C" w:rsidRDefault="004548E1" w:rsidP="00065CDF">
      <w:pPr>
        <w:rPr>
          <w:rFonts w:ascii="Times New Roman" w:hAnsi="Times New Roman" w:cs="Times New Roman"/>
        </w:rPr>
      </w:pPr>
      <w:proofErr w:type="gramStart"/>
      <w:r w:rsidRPr="0058431C">
        <w:rPr>
          <w:rFonts w:ascii="Times New Roman" w:hAnsi="Times New Roman" w:cs="Times New Roman"/>
        </w:rPr>
        <w:t xml:space="preserve">г) </w:t>
      </w:r>
      <w:r w:rsidR="00D947CC" w:rsidRPr="0058431C">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00D947CC" w:rsidRPr="0058431C">
          <w:rPr>
            <w:rStyle w:val="a4"/>
            <w:rFonts w:ascii="Times New Roman" w:hAnsi="Times New Roman"/>
            <w:b w:val="0"/>
            <w:color w:val="auto"/>
          </w:rPr>
          <w:t>частью 1.1 статьи 16</w:t>
        </w:r>
      </w:hyperlink>
      <w:r w:rsidR="00D947CC" w:rsidRPr="0058431C">
        <w:rPr>
          <w:rFonts w:ascii="Times New Roman" w:hAnsi="Times New Roman" w:cs="Times New Roman"/>
        </w:rPr>
        <w:t xml:space="preserve"> Федерального закона</w:t>
      </w:r>
      <w:r w:rsidR="00E21A02" w:rsidRPr="0058431C">
        <w:rPr>
          <w:rFonts w:ascii="Times New Roman" w:hAnsi="Times New Roman" w:cs="Times New Roman"/>
        </w:rPr>
        <w:t xml:space="preserve"> № </w:t>
      </w:r>
      <w:r w:rsidR="00D947CC" w:rsidRPr="0058431C">
        <w:rPr>
          <w:rFonts w:ascii="Times New Roman" w:hAnsi="Times New Roman" w:cs="Times New Roman"/>
        </w:rPr>
        <w:t xml:space="preserve">210-ФЗ,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00D947CC" w:rsidRPr="0058431C">
        <w:rPr>
          <w:rFonts w:ascii="Times New Roman" w:hAnsi="Times New Roman" w:cs="Times New Roman"/>
        </w:rPr>
        <w:lastRenderedPageBreak/>
        <w:t>муниципальной услуги, о чем в</w:t>
      </w:r>
      <w:proofErr w:type="gramEnd"/>
      <w:r w:rsidR="00D947CC" w:rsidRPr="0058431C">
        <w:rPr>
          <w:rFonts w:ascii="Times New Roman" w:hAnsi="Times New Roman" w:cs="Times New Roman"/>
        </w:rPr>
        <w:t xml:space="preserve"> </w:t>
      </w:r>
      <w:proofErr w:type="gramStart"/>
      <w:r w:rsidR="00D947CC" w:rsidRPr="0058431C">
        <w:rPr>
          <w:rFonts w:ascii="Times New Roman" w:hAnsi="Times New Roman" w:cs="Times New Roman"/>
        </w:rPr>
        <w:t xml:space="preserve">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00D947CC" w:rsidRPr="0058431C">
          <w:rPr>
            <w:rStyle w:val="a4"/>
            <w:rFonts w:ascii="Times New Roman" w:hAnsi="Times New Roman"/>
            <w:b w:val="0"/>
            <w:color w:val="auto"/>
          </w:rPr>
          <w:t>частью 1.1 статьи 16</w:t>
        </w:r>
      </w:hyperlink>
      <w:r w:rsidR="00D947CC" w:rsidRPr="0058431C">
        <w:rPr>
          <w:rFonts w:ascii="Times New Roman" w:hAnsi="Times New Roman" w:cs="Times New Roman"/>
        </w:rPr>
        <w:t xml:space="preserve"> Федерального закона</w:t>
      </w:r>
      <w:r w:rsidR="00E21A02" w:rsidRPr="0058431C">
        <w:rPr>
          <w:rFonts w:ascii="Times New Roman" w:hAnsi="Times New Roman" w:cs="Times New Roman"/>
        </w:rPr>
        <w:t xml:space="preserve"> № </w:t>
      </w:r>
      <w:r w:rsidR="00D947CC" w:rsidRPr="0058431C">
        <w:rPr>
          <w:rFonts w:ascii="Times New Roman" w:hAnsi="Times New Roman" w:cs="Times New Roman"/>
        </w:rPr>
        <w:t>210-ФЗ, уведомляется заявитель, а также приносятся извинения за доставленные неудобства.</w:t>
      </w:r>
      <w:proofErr w:type="gramEnd"/>
    </w:p>
    <w:p w:rsidR="00E23DD3" w:rsidRPr="0058431C" w:rsidRDefault="00E23DD3" w:rsidP="00E23DD3">
      <w:pPr>
        <w:rPr>
          <w:rFonts w:ascii="Times New Roman" w:hAnsi="Times New Roman" w:cs="Times New Roman"/>
        </w:rPr>
      </w:pPr>
      <w:r w:rsidRPr="0058431C">
        <w:rPr>
          <w:rFonts w:ascii="Times New Roman" w:hAnsi="Times New Roman" w:cs="Times New Roman"/>
        </w:rPr>
        <w:t>2.6.5</w:t>
      </w:r>
      <w:r w:rsidR="004548E1" w:rsidRPr="0058431C">
        <w:rPr>
          <w:rFonts w:ascii="Times New Roman" w:hAnsi="Times New Roman" w:cs="Times New Roman"/>
        </w:rPr>
        <w:t xml:space="preserve">. </w:t>
      </w:r>
      <w:proofErr w:type="gramStart"/>
      <w:r w:rsidRPr="0058431C">
        <w:rPr>
          <w:rFonts w:ascii="Times New Roman" w:hAnsi="Times New Roman" w:cs="Times New Roman"/>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58431C">
        <w:rPr>
          <w:rFonts w:ascii="Times New Roman" w:hAnsi="Times New Roman" w:cs="Times New Roman"/>
        </w:rPr>
        <w:t xml:space="preserve"> находятся указанные документы, и которые заявитель вправе представить по собственной инициативе:</w:t>
      </w:r>
    </w:p>
    <w:p w:rsidR="00D947CC" w:rsidRPr="0058431C" w:rsidRDefault="00E23DD3" w:rsidP="00065CDF">
      <w:pPr>
        <w:rPr>
          <w:rFonts w:ascii="Times New Roman" w:hAnsi="Times New Roman" w:cs="Times New Roman"/>
        </w:rPr>
      </w:pPr>
      <w:r w:rsidRPr="0058431C">
        <w:rPr>
          <w:rFonts w:ascii="Times New Roman" w:hAnsi="Times New Roman" w:cs="Times New Roman"/>
        </w:rPr>
        <w:t xml:space="preserve">а) </w:t>
      </w:r>
      <w:r w:rsidR="00D947CC" w:rsidRPr="0058431C">
        <w:rPr>
          <w:rFonts w:ascii="Times New Roman" w:hAnsi="Times New Roman" w:cs="Times New Roman"/>
        </w:rPr>
        <w:t>Получаются в рамках межведомственного взаимодействия: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выписка из ЕГРН на объект капитального строительства из Федеральной службы государственной регистрации, кадастра и картографии;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4) </w:t>
      </w:r>
      <w:r w:rsidR="00D947CC" w:rsidRPr="0058431C">
        <w:rPr>
          <w:rFonts w:ascii="Times New Roman" w:hAnsi="Times New Roman" w:cs="Times New Roman"/>
        </w:rPr>
        <w:t xml:space="preserve">в случае обращения индивидуального предпринимателя запрашивается выписка из Единого государственного реестра индивидуальных предпринимателей </w:t>
      </w:r>
      <w:r w:rsidR="00E23DD3" w:rsidRPr="0058431C">
        <w:rPr>
          <w:rFonts w:ascii="Times New Roman" w:hAnsi="Times New Roman" w:cs="Times New Roman"/>
        </w:rPr>
        <w:t>из Федеральной налоговой службы.</w:t>
      </w:r>
    </w:p>
    <w:p w:rsidR="00D947CC" w:rsidRPr="0058431C" w:rsidRDefault="00E23DD3" w:rsidP="00065CDF">
      <w:pPr>
        <w:rPr>
          <w:rFonts w:ascii="Times New Roman" w:hAnsi="Times New Roman" w:cs="Times New Roman"/>
        </w:rPr>
      </w:pPr>
      <w:r w:rsidRPr="0058431C">
        <w:rPr>
          <w:rFonts w:ascii="Times New Roman" w:hAnsi="Times New Roman" w:cs="Times New Roman"/>
        </w:rPr>
        <w:t>б)</w:t>
      </w:r>
      <w:r w:rsidR="004548E1" w:rsidRPr="0058431C">
        <w:rPr>
          <w:rFonts w:ascii="Times New Roman" w:hAnsi="Times New Roman" w:cs="Times New Roman"/>
        </w:rPr>
        <w:t xml:space="preserve"> </w:t>
      </w:r>
      <w:r w:rsidR="00D947CC" w:rsidRPr="0058431C">
        <w:rPr>
          <w:rFonts w:ascii="Times New Roman" w:hAnsi="Times New Roman" w:cs="Times New Roman"/>
        </w:rPr>
        <w:t xml:space="preserve">Заявитель вправе </w:t>
      </w:r>
      <w:proofErr w:type="gramStart"/>
      <w:r w:rsidR="00D947CC" w:rsidRPr="0058431C">
        <w:rPr>
          <w:rFonts w:ascii="Times New Roman" w:hAnsi="Times New Roman" w:cs="Times New Roman"/>
        </w:rPr>
        <w:t>предоставить документы</w:t>
      </w:r>
      <w:proofErr w:type="gramEnd"/>
      <w:r w:rsidR="00D947CC" w:rsidRPr="0058431C">
        <w:rPr>
          <w:rFonts w:ascii="Times New Roman" w:hAnsi="Times New Roman" w:cs="Times New Roman"/>
        </w:rPr>
        <w:t xml:space="preserve"> (сведения), указанные в </w:t>
      </w:r>
      <w:r w:rsidR="00854CE6" w:rsidRPr="0058431C">
        <w:rPr>
          <w:rFonts w:ascii="Times New Roman" w:hAnsi="Times New Roman" w:cs="Times New Roman"/>
        </w:rPr>
        <w:t>под</w:t>
      </w:r>
      <w:r w:rsidR="00D947CC" w:rsidRPr="0058431C">
        <w:rPr>
          <w:rFonts w:ascii="Times New Roman" w:hAnsi="Times New Roman" w:cs="Times New Roman"/>
        </w:rPr>
        <w:t xml:space="preserve">пунктах </w:t>
      </w:r>
      <w:r w:rsidR="00854CE6" w:rsidRPr="0058431C">
        <w:rPr>
          <w:rFonts w:ascii="Times New Roman" w:hAnsi="Times New Roman" w:cs="Times New Roman"/>
        </w:rPr>
        <w:t xml:space="preserve">а) пункта </w:t>
      </w:r>
      <w:r w:rsidR="00D947CC" w:rsidRPr="0058431C">
        <w:rPr>
          <w:rFonts w:ascii="Times New Roman" w:hAnsi="Times New Roman" w:cs="Times New Roman"/>
        </w:rPr>
        <w:t>2.</w:t>
      </w:r>
      <w:r w:rsidR="00854CE6" w:rsidRPr="0058431C">
        <w:rPr>
          <w:rFonts w:ascii="Times New Roman" w:hAnsi="Times New Roman" w:cs="Times New Roman"/>
        </w:rPr>
        <w:t>6</w:t>
      </w:r>
      <w:r w:rsidR="00D947CC" w:rsidRPr="0058431C">
        <w:rPr>
          <w:rFonts w:ascii="Times New Roman" w:hAnsi="Times New Roman" w:cs="Times New Roman"/>
        </w:rPr>
        <w:t>.</w:t>
      </w:r>
      <w:r w:rsidR="00854CE6" w:rsidRPr="0058431C">
        <w:rPr>
          <w:rFonts w:ascii="Times New Roman" w:hAnsi="Times New Roman" w:cs="Times New Roman"/>
        </w:rPr>
        <w:t>5</w:t>
      </w:r>
      <w:r w:rsidR="00D947CC" w:rsidRPr="0058431C">
        <w:rPr>
          <w:rFonts w:ascii="Times New Roman" w:hAnsi="Times New Roman" w:cs="Times New Roman"/>
        </w:rPr>
        <w:t>.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947CC" w:rsidRPr="0058431C" w:rsidRDefault="00E23DD3" w:rsidP="00065CDF">
      <w:pPr>
        <w:rPr>
          <w:rFonts w:ascii="Times New Roman" w:hAnsi="Times New Roman" w:cs="Times New Roman"/>
        </w:rPr>
      </w:pPr>
      <w:r w:rsidRPr="0058431C">
        <w:rPr>
          <w:rFonts w:ascii="Times New Roman" w:hAnsi="Times New Roman" w:cs="Times New Roman"/>
        </w:rPr>
        <w:t>в)</w:t>
      </w:r>
      <w:r w:rsidR="004548E1" w:rsidRPr="0058431C">
        <w:rPr>
          <w:rFonts w:ascii="Times New Roman" w:hAnsi="Times New Roman" w:cs="Times New Roman"/>
        </w:rPr>
        <w:t xml:space="preserve"> </w:t>
      </w:r>
      <w:r w:rsidR="00D947CC" w:rsidRPr="0058431C">
        <w:rPr>
          <w:rFonts w:ascii="Times New Roman" w:hAnsi="Times New Roman" w:cs="Times New Roman"/>
        </w:rPr>
        <w:t>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D947CC" w:rsidRPr="0058431C" w:rsidRDefault="00D947CC" w:rsidP="00065CDF">
      <w:pPr>
        <w:rPr>
          <w:rFonts w:ascii="Times New Roman" w:hAnsi="Times New Roman" w:cs="Times New Roman"/>
        </w:rPr>
      </w:pPr>
      <w:r w:rsidRPr="0058431C">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947CC" w:rsidRPr="0058431C" w:rsidRDefault="00D947CC" w:rsidP="00065CDF">
      <w:pPr>
        <w:rPr>
          <w:rFonts w:ascii="Times New Roman" w:hAnsi="Times New Roman" w:cs="Times New Roman"/>
        </w:rPr>
      </w:pPr>
    </w:p>
    <w:p w:rsidR="00E23DD3" w:rsidRPr="0058431C" w:rsidRDefault="00D947CC" w:rsidP="00065CDF">
      <w:pPr>
        <w:ind w:firstLine="0"/>
        <w:jc w:val="center"/>
        <w:rPr>
          <w:rFonts w:ascii="Times New Roman" w:hAnsi="Times New Roman" w:cs="Times New Roman"/>
          <w:b/>
        </w:rPr>
      </w:pPr>
      <w:r w:rsidRPr="0058431C">
        <w:rPr>
          <w:rFonts w:ascii="Times New Roman" w:hAnsi="Times New Roman" w:cs="Times New Roman"/>
          <w:b/>
        </w:rPr>
        <w:t>Исчерпывающий перечен</w:t>
      </w:r>
      <w:r w:rsidR="00E23DD3" w:rsidRPr="0058431C">
        <w:rPr>
          <w:rFonts w:ascii="Times New Roman" w:hAnsi="Times New Roman" w:cs="Times New Roman"/>
          <w:b/>
        </w:rPr>
        <w:t xml:space="preserve">ь оснований для отказа в приеме </w:t>
      </w:r>
      <w:r w:rsidRPr="0058431C">
        <w:rPr>
          <w:rFonts w:ascii="Times New Roman" w:hAnsi="Times New Roman" w:cs="Times New Roman"/>
          <w:b/>
        </w:rPr>
        <w:t xml:space="preserve">документов, </w:t>
      </w:r>
    </w:p>
    <w:p w:rsidR="00D947CC" w:rsidRPr="0058431C" w:rsidRDefault="00D947CC" w:rsidP="00065CDF">
      <w:pPr>
        <w:ind w:firstLine="0"/>
        <w:jc w:val="center"/>
        <w:rPr>
          <w:rFonts w:ascii="Times New Roman" w:hAnsi="Times New Roman" w:cs="Times New Roman"/>
          <w:b/>
        </w:rPr>
      </w:pPr>
      <w:proofErr w:type="gramStart"/>
      <w:r w:rsidRPr="0058431C">
        <w:rPr>
          <w:rFonts w:ascii="Times New Roman" w:hAnsi="Times New Roman" w:cs="Times New Roman"/>
          <w:b/>
        </w:rPr>
        <w:t>необходимых</w:t>
      </w:r>
      <w:proofErr w:type="gramEnd"/>
      <w:r w:rsidRPr="0058431C">
        <w:rPr>
          <w:rFonts w:ascii="Times New Roman" w:hAnsi="Times New Roman" w:cs="Times New Roman"/>
          <w:b/>
        </w:rPr>
        <w:t xml:space="preserve"> для предоставления муниципальной услуги</w:t>
      </w:r>
    </w:p>
    <w:p w:rsidR="00D947CC" w:rsidRPr="0058431C" w:rsidRDefault="00E23DD3" w:rsidP="00065CDF">
      <w:pPr>
        <w:rPr>
          <w:rFonts w:ascii="Times New Roman" w:hAnsi="Times New Roman" w:cs="Times New Roman"/>
        </w:rPr>
      </w:pPr>
      <w:r w:rsidRPr="0058431C">
        <w:rPr>
          <w:rFonts w:ascii="Times New Roman" w:hAnsi="Times New Roman" w:cs="Times New Roman"/>
        </w:rPr>
        <w:t xml:space="preserve">2.7. </w:t>
      </w:r>
      <w:r w:rsidR="00D947CC" w:rsidRPr="0058431C">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представление неполного комплекта документов, указанных в пункте 2.6</w:t>
      </w:r>
      <w:r w:rsidR="00854CE6" w:rsidRPr="0058431C">
        <w:rPr>
          <w:rFonts w:ascii="Times New Roman" w:hAnsi="Times New Roman" w:cs="Times New Roman"/>
        </w:rPr>
        <w:t>.1.</w:t>
      </w:r>
      <w:r w:rsidR="00D947CC" w:rsidRPr="0058431C">
        <w:rPr>
          <w:rFonts w:ascii="Times New Roman" w:hAnsi="Times New Roman" w:cs="Times New Roman"/>
        </w:rPr>
        <w:t xml:space="preserve"> Административного регламента, подлежащих обязательному представлению заявителем;</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D947CC" w:rsidRPr="0058431C" w:rsidRDefault="004548E1" w:rsidP="00065CDF">
      <w:pPr>
        <w:rPr>
          <w:rFonts w:ascii="Times New Roman" w:hAnsi="Times New Roman" w:cs="Times New Roman"/>
        </w:rPr>
      </w:pPr>
      <w:r w:rsidRPr="0058431C">
        <w:rPr>
          <w:rFonts w:ascii="Times New Roman" w:hAnsi="Times New Roman" w:cs="Times New Roman"/>
        </w:rPr>
        <w:lastRenderedPageBreak/>
        <w:t xml:space="preserve">4) </w:t>
      </w:r>
      <w:r w:rsidR="00D947CC" w:rsidRPr="0058431C">
        <w:rPr>
          <w:rFonts w:ascii="Times New Roman" w:hAnsi="Times New Roman" w:cs="Times New Roman"/>
        </w:rPr>
        <w:t>подача заявления (запроса) от имени заявителя не уполномоченным на то лицом;</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5) </w:t>
      </w:r>
      <w:r w:rsidR="00D947CC" w:rsidRPr="0058431C">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6) </w:t>
      </w:r>
      <w:r w:rsidR="00D947CC" w:rsidRPr="0058431C">
        <w:rPr>
          <w:rFonts w:ascii="Times New Roman" w:hAnsi="Times New Roman" w:cs="Times New Roman"/>
        </w:rPr>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7) </w:t>
      </w:r>
      <w:r w:rsidR="00D947CC" w:rsidRPr="0058431C">
        <w:rPr>
          <w:rFonts w:ascii="Times New Roman" w:hAnsi="Times New Roman" w:cs="Times New Roman"/>
        </w:rPr>
        <w:t xml:space="preserve">несоблюдение установленных </w:t>
      </w:r>
      <w:hyperlink r:id="rId13" w:history="1">
        <w:r w:rsidR="00D947CC" w:rsidRPr="0058431C">
          <w:rPr>
            <w:rStyle w:val="a4"/>
            <w:rFonts w:ascii="Times New Roman" w:hAnsi="Times New Roman"/>
            <w:color w:val="auto"/>
          </w:rPr>
          <w:t>статьей 11</w:t>
        </w:r>
      </w:hyperlink>
      <w:r w:rsidR="00D947CC" w:rsidRPr="0058431C">
        <w:rPr>
          <w:rFonts w:ascii="Times New Roman" w:hAnsi="Times New Roman" w:cs="Times New Roman"/>
        </w:rPr>
        <w:t xml:space="preserve"> Федерального закона</w:t>
      </w:r>
      <w:r w:rsidR="00E21A02" w:rsidRPr="0058431C">
        <w:rPr>
          <w:rFonts w:ascii="Times New Roman" w:hAnsi="Times New Roman" w:cs="Times New Roman"/>
        </w:rPr>
        <w:t xml:space="preserve"> № </w:t>
      </w:r>
      <w:r w:rsidR="00D947CC" w:rsidRPr="0058431C">
        <w:rPr>
          <w:rFonts w:ascii="Times New Roman" w:hAnsi="Times New Roman" w:cs="Times New Roman"/>
        </w:rPr>
        <w:t>63-ФЗ условий признания действительности, усиленной квалифицированной электронной подписи</w:t>
      </w:r>
      <w:r w:rsidR="00E21A02" w:rsidRPr="0058431C">
        <w:rPr>
          <w:rFonts w:ascii="Times New Roman" w:hAnsi="Times New Roman" w:cs="Times New Roman"/>
        </w:rPr>
        <w:t>»</w:t>
      </w:r>
      <w:r w:rsidR="00D947CC" w:rsidRPr="0058431C">
        <w:rPr>
          <w:rFonts w:ascii="Times New Roman" w:hAnsi="Times New Roman" w:cs="Times New Roman"/>
        </w:rPr>
        <w:t>.</w:t>
      </w:r>
    </w:p>
    <w:p w:rsidR="00D947CC" w:rsidRPr="0058431C" w:rsidRDefault="00D947CC" w:rsidP="00065CDF">
      <w:pPr>
        <w:rPr>
          <w:rFonts w:ascii="Times New Roman" w:hAnsi="Times New Roman" w:cs="Times New Roman"/>
        </w:rPr>
      </w:pPr>
    </w:p>
    <w:p w:rsidR="00D947CC" w:rsidRPr="0058431C" w:rsidRDefault="00D947CC" w:rsidP="00065CDF">
      <w:pPr>
        <w:ind w:firstLine="0"/>
        <w:jc w:val="center"/>
        <w:rPr>
          <w:rFonts w:ascii="Times New Roman" w:hAnsi="Times New Roman" w:cs="Times New Roman"/>
          <w:b/>
        </w:rPr>
      </w:pPr>
      <w:r w:rsidRPr="0058431C">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D947CC" w:rsidRPr="0058431C" w:rsidRDefault="00D947CC" w:rsidP="00065CDF">
      <w:pPr>
        <w:rPr>
          <w:rFonts w:ascii="Times New Roman" w:hAnsi="Times New Roman" w:cs="Times New Roman"/>
        </w:rPr>
      </w:pPr>
    </w:p>
    <w:p w:rsidR="00D947CC" w:rsidRPr="0058431C" w:rsidRDefault="00D947CC" w:rsidP="00065CDF">
      <w:pPr>
        <w:rPr>
          <w:rFonts w:ascii="Times New Roman" w:hAnsi="Times New Roman" w:cs="Times New Roman"/>
        </w:rPr>
      </w:pPr>
      <w:r w:rsidRPr="0058431C">
        <w:rPr>
          <w:rFonts w:ascii="Times New Roman" w:hAnsi="Times New Roman" w:cs="Times New Roman"/>
        </w:rPr>
        <w:t>2.</w:t>
      </w:r>
      <w:r w:rsidR="00E23DD3" w:rsidRPr="0058431C">
        <w:rPr>
          <w:rFonts w:ascii="Times New Roman" w:hAnsi="Times New Roman" w:cs="Times New Roman"/>
        </w:rPr>
        <w:t>8</w:t>
      </w:r>
      <w:r w:rsidR="004548E1" w:rsidRPr="0058431C">
        <w:rPr>
          <w:rFonts w:ascii="Times New Roman" w:hAnsi="Times New Roman" w:cs="Times New Roman"/>
        </w:rPr>
        <w:t xml:space="preserve">.1. </w:t>
      </w:r>
      <w:r w:rsidRPr="0058431C">
        <w:rPr>
          <w:rFonts w:ascii="Times New Roman" w:hAnsi="Times New Roman" w:cs="Times New Roman"/>
        </w:rPr>
        <w:t>Основания для приостановления предоставления муниципальной услуги отсутствуют.</w:t>
      </w:r>
    </w:p>
    <w:p w:rsidR="00D947CC" w:rsidRPr="0058431C" w:rsidRDefault="00D947CC" w:rsidP="00065CDF">
      <w:pPr>
        <w:rPr>
          <w:rFonts w:ascii="Times New Roman" w:hAnsi="Times New Roman" w:cs="Times New Roman"/>
        </w:rPr>
      </w:pPr>
      <w:r w:rsidRPr="0058431C">
        <w:rPr>
          <w:rFonts w:ascii="Times New Roman" w:hAnsi="Times New Roman" w:cs="Times New Roman"/>
        </w:rPr>
        <w:t>2.</w:t>
      </w:r>
      <w:r w:rsidR="00E23DD3" w:rsidRPr="0058431C">
        <w:rPr>
          <w:rFonts w:ascii="Times New Roman" w:hAnsi="Times New Roman" w:cs="Times New Roman"/>
        </w:rPr>
        <w:t>8</w:t>
      </w:r>
      <w:r w:rsidR="004548E1" w:rsidRPr="0058431C">
        <w:rPr>
          <w:rFonts w:ascii="Times New Roman" w:hAnsi="Times New Roman" w:cs="Times New Roman"/>
        </w:rPr>
        <w:t xml:space="preserve">.2. </w:t>
      </w:r>
      <w:r w:rsidRPr="0058431C">
        <w:rPr>
          <w:rFonts w:ascii="Times New Roman" w:hAnsi="Times New Roman" w:cs="Times New Roman"/>
        </w:rPr>
        <w:t>Основания для отказа в предоставлении муниципальной услуги: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4) </w:t>
      </w:r>
      <w:r w:rsidR="00D947CC" w:rsidRPr="0058431C">
        <w:rPr>
          <w:rFonts w:ascii="Times New Roman" w:hAnsi="Times New Roman" w:cs="Times New Roman"/>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5) </w:t>
      </w:r>
      <w:r w:rsidR="00D947CC" w:rsidRPr="0058431C">
        <w:rPr>
          <w:rFonts w:ascii="Times New Roman" w:hAnsi="Times New Roman" w:cs="Times New Roman"/>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6) </w:t>
      </w:r>
      <w:r w:rsidR="00D947CC" w:rsidRPr="0058431C">
        <w:rPr>
          <w:rFonts w:ascii="Times New Roman" w:hAnsi="Times New Roman" w:cs="Times New Roman"/>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7) </w:t>
      </w:r>
      <w:r w:rsidR="00D947CC" w:rsidRPr="0058431C">
        <w:rPr>
          <w:rFonts w:ascii="Times New Roman" w:hAnsi="Times New Roman" w:cs="Times New Roman"/>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8) </w:t>
      </w:r>
      <w:r w:rsidR="00D947CC" w:rsidRPr="0058431C">
        <w:rPr>
          <w:rFonts w:ascii="Times New Roman" w:hAnsi="Times New Roman" w:cs="Times New Roman"/>
        </w:rPr>
        <w:t xml:space="preserve">земельный участок, в отношении которого </w:t>
      </w:r>
      <w:proofErr w:type="gramStart"/>
      <w:r w:rsidR="00D947CC" w:rsidRPr="0058431C">
        <w:rPr>
          <w:rFonts w:ascii="Times New Roman" w:hAnsi="Times New Roman" w:cs="Times New Roman"/>
        </w:rPr>
        <w:t>запрашивается условно разрешенный вид использования имеет</w:t>
      </w:r>
      <w:proofErr w:type="gramEnd"/>
      <w:r w:rsidR="00D947CC" w:rsidRPr="0058431C">
        <w:rPr>
          <w:rFonts w:ascii="Times New Roman" w:hAnsi="Times New Roman" w:cs="Times New Roman"/>
        </w:rPr>
        <w:t xml:space="preserve"> пересечение с границами земель лесного фонда;</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9) </w:t>
      </w:r>
      <w:r w:rsidR="00D947CC" w:rsidRPr="0058431C">
        <w:rPr>
          <w:rFonts w:ascii="Times New Roman" w:hAnsi="Times New Roman" w:cs="Times New Roman"/>
        </w:rPr>
        <w:t>запрашиваемый условно разрешенный вид использования не соответствует целевому назначению, установленному для данной категории земель;</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10) </w:t>
      </w:r>
      <w:r w:rsidR="00D947CC" w:rsidRPr="0058431C">
        <w:rPr>
          <w:rFonts w:ascii="Times New Roman" w:hAnsi="Times New Roman" w:cs="Times New Roman"/>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11) </w:t>
      </w:r>
      <w:r w:rsidR="00D947CC" w:rsidRPr="0058431C">
        <w:rPr>
          <w:rFonts w:ascii="Times New Roman" w:hAnsi="Times New Roman" w:cs="Times New Roman"/>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947CC" w:rsidRPr="0058431C" w:rsidRDefault="004548E1" w:rsidP="00065CDF">
      <w:pPr>
        <w:rPr>
          <w:rFonts w:ascii="Times New Roman" w:hAnsi="Times New Roman" w:cs="Times New Roman"/>
        </w:rPr>
      </w:pPr>
      <w:r w:rsidRPr="0058431C">
        <w:rPr>
          <w:rFonts w:ascii="Times New Roman" w:hAnsi="Times New Roman" w:cs="Times New Roman"/>
        </w:rPr>
        <w:t xml:space="preserve">12) </w:t>
      </w:r>
      <w:r w:rsidR="00D947CC" w:rsidRPr="0058431C">
        <w:rPr>
          <w:rFonts w:ascii="Times New Roman" w:hAnsi="Times New Roman" w:cs="Times New Roman"/>
        </w:rPr>
        <w:t xml:space="preserve">размер земельного участка не соответствует предельным размерам земельных </w:t>
      </w:r>
      <w:r w:rsidR="00D947CC" w:rsidRPr="0058431C">
        <w:rPr>
          <w:rFonts w:ascii="Times New Roman" w:hAnsi="Times New Roman" w:cs="Times New Roman"/>
        </w:rPr>
        <w:lastRenderedPageBreak/>
        <w:t>участков, установленным градостроительным регламентом для запрашиваемого условно разрешенный вид использования;</w:t>
      </w:r>
    </w:p>
    <w:p w:rsidR="00D947CC" w:rsidRPr="0058431C" w:rsidRDefault="00D947CC" w:rsidP="00065CDF">
      <w:pPr>
        <w:rPr>
          <w:rFonts w:ascii="Times New Roman" w:hAnsi="Times New Roman" w:cs="Times New Roman"/>
        </w:rPr>
      </w:pPr>
    </w:p>
    <w:p w:rsidR="00E23DD3" w:rsidRPr="0058431C" w:rsidRDefault="00E23DD3" w:rsidP="00E23DD3">
      <w:pPr>
        <w:ind w:firstLine="0"/>
        <w:jc w:val="center"/>
        <w:rPr>
          <w:rFonts w:ascii="Times New Roman" w:hAnsi="Times New Roman" w:cs="Times New Roman"/>
          <w:b/>
        </w:rPr>
      </w:pPr>
      <w:r w:rsidRPr="0058431C">
        <w:rPr>
          <w:rFonts w:ascii="Times New Roman" w:hAnsi="Times New Roman" w:cs="Times New Roman"/>
          <w:b/>
        </w:rPr>
        <w:t>Размер платы, взимаемой с заявителя при предоставлении муниципальной услуги,</w:t>
      </w:r>
    </w:p>
    <w:p w:rsidR="00E23DD3" w:rsidRPr="0058431C" w:rsidRDefault="00E23DD3" w:rsidP="00E23DD3">
      <w:pPr>
        <w:ind w:firstLine="0"/>
        <w:jc w:val="center"/>
        <w:rPr>
          <w:rFonts w:ascii="Times New Roman" w:hAnsi="Times New Roman" w:cs="Times New Roman"/>
          <w:b/>
        </w:rPr>
      </w:pPr>
      <w:r w:rsidRPr="0058431C">
        <w:rPr>
          <w:rFonts w:ascii="Times New Roman" w:hAnsi="Times New Roman" w:cs="Times New Roman"/>
          <w:b/>
        </w:rPr>
        <w:t>и способы ее взимания</w:t>
      </w:r>
    </w:p>
    <w:p w:rsidR="00D947CC" w:rsidRPr="0058431C" w:rsidRDefault="00E23DD3" w:rsidP="00065CDF">
      <w:pPr>
        <w:rPr>
          <w:rFonts w:ascii="Times New Roman" w:hAnsi="Times New Roman" w:cs="Times New Roman"/>
        </w:rPr>
      </w:pPr>
      <w:r w:rsidRPr="0058431C">
        <w:rPr>
          <w:rFonts w:ascii="Times New Roman" w:hAnsi="Times New Roman" w:cs="Times New Roman"/>
        </w:rPr>
        <w:t xml:space="preserve">2.9. </w:t>
      </w:r>
      <w:r w:rsidR="00D947CC" w:rsidRPr="0058431C">
        <w:rPr>
          <w:rFonts w:ascii="Times New Roman" w:hAnsi="Times New Roman" w:cs="Times New Roman"/>
        </w:rPr>
        <w:t>Муниципальная услуга предоставляется заявителям бесплатно.</w:t>
      </w:r>
    </w:p>
    <w:p w:rsidR="00D947CC" w:rsidRPr="0058431C" w:rsidRDefault="00D947CC" w:rsidP="00065CDF">
      <w:pPr>
        <w:rPr>
          <w:rFonts w:ascii="Times New Roman" w:hAnsi="Times New Roman" w:cs="Times New Roman"/>
        </w:rPr>
      </w:pPr>
    </w:p>
    <w:p w:rsidR="00E23DD3" w:rsidRPr="0058431C" w:rsidRDefault="00E23DD3" w:rsidP="00E23DD3">
      <w:pPr>
        <w:ind w:firstLine="0"/>
        <w:jc w:val="center"/>
        <w:rPr>
          <w:rFonts w:ascii="Times New Roman" w:hAnsi="Times New Roman" w:cs="Times New Roman"/>
          <w:b/>
        </w:rPr>
      </w:pPr>
      <w:r w:rsidRPr="0058431C">
        <w:rPr>
          <w:rFonts w:ascii="Times New Roman" w:hAnsi="Times New Roman" w:cs="Times New Roman"/>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47CC" w:rsidRPr="0058431C" w:rsidRDefault="00E23DD3" w:rsidP="00065CDF">
      <w:pPr>
        <w:rPr>
          <w:rFonts w:ascii="Times New Roman" w:hAnsi="Times New Roman" w:cs="Times New Roman"/>
        </w:rPr>
      </w:pPr>
      <w:r w:rsidRPr="0058431C">
        <w:rPr>
          <w:rFonts w:ascii="Times New Roman" w:hAnsi="Times New Roman" w:cs="Times New Roman"/>
        </w:rPr>
        <w:t>2.10</w:t>
      </w:r>
      <w:r w:rsidR="004548E1" w:rsidRPr="0058431C">
        <w:rPr>
          <w:rFonts w:ascii="Times New Roman" w:hAnsi="Times New Roman" w:cs="Times New Roman"/>
        </w:rPr>
        <w:t xml:space="preserve">.1. </w:t>
      </w:r>
      <w:r w:rsidR="00D947CC" w:rsidRPr="0058431C">
        <w:rPr>
          <w:rFonts w:ascii="Times New Roman" w:hAnsi="Times New Roman" w:cs="Times New Roman"/>
        </w:rPr>
        <w:t>Время ожидания при подаче заявления на получение муниципальной услуги - не более 15 минут.</w:t>
      </w:r>
    </w:p>
    <w:p w:rsidR="00D947CC" w:rsidRPr="0058431C" w:rsidRDefault="00E23DD3" w:rsidP="00065CDF">
      <w:pPr>
        <w:rPr>
          <w:rFonts w:ascii="Times New Roman" w:hAnsi="Times New Roman" w:cs="Times New Roman"/>
        </w:rPr>
      </w:pPr>
      <w:r w:rsidRPr="0058431C">
        <w:rPr>
          <w:rFonts w:ascii="Times New Roman" w:hAnsi="Times New Roman" w:cs="Times New Roman"/>
        </w:rPr>
        <w:t>2.10</w:t>
      </w:r>
      <w:r w:rsidR="004548E1" w:rsidRPr="0058431C">
        <w:rPr>
          <w:rFonts w:ascii="Times New Roman" w:hAnsi="Times New Roman" w:cs="Times New Roman"/>
        </w:rPr>
        <w:t xml:space="preserve">.2. </w:t>
      </w:r>
      <w:r w:rsidR="00D947CC" w:rsidRPr="0058431C">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p w:rsidR="00D947CC" w:rsidRPr="0058431C" w:rsidRDefault="00D947CC" w:rsidP="00065CDF">
      <w:pPr>
        <w:rPr>
          <w:rFonts w:ascii="Times New Roman" w:hAnsi="Times New Roman" w:cs="Times New Roman"/>
        </w:rPr>
      </w:pPr>
    </w:p>
    <w:p w:rsidR="00D122D1" w:rsidRPr="0058431C" w:rsidRDefault="00D122D1" w:rsidP="00D122D1">
      <w:pPr>
        <w:ind w:firstLine="709"/>
        <w:jc w:val="center"/>
        <w:rPr>
          <w:rFonts w:ascii="Times New Roman" w:hAnsi="Times New Roman" w:cs="Times New Roman"/>
          <w:b/>
        </w:rPr>
      </w:pPr>
      <w:r w:rsidRPr="0058431C">
        <w:rPr>
          <w:rFonts w:ascii="Times New Roman" w:hAnsi="Times New Roman" w:cs="Times New Roman"/>
          <w:b/>
        </w:rPr>
        <w:t>Срок регистрации запроса заявителя о предоставлении муниципальной услуги</w:t>
      </w:r>
    </w:p>
    <w:p w:rsidR="00D947CC" w:rsidRPr="0058431C" w:rsidRDefault="00D947CC" w:rsidP="00D122D1">
      <w:pPr>
        <w:ind w:firstLine="709"/>
        <w:rPr>
          <w:rFonts w:ascii="Times New Roman" w:hAnsi="Times New Roman" w:cs="Times New Roman"/>
        </w:rPr>
      </w:pPr>
      <w:r w:rsidRPr="0058431C">
        <w:rPr>
          <w:rFonts w:ascii="Times New Roman" w:hAnsi="Times New Roman" w:cs="Times New Roman"/>
        </w:rPr>
        <w:t>2.1</w:t>
      </w:r>
      <w:r w:rsidR="00E23DD3" w:rsidRPr="0058431C">
        <w:rPr>
          <w:rFonts w:ascii="Times New Roman" w:hAnsi="Times New Roman" w:cs="Times New Roman"/>
        </w:rPr>
        <w:t>1</w:t>
      </w:r>
      <w:r w:rsidR="004548E1" w:rsidRPr="0058431C">
        <w:rPr>
          <w:rFonts w:ascii="Times New Roman" w:hAnsi="Times New Roman" w:cs="Times New Roman"/>
        </w:rPr>
        <w:t xml:space="preserve">.1. </w:t>
      </w:r>
      <w:r w:rsidRPr="0058431C">
        <w:rPr>
          <w:rFonts w:ascii="Times New Roman" w:hAnsi="Times New Roman" w:cs="Times New Roman"/>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D947CC" w:rsidRPr="0058431C" w:rsidRDefault="00D947CC" w:rsidP="004548E1">
      <w:pPr>
        <w:ind w:firstLine="709"/>
        <w:rPr>
          <w:rFonts w:ascii="Times New Roman" w:hAnsi="Times New Roman" w:cs="Times New Roman"/>
        </w:rPr>
      </w:pPr>
      <w:r w:rsidRPr="0058431C">
        <w:rPr>
          <w:rFonts w:ascii="Times New Roman" w:hAnsi="Times New Roman" w:cs="Times New Roman"/>
        </w:rPr>
        <w:t>2.1</w:t>
      </w:r>
      <w:r w:rsidR="00E23DD3" w:rsidRPr="0058431C">
        <w:rPr>
          <w:rFonts w:ascii="Times New Roman" w:hAnsi="Times New Roman" w:cs="Times New Roman"/>
        </w:rPr>
        <w:t>1</w:t>
      </w:r>
      <w:r w:rsidR="004548E1" w:rsidRPr="0058431C">
        <w:rPr>
          <w:rFonts w:ascii="Times New Roman" w:hAnsi="Times New Roman" w:cs="Times New Roman"/>
        </w:rPr>
        <w:t xml:space="preserve">.2. </w:t>
      </w:r>
      <w:r w:rsidRPr="0058431C">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D947CC" w:rsidRPr="0058431C" w:rsidRDefault="00D947CC" w:rsidP="004548E1">
      <w:pPr>
        <w:ind w:firstLine="709"/>
        <w:rPr>
          <w:rFonts w:ascii="Times New Roman" w:hAnsi="Times New Roman" w:cs="Times New Roman"/>
        </w:rPr>
      </w:pPr>
      <w:r w:rsidRPr="0058431C">
        <w:rPr>
          <w:rFonts w:ascii="Times New Roman" w:hAnsi="Times New Roman" w:cs="Times New Roman"/>
        </w:rPr>
        <w:t>2.1</w:t>
      </w:r>
      <w:r w:rsidR="00E23DD3" w:rsidRPr="0058431C">
        <w:rPr>
          <w:rFonts w:ascii="Times New Roman" w:hAnsi="Times New Roman" w:cs="Times New Roman"/>
        </w:rPr>
        <w:t>1</w:t>
      </w:r>
      <w:r w:rsidR="004548E1" w:rsidRPr="0058431C">
        <w:rPr>
          <w:rFonts w:ascii="Times New Roman" w:hAnsi="Times New Roman" w:cs="Times New Roman"/>
        </w:rPr>
        <w:t xml:space="preserve">.3. </w:t>
      </w:r>
      <w:r w:rsidRPr="0058431C">
        <w:rPr>
          <w:rFonts w:ascii="Times New Roman" w:hAnsi="Times New Roman" w:cs="Times New Roman"/>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947CC" w:rsidRPr="0058431C" w:rsidRDefault="00D947CC" w:rsidP="00065CDF">
      <w:pPr>
        <w:rPr>
          <w:rFonts w:ascii="Times New Roman" w:hAnsi="Times New Roman" w:cs="Times New Roman"/>
        </w:rPr>
      </w:pPr>
    </w:p>
    <w:p w:rsidR="004E6EA4" w:rsidRPr="0058431C" w:rsidRDefault="004E6EA4" w:rsidP="004E6EA4">
      <w:pPr>
        <w:pStyle w:val="3"/>
        <w:spacing w:before="0" w:after="0"/>
        <w:rPr>
          <w:rFonts w:ascii="Times New Roman" w:hAnsi="Times New Roman" w:cs="Times New Roman"/>
          <w:color w:val="auto"/>
        </w:rPr>
      </w:pPr>
      <w:r w:rsidRPr="0058431C">
        <w:rPr>
          <w:rFonts w:ascii="Times New Roman" w:hAnsi="Times New Roman" w:cs="Times New Roman"/>
          <w:color w:val="auto"/>
        </w:rPr>
        <w:t>Требования к помещениям, в которых предоставляется муниципальная услуга</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rPr>
        <w:t xml:space="preserve">2.12. </w:t>
      </w:r>
      <w:r w:rsidRPr="0058431C">
        <w:rPr>
          <w:rFonts w:ascii="Times New Roman" w:hAnsi="Times New Roman" w:cs="Times New Roman"/>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1) прием документов осуществляется в помещениях специалистов администрации;</w:t>
      </w:r>
    </w:p>
    <w:p w:rsidR="004E6EA4" w:rsidRPr="0058431C" w:rsidRDefault="004E6EA4" w:rsidP="00525007">
      <w:pPr>
        <w:rPr>
          <w:rFonts w:ascii="Times New Roman" w:hAnsi="Times New Roman" w:cs="Times New Roman"/>
          <w:lang w:eastAsia="ar-SA"/>
        </w:rPr>
      </w:pPr>
      <w:bookmarkStart w:id="1" w:name="7481a"/>
      <w:bookmarkEnd w:id="1"/>
      <w:r w:rsidRPr="0058431C">
        <w:rPr>
          <w:rFonts w:ascii="Times New Roman" w:hAnsi="Times New Roman" w:cs="Times New Roman"/>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58431C">
        <w:rPr>
          <w:rFonts w:ascii="Times New Roman" w:hAnsi="Times New Roman" w:cs="Times New Roman"/>
          <w:lang w:eastAsia="ar-SA"/>
        </w:rPr>
        <w:t>имени, отчества (отчество указывается при его наличии) и занимаемой должности;</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 комфортное расположение заявителя и должностного лица администрации;</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 возможность и удобство оформления заявителем письменного обращения;</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 телефонную связь;</w:t>
      </w:r>
    </w:p>
    <w:p w:rsidR="004E6EA4" w:rsidRPr="0058431C" w:rsidRDefault="004E6EA4" w:rsidP="00525007">
      <w:pPr>
        <w:rPr>
          <w:rFonts w:ascii="Times New Roman" w:hAnsi="Times New Roman" w:cs="Times New Roman"/>
          <w:lang w:eastAsia="ar-SA"/>
        </w:rPr>
      </w:pPr>
      <w:bookmarkStart w:id="3" w:name="6086a"/>
      <w:bookmarkEnd w:id="3"/>
      <w:r w:rsidRPr="0058431C">
        <w:rPr>
          <w:rFonts w:ascii="Times New Roman" w:hAnsi="Times New Roman" w:cs="Times New Roman"/>
          <w:lang w:eastAsia="ar-SA"/>
        </w:rPr>
        <w:t>- возможность копирования документов;</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 доступ к основным нормативным правовым актам, регламентирующим полномочия и сферу компетенции Администрации;</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 доступ к нормативным правовым актам, регулирующим предоставление муниципальной услуги;</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lastRenderedPageBreak/>
        <w:t>- наличие письменных принадлежностей и бумаги формата A4;</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6) оборудование на прилегающей к зданию территории мест для парковки автотранспортных средств инвалидов;</w:t>
      </w:r>
    </w:p>
    <w:p w:rsidR="004E6EA4" w:rsidRPr="0058431C" w:rsidRDefault="004E6EA4" w:rsidP="00525007">
      <w:pPr>
        <w:rPr>
          <w:rFonts w:ascii="Times New Roman" w:hAnsi="Times New Roman" w:cs="Times New Roman"/>
          <w:lang w:eastAsia="ar-SA"/>
        </w:rPr>
      </w:pPr>
      <w:r w:rsidRPr="0058431C">
        <w:rPr>
          <w:rFonts w:ascii="Times New Roman" w:hAnsi="Times New Roman" w:cs="Times New Roman"/>
          <w:lang w:eastAsia="ar-SA"/>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w:t>
      </w:r>
      <w:r w:rsidR="00525007" w:rsidRPr="0058431C">
        <w:rPr>
          <w:rFonts w:ascii="Times New Roman" w:hAnsi="Times New Roman" w:cs="Times New Roman"/>
          <w:lang w:eastAsia="ar-SA"/>
        </w:rPr>
        <w:t xml:space="preserve">ние Администрации Новиковского </w:t>
      </w:r>
      <w:r w:rsidRPr="0058431C">
        <w:rPr>
          <w:rFonts w:ascii="Times New Roman" w:hAnsi="Times New Roman" w:cs="Times New Roman"/>
          <w:lang w:eastAsia="ar-SA"/>
        </w:rPr>
        <w:t>сельского поселения оснащён «кнопкой вызова» специалиста Администрации;</w:t>
      </w:r>
    </w:p>
    <w:p w:rsidR="004E6EA4" w:rsidRPr="0058431C" w:rsidRDefault="004E6EA4" w:rsidP="004E6EA4">
      <w:pPr>
        <w:suppressLineNumbers/>
        <w:suppressAutoHyphens/>
        <w:ind w:firstLine="709"/>
        <w:rPr>
          <w:rFonts w:ascii="Times New Roman" w:hAnsi="Times New Roman" w:cs="Times New Roman"/>
          <w:bCs/>
          <w:lang w:eastAsia="ar-SA"/>
        </w:rPr>
      </w:pPr>
      <w:r w:rsidRPr="0058431C">
        <w:rPr>
          <w:rFonts w:ascii="Times New Roman" w:hAnsi="Times New Roman" w:cs="Times New Roman"/>
          <w:bCs/>
          <w:lang w:eastAsia="ar-SA"/>
        </w:rPr>
        <w:t>8) содействие со стороны должностных лиц, при необходимости, инвалиду при входе в здание и выхода из него.</w:t>
      </w:r>
    </w:p>
    <w:p w:rsidR="004E6EA4" w:rsidRPr="0058431C" w:rsidRDefault="004E6EA4" w:rsidP="004E6EA4">
      <w:pPr>
        <w:rPr>
          <w:rFonts w:ascii="Times New Roman" w:hAnsi="Times New Roman" w:cs="Times New Roman"/>
        </w:rPr>
      </w:pPr>
    </w:p>
    <w:p w:rsidR="004E6EA4" w:rsidRPr="0058431C" w:rsidRDefault="004E6EA4" w:rsidP="004E6EA4">
      <w:pPr>
        <w:pStyle w:val="3"/>
        <w:spacing w:before="0" w:after="0"/>
        <w:rPr>
          <w:rFonts w:ascii="Times New Roman" w:hAnsi="Times New Roman" w:cs="Times New Roman"/>
          <w:color w:val="auto"/>
        </w:rPr>
      </w:pPr>
      <w:r w:rsidRPr="0058431C">
        <w:rPr>
          <w:rFonts w:ascii="Times New Roman" w:hAnsi="Times New Roman" w:cs="Times New Roman"/>
          <w:color w:val="auto"/>
        </w:rPr>
        <w:t>Показатели доступности и качества муниципальной услуги</w:t>
      </w:r>
    </w:p>
    <w:p w:rsidR="004E6EA4" w:rsidRPr="0058431C" w:rsidRDefault="00525007" w:rsidP="004E6EA4">
      <w:pPr>
        <w:rPr>
          <w:rFonts w:ascii="Times New Roman" w:hAnsi="Times New Roman" w:cs="Times New Roman"/>
        </w:rPr>
      </w:pPr>
      <w:r w:rsidRPr="0058431C">
        <w:rPr>
          <w:rFonts w:ascii="Times New Roman" w:hAnsi="Times New Roman" w:cs="Times New Roman"/>
        </w:rPr>
        <w:t xml:space="preserve">2.13.1. </w:t>
      </w:r>
      <w:r w:rsidR="004E6EA4" w:rsidRPr="0058431C">
        <w:rPr>
          <w:rFonts w:ascii="Times New Roman" w:hAnsi="Times New Roman" w:cs="Times New Roman"/>
        </w:rPr>
        <w:t>Основными показателями доступности предоставления услуги являются:</w:t>
      </w:r>
    </w:p>
    <w:p w:rsidR="004E6EA4" w:rsidRPr="0058431C" w:rsidRDefault="004E6EA4" w:rsidP="004E6EA4">
      <w:pPr>
        <w:rPr>
          <w:rFonts w:ascii="Times New Roman" w:hAnsi="Times New Roman" w:cs="Times New Roman"/>
        </w:rPr>
      </w:pPr>
      <w:r w:rsidRPr="0058431C">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E6EA4" w:rsidRPr="0058431C" w:rsidRDefault="004E6EA4" w:rsidP="004E6EA4">
      <w:pPr>
        <w:rPr>
          <w:rFonts w:ascii="Times New Roman" w:hAnsi="Times New Roman" w:cs="Times New Roman"/>
        </w:rPr>
      </w:pPr>
      <w:r w:rsidRPr="0058431C">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rsidR="004E6EA4" w:rsidRPr="0058431C" w:rsidRDefault="004E6EA4" w:rsidP="004E6EA4">
      <w:pPr>
        <w:rPr>
          <w:rFonts w:ascii="Times New Roman" w:hAnsi="Times New Roman" w:cs="Times New Roman"/>
        </w:rPr>
      </w:pPr>
      <w:r w:rsidRPr="0058431C">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4E6EA4" w:rsidRPr="0058431C" w:rsidRDefault="00525007" w:rsidP="004E6EA4">
      <w:pPr>
        <w:rPr>
          <w:rFonts w:ascii="Times New Roman" w:hAnsi="Times New Roman" w:cs="Times New Roman"/>
        </w:rPr>
      </w:pPr>
      <w:r w:rsidRPr="0058431C">
        <w:rPr>
          <w:rFonts w:ascii="Times New Roman" w:hAnsi="Times New Roman" w:cs="Times New Roman"/>
        </w:rPr>
        <w:t xml:space="preserve">2.13.2. </w:t>
      </w:r>
      <w:r w:rsidR="004E6EA4" w:rsidRPr="0058431C">
        <w:rPr>
          <w:rFonts w:ascii="Times New Roman" w:hAnsi="Times New Roman" w:cs="Times New Roman"/>
        </w:rPr>
        <w:t>Основными показателями качества предоставления услуги являются:</w:t>
      </w:r>
    </w:p>
    <w:p w:rsidR="004E6EA4" w:rsidRPr="0058431C" w:rsidRDefault="004E6EA4" w:rsidP="004E6EA4">
      <w:pPr>
        <w:rPr>
          <w:rFonts w:ascii="Times New Roman" w:hAnsi="Times New Roman" w:cs="Times New Roman"/>
        </w:rPr>
      </w:pPr>
      <w:r w:rsidRPr="0058431C">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4E6EA4" w:rsidRPr="0058431C" w:rsidRDefault="004E6EA4" w:rsidP="004E6EA4">
      <w:pPr>
        <w:rPr>
          <w:rFonts w:ascii="Times New Roman" w:hAnsi="Times New Roman" w:cs="Times New Roman"/>
        </w:rPr>
      </w:pPr>
      <w:r w:rsidRPr="0058431C">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4E6EA4" w:rsidRPr="0058431C" w:rsidRDefault="004E6EA4" w:rsidP="004E6EA4">
      <w:pPr>
        <w:rPr>
          <w:rFonts w:ascii="Times New Roman" w:hAnsi="Times New Roman" w:cs="Times New Roman"/>
        </w:rPr>
      </w:pPr>
      <w:r w:rsidRPr="0058431C">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E6EA4" w:rsidRPr="0058431C" w:rsidRDefault="004E6EA4" w:rsidP="004E6EA4">
      <w:pPr>
        <w:rPr>
          <w:rFonts w:ascii="Times New Roman" w:hAnsi="Times New Roman" w:cs="Times New Roman"/>
        </w:rPr>
      </w:pPr>
      <w:r w:rsidRPr="0058431C">
        <w:rPr>
          <w:rFonts w:ascii="Times New Roman" w:hAnsi="Times New Roman" w:cs="Times New Roman"/>
        </w:rPr>
        <w:t>отсутствие нарушений установленных сроков в процессе предоставления услуги;</w:t>
      </w:r>
    </w:p>
    <w:p w:rsidR="004E6EA4" w:rsidRPr="0058431C" w:rsidRDefault="004E6EA4" w:rsidP="004E6EA4">
      <w:pPr>
        <w:rPr>
          <w:rFonts w:ascii="Times New Roman" w:hAnsi="Times New Roman" w:cs="Times New Roman"/>
        </w:rPr>
      </w:pPr>
      <w:r w:rsidRPr="0058431C">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58431C">
        <w:rPr>
          <w:rFonts w:ascii="Times New Roman" w:hAnsi="Times New Roman" w:cs="Times New Roman"/>
        </w:rPr>
        <w:t>итогам</w:t>
      </w:r>
      <w:proofErr w:type="gramEnd"/>
      <w:r w:rsidRPr="0058431C">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D947CC" w:rsidRPr="0058431C" w:rsidRDefault="00D947CC" w:rsidP="00065CDF">
      <w:pPr>
        <w:rPr>
          <w:rFonts w:ascii="Times New Roman" w:hAnsi="Times New Roman" w:cs="Times New Roman"/>
        </w:rPr>
      </w:pPr>
    </w:p>
    <w:p w:rsidR="00D947CC" w:rsidRPr="0058431C" w:rsidRDefault="000B736E" w:rsidP="000B736E">
      <w:pPr>
        <w:jc w:val="center"/>
        <w:rPr>
          <w:rFonts w:ascii="Times New Roman" w:hAnsi="Times New Roman" w:cs="Times New Roman"/>
        </w:rPr>
      </w:pPr>
      <w:r w:rsidRPr="0058431C">
        <w:rPr>
          <w:rFonts w:ascii="Times New Roman" w:hAnsi="Times New Roman" w:cs="Times New Roman"/>
          <w:b/>
        </w:rPr>
        <w:t>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947CC" w:rsidRPr="0058431C" w:rsidRDefault="004E6EA4" w:rsidP="00065CDF">
      <w:pPr>
        <w:rPr>
          <w:rFonts w:ascii="Times New Roman" w:hAnsi="Times New Roman" w:cs="Times New Roman"/>
        </w:rPr>
      </w:pPr>
      <w:r w:rsidRPr="0058431C">
        <w:rPr>
          <w:rFonts w:ascii="Times New Roman" w:hAnsi="Times New Roman" w:cs="Times New Roman"/>
        </w:rPr>
        <w:t>2.14</w:t>
      </w:r>
      <w:r w:rsidR="00525007" w:rsidRPr="0058431C">
        <w:rPr>
          <w:rFonts w:ascii="Times New Roman" w:hAnsi="Times New Roman" w:cs="Times New Roman"/>
        </w:rPr>
        <w:t xml:space="preserve">.1. </w:t>
      </w:r>
      <w:r w:rsidR="00D947CC" w:rsidRPr="0058431C">
        <w:rPr>
          <w:rFonts w:ascii="Times New Roman" w:hAnsi="Times New Roman" w:cs="Times New Roman"/>
        </w:rPr>
        <w:t>При предоставлении муниципальной услуги в электронной форме заявитель вправе:</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а) </w:t>
      </w:r>
      <w:r w:rsidR="00D947CC" w:rsidRPr="0058431C">
        <w:rPr>
          <w:rFonts w:ascii="Times New Roman" w:hAnsi="Times New Roman" w:cs="Times New Roman"/>
        </w:rPr>
        <w:t>получить информацию о порядке и сроках предоставления муниципальной услуги, размещенную на Едином портале и на Региональном портале;</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б) </w:t>
      </w:r>
      <w:r w:rsidR="00D947CC" w:rsidRPr="0058431C">
        <w:rPr>
          <w:rFonts w:ascii="Times New Roman" w:hAnsi="Times New Roman" w:cs="Times New Roman"/>
        </w:rPr>
        <w:t>подать заявление о предоставлении муниципальной услуги и иные документы, необходимые для предоставления муниципальной услуги;</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в) </w:t>
      </w:r>
      <w:r w:rsidR="00D947CC" w:rsidRPr="0058431C">
        <w:rPr>
          <w:rFonts w:ascii="Times New Roman" w:hAnsi="Times New Roman" w:cs="Times New Roman"/>
        </w:rPr>
        <w:t>получить сведения о ходе выполнения заявлений о предоставлении муниципальной услуги, поданных в электронной форме;</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г) </w:t>
      </w:r>
      <w:r w:rsidR="00D947CC" w:rsidRPr="0058431C">
        <w:rPr>
          <w:rFonts w:ascii="Times New Roman" w:hAnsi="Times New Roman" w:cs="Times New Roman"/>
        </w:rPr>
        <w:t>осуществить оценку качества предоставления муниципальной услуги посредством Регионального портала;</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д) </w:t>
      </w:r>
      <w:r w:rsidR="00D947CC" w:rsidRPr="0058431C">
        <w:rPr>
          <w:rFonts w:ascii="Times New Roman" w:hAnsi="Times New Roman" w:cs="Times New Roman"/>
        </w:rPr>
        <w:t>получить результат предоставления муниципальной услуги в форме электронного документа;</w:t>
      </w:r>
    </w:p>
    <w:p w:rsidR="00D947CC" w:rsidRPr="0058431C" w:rsidRDefault="00525007" w:rsidP="00065CDF">
      <w:pPr>
        <w:rPr>
          <w:rFonts w:ascii="Times New Roman" w:hAnsi="Times New Roman" w:cs="Times New Roman"/>
        </w:rPr>
      </w:pPr>
      <w:proofErr w:type="gramStart"/>
      <w:r w:rsidRPr="0058431C">
        <w:rPr>
          <w:rFonts w:ascii="Times New Roman" w:hAnsi="Times New Roman" w:cs="Times New Roman"/>
        </w:rPr>
        <w:t xml:space="preserve">е) </w:t>
      </w:r>
      <w:r w:rsidR="00D947CC" w:rsidRPr="0058431C">
        <w:rPr>
          <w:rFonts w:ascii="Times New Roman" w:hAnsi="Times New Roman" w:cs="Times New Roman"/>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w:t>
      </w:r>
      <w:r w:rsidR="00D947CC" w:rsidRPr="0058431C">
        <w:rPr>
          <w:rFonts w:ascii="Times New Roman" w:hAnsi="Times New Roman" w:cs="Times New Roman"/>
        </w:rPr>
        <w:lastRenderedPageBreak/>
        <w:t>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00D947CC" w:rsidRPr="0058431C">
        <w:rPr>
          <w:rFonts w:ascii="Times New Roman" w:hAnsi="Times New Roman" w:cs="Times New Roman"/>
        </w:rPr>
        <w:t>, государственными и муниципальными служащими.</w:t>
      </w:r>
    </w:p>
    <w:p w:rsidR="00D947CC" w:rsidRPr="0058431C" w:rsidRDefault="004E6EA4" w:rsidP="00065CDF">
      <w:pPr>
        <w:rPr>
          <w:rFonts w:ascii="Times New Roman" w:hAnsi="Times New Roman" w:cs="Times New Roman"/>
        </w:rPr>
      </w:pPr>
      <w:r w:rsidRPr="0058431C">
        <w:rPr>
          <w:rFonts w:ascii="Times New Roman" w:hAnsi="Times New Roman" w:cs="Times New Roman"/>
        </w:rPr>
        <w:t>2.14</w:t>
      </w:r>
      <w:r w:rsidR="00525007" w:rsidRPr="0058431C">
        <w:rPr>
          <w:rFonts w:ascii="Times New Roman" w:hAnsi="Times New Roman" w:cs="Times New Roman"/>
        </w:rPr>
        <w:t xml:space="preserve">.2. </w:t>
      </w:r>
      <w:r w:rsidR="00D947CC" w:rsidRPr="0058431C">
        <w:rPr>
          <w:rFonts w:ascii="Times New Roman" w:hAnsi="Times New Roman" w:cs="Times New Roman"/>
        </w:rPr>
        <w:t>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D947CC" w:rsidRPr="0058431C" w:rsidRDefault="004E6EA4" w:rsidP="00065CDF">
      <w:pPr>
        <w:rPr>
          <w:rFonts w:ascii="Times New Roman" w:hAnsi="Times New Roman" w:cs="Times New Roman"/>
        </w:rPr>
      </w:pPr>
      <w:r w:rsidRPr="0058431C">
        <w:rPr>
          <w:rFonts w:ascii="Times New Roman" w:hAnsi="Times New Roman" w:cs="Times New Roman"/>
        </w:rPr>
        <w:t>2.14</w:t>
      </w:r>
      <w:r w:rsidR="00525007" w:rsidRPr="0058431C">
        <w:rPr>
          <w:rFonts w:ascii="Times New Roman" w:hAnsi="Times New Roman" w:cs="Times New Roman"/>
        </w:rPr>
        <w:t xml:space="preserve">.3. </w:t>
      </w:r>
      <w:r w:rsidR="00D947CC" w:rsidRPr="0058431C">
        <w:rPr>
          <w:rFonts w:ascii="Times New Roman" w:hAnsi="Times New Roman" w:cs="Times New Roman"/>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D947CC" w:rsidRPr="0058431C" w:rsidRDefault="00D947CC" w:rsidP="00065CDF">
      <w:pPr>
        <w:rPr>
          <w:rFonts w:ascii="Times New Roman" w:hAnsi="Times New Roman" w:cs="Times New Roman"/>
        </w:rPr>
      </w:pPr>
    </w:p>
    <w:p w:rsidR="00D947CC" w:rsidRPr="0058431C" w:rsidRDefault="00525007"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 xml:space="preserve">3. </w:t>
      </w:r>
      <w:r w:rsidR="00D947CC" w:rsidRPr="0058431C">
        <w:rPr>
          <w:rFonts w:ascii="Times New Roman" w:hAnsi="Times New Roman" w:cs="Times New Roman"/>
          <w:color w:val="auto"/>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947CC" w:rsidRPr="0058431C" w:rsidRDefault="00D947CC" w:rsidP="00065CDF">
      <w:pPr>
        <w:rPr>
          <w:rFonts w:ascii="Times New Roman" w:hAnsi="Times New Roman" w:cs="Times New Roman"/>
        </w:rPr>
      </w:pPr>
    </w:p>
    <w:p w:rsidR="00D947CC" w:rsidRPr="0058431C" w:rsidRDefault="00D947CC" w:rsidP="004E6EA4">
      <w:pPr>
        <w:ind w:firstLine="0"/>
        <w:jc w:val="center"/>
        <w:rPr>
          <w:rFonts w:ascii="Times New Roman" w:hAnsi="Times New Roman" w:cs="Times New Roman"/>
          <w:b/>
        </w:rPr>
      </w:pPr>
      <w:r w:rsidRPr="0058431C">
        <w:rPr>
          <w:rFonts w:ascii="Times New Roman" w:hAnsi="Times New Roman" w:cs="Times New Roman"/>
          <w:b/>
        </w:rPr>
        <w:t>Описание последовательности действий при предоставлении муниципальной услуги</w:t>
      </w:r>
    </w:p>
    <w:p w:rsidR="00D947CC" w:rsidRPr="0058431C" w:rsidRDefault="00DA4DCB" w:rsidP="00065CDF">
      <w:pPr>
        <w:rPr>
          <w:rFonts w:ascii="Times New Roman" w:hAnsi="Times New Roman" w:cs="Times New Roman"/>
        </w:rPr>
      </w:pPr>
      <w:r w:rsidRPr="0058431C">
        <w:rPr>
          <w:rFonts w:ascii="Times New Roman" w:hAnsi="Times New Roman" w:cs="Times New Roman"/>
        </w:rPr>
        <w:t>3.1.</w:t>
      </w:r>
      <w:r w:rsidR="00525007" w:rsidRPr="0058431C">
        <w:rPr>
          <w:rFonts w:ascii="Times New Roman" w:hAnsi="Times New Roman" w:cs="Times New Roman"/>
        </w:rPr>
        <w:t xml:space="preserve"> </w:t>
      </w:r>
      <w:r w:rsidR="00D947CC" w:rsidRPr="0058431C">
        <w:rPr>
          <w:rFonts w:ascii="Times New Roman" w:hAnsi="Times New Roman" w:cs="Times New Roman"/>
        </w:rPr>
        <w:t>Предоставление муниципальной услуги включает в себя следующие процедуры:</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проверка документов и регистрация заявления;</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 xml:space="preserve">получение сведений посредством Федеральной государственной информационной системы </w:t>
      </w:r>
      <w:r w:rsidR="00E21A02" w:rsidRPr="0058431C">
        <w:rPr>
          <w:rFonts w:ascii="Times New Roman" w:hAnsi="Times New Roman" w:cs="Times New Roman"/>
        </w:rPr>
        <w:t>«</w:t>
      </w:r>
      <w:r w:rsidR="00D947CC" w:rsidRPr="0058431C">
        <w:rPr>
          <w:rFonts w:ascii="Times New Roman" w:hAnsi="Times New Roman" w:cs="Times New Roman"/>
        </w:rPr>
        <w:t>Единая система межведомственного электронного взаимодействия</w:t>
      </w:r>
      <w:r w:rsidR="00E21A02" w:rsidRPr="0058431C">
        <w:rPr>
          <w:rFonts w:ascii="Times New Roman" w:hAnsi="Times New Roman" w:cs="Times New Roman"/>
        </w:rPr>
        <w:t>»</w:t>
      </w:r>
      <w:r w:rsidR="00D947CC" w:rsidRPr="0058431C">
        <w:rPr>
          <w:rFonts w:ascii="Times New Roman" w:hAnsi="Times New Roman" w:cs="Times New Roman"/>
        </w:rPr>
        <w:t>;</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3) </w:t>
      </w:r>
      <w:r w:rsidR="00D947CC" w:rsidRPr="0058431C">
        <w:rPr>
          <w:rFonts w:ascii="Times New Roman" w:hAnsi="Times New Roman" w:cs="Times New Roman"/>
        </w:rPr>
        <w:t>рассмотрение документов и сведений;</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4) </w:t>
      </w:r>
      <w:r w:rsidR="00D947CC" w:rsidRPr="0058431C">
        <w:rPr>
          <w:rFonts w:ascii="Times New Roman" w:hAnsi="Times New Roman" w:cs="Times New Roman"/>
        </w:rPr>
        <w:t>организация и проведение публичных слушаний или общественных обсуждений;</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5) </w:t>
      </w:r>
      <w:r w:rsidR="00D947CC" w:rsidRPr="0058431C">
        <w:rPr>
          <w:rFonts w:ascii="Times New Roman" w:hAnsi="Times New Roman" w:cs="Times New Roman"/>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6) </w:t>
      </w:r>
      <w:r w:rsidR="00D947CC" w:rsidRPr="0058431C">
        <w:rPr>
          <w:rFonts w:ascii="Times New Roman" w:hAnsi="Times New Roman" w:cs="Times New Roman"/>
        </w:rPr>
        <w:t>принятие решения о предоставлении услуги;</w:t>
      </w:r>
    </w:p>
    <w:p w:rsidR="00DA4DCB" w:rsidRPr="0058431C" w:rsidRDefault="00525007" w:rsidP="00065CDF">
      <w:pPr>
        <w:rPr>
          <w:rFonts w:ascii="Times New Roman" w:hAnsi="Times New Roman" w:cs="Times New Roman"/>
        </w:rPr>
      </w:pPr>
      <w:r w:rsidRPr="0058431C">
        <w:rPr>
          <w:rFonts w:ascii="Times New Roman" w:hAnsi="Times New Roman" w:cs="Times New Roman"/>
        </w:rPr>
        <w:t xml:space="preserve">7) </w:t>
      </w:r>
      <w:r w:rsidR="00D947CC" w:rsidRPr="0058431C">
        <w:rPr>
          <w:rFonts w:ascii="Times New Roman" w:hAnsi="Times New Roman" w:cs="Times New Roman"/>
        </w:rPr>
        <w:t>выдача (направление) заявителю ре</w:t>
      </w:r>
      <w:r w:rsidR="00DA4DCB" w:rsidRPr="0058431C">
        <w:rPr>
          <w:rFonts w:ascii="Times New Roman" w:hAnsi="Times New Roman" w:cs="Times New Roman"/>
        </w:rPr>
        <w:t>зультата; муниципальной услуги.</w:t>
      </w:r>
    </w:p>
    <w:p w:rsidR="00D947CC" w:rsidRPr="0058431C" w:rsidRDefault="00DA4DCB" w:rsidP="00065CDF">
      <w:pPr>
        <w:rPr>
          <w:rFonts w:ascii="Times New Roman" w:hAnsi="Times New Roman" w:cs="Times New Roman"/>
        </w:rPr>
      </w:pPr>
      <w:r w:rsidRPr="0058431C">
        <w:rPr>
          <w:rFonts w:ascii="Times New Roman" w:hAnsi="Times New Roman" w:cs="Times New Roman"/>
        </w:rPr>
        <w:t xml:space="preserve">3.2. </w:t>
      </w:r>
      <w:r w:rsidR="00D947CC" w:rsidRPr="0058431C">
        <w:rPr>
          <w:rFonts w:ascii="Times New Roman" w:hAnsi="Times New Roman" w:cs="Times New Roman"/>
        </w:rPr>
        <w:t>Описание административных процедур представлено в Приложении</w:t>
      </w:r>
      <w:r w:rsidR="00E21A02" w:rsidRPr="0058431C">
        <w:rPr>
          <w:rFonts w:ascii="Times New Roman" w:hAnsi="Times New Roman" w:cs="Times New Roman"/>
        </w:rPr>
        <w:t xml:space="preserve"> № </w:t>
      </w:r>
      <w:r w:rsidR="00D947CC" w:rsidRPr="0058431C">
        <w:rPr>
          <w:rFonts w:ascii="Times New Roman" w:hAnsi="Times New Roman" w:cs="Times New Roman"/>
        </w:rPr>
        <w:t>5 к настоящему Административному регламенту.</w:t>
      </w:r>
    </w:p>
    <w:p w:rsidR="00721B0E" w:rsidRPr="0058431C" w:rsidRDefault="00DA4DCB" w:rsidP="00721B0E">
      <w:pPr>
        <w:pStyle w:val="af"/>
        <w:ind w:firstLine="708"/>
        <w:jc w:val="both"/>
        <w:rPr>
          <w:rFonts w:ascii="Times New Roman" w:hAnsi="Times New Roman"/>
          <w:sz w:val="24"/>
          <w:szCs w:val="24"/>
        </w:rPr>
      </w:pPr>
      <w:r w:rsidRPr="0058431C">
        <w:rPr>
          <w:rFonts w:ascii="Times New Roman" w:hAnsi="Times New Roman"/>
          <w:sz w:val="24"/>
          <w:szCs w:val="24"/>
        </w:rPr>
        <w:t xml:space="preserve">3.3. </w:t>
      </w:r>
      <w:r w:rsidR="00721B0E" w:rsidRPr="0058431C">
        <w:rPr>
          <w:rFonts w:ascii="Times New Roman" w:hAnsi="Times New Roman"/>
          <w:sz w:val="24"/>
          <w:szCs w:val="24"/>
        </w:rPr>
        <w:t>Порядок предоставления муниципальной услуги не зависит от категории объединенных общими признаками заявителей, указанных в пункте 1.2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D947CC" w:rsidRPr="0058431C" w:rsidRDefault="00D947CC" w:rsidP="00065CDF">
      <w:pPr>
        <w:rPr>
          <w:rFonts w:ascii="Times New Roman" w:hAnsi="Times New Roman" w:cs="Times New Roman"/>
        </w:rPr>
      </w:pPr>
    </w:p>
    <w:p w:rsidR="000B736E" w:rsidRPr="0058431C" w:rsidRDefault="000B736E" w:rsidP="000B736E">
      <w:pPr>
        <w:ind w:firstLine="709"/>
        <w:jc w:val="center"/>
        <w:rPr>
          <w:rFonts w:ascii="Times New Roman" w:hAnsi="Times New Roman" w:cs="Times New Roman"/>
        </w:rPr>
      </w:pPr>
      <w:r w:rsidRPr="0058431C">
        <w:rPr>
          <w:rFonts w:ascii="Times New Roman" w:hAnsi="Times New Roman" w:cs="Times New Roman"/>
          <w:b/>
        </w:rPr>
        <w:t xml:space="preserve">4. Формы </w:t>
      </w:r>
      <w:proofErr w:type="gramStart"/>
      <w:r w:rsidRPr="0058431C">
        <w:rPr>
          <w:rFonts w:ascii="Times New Roman" w:hAnsi="Times New Roman" w:cs="Times New Roman"/>
          <w:b/>
        </w:rPr>
        <w:t>контроля за</w:t>
      </w:r>
      <w:proofErr w:type="gramEnd"/>
      <w:r w:rsidRPr="0058431C">
        <w:rPr>
          <w:rFonts w:ascii="Times New Roman" w:hAnsi="Times New Roman" w:cs="Times New Roman"/>
          <w:b/>
        </w:rPr>
        <w:t xml:space="preserve"> исполнением административного регламента</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Уполномоченного органа, уполномоченными на осуществление </w:t>
      </w:r>
      <w:proofErr w:type="gramStart"/>
      <w:r w:rsidRPr="0058431C">
        <w:rPr>
          <w:rFonts w:ascii="Times New Roman" w:hAnsi="Times New Roman" w:cs="Times New Roman"/>
        </w:rPr>
        <w:t>контроля за</w:t>
      </w:r>
      <w:proofErr w:type="gramEnd"/>
      <w:r w:rsidRPr="0058431C">
        <w:rPr>
          <w:rFonts w:ascii="Times New Roman" w:hAnsi="Times New Roman" w:cs="Times New Roman"/>
        </w:rPr>
        <w:t xml:space="preserve"> предоставлением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4.1.1. </w:t>
      </w:r>
      <w:proofErr w:type="gramStart"/>
      <w:r w:rsidRPr="0058431C">
        <w:rPr>
          <w:rFonts w:ascii="Times New Roman" w:hAnsi="Times New Roman" w:cs="Times New Roman"/>
        </w:rPr>
        <w:t>Контроль за</w:t>
      </w:r>
      <w:proofErr w:type="gramEnd"/>
      <w:r w:rsidRPr="0058431C">
        <w:rPr>
          <w:rFonts w:ascii="Times New Roman" w:hAnsi="Times New Roman" w:cs="Times New Roman"/>
        </w:rPr>
        <w:t xml:space="preserve"> деятельностью Уполномоченного органа по предоставлению муниципальной услуги осуществляется руководителем Уполномоченного органа.</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4.1.2. </w:t>
      </w:r>
      <w:proofErr w:type="gramStart"/>
      <w:r w:rsidRPr="0058431C">
        <w:rPr>
          <w:rFonts w:ascii="Times New Roman" w:hAnsi="Times New Roman" w:cs="Times New Roman"/>
        </w:rPr>
        <w:t>Контроль за</w:t>
      </w:r>
      <w:proofErr w:type="gramEnd"/>
      <w:r w:rsidRPr="0058431C">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8431C">
        <w:rPr>
          <w:rFonts w:ascii="Times New Roman" w:hAnsi="Times New Roman" w:cs="Times New Roman"/>
        </w:rPr>
        <w:t>контроля за</w:t>
      </w:r>
      <w:proofErr w:type="gramEnd"/>
      <w:r w:rsidRPr="0058431C">
        <w:rPr>
          <w:rFonts w:ascii="Times New Roman" w:hAnsi="Times New Roman" w:cs="Times New Roman"/>
        </w:rPr>
        <w:t xml:space="preserve"> полнотой и качеством предоставления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Плановые проверки проводятся в соответствии с планом </w:t>
      </w:r>
      <w:proofErr w:type="gramStart"/>
      <w:r w:rsidRPr="0058431C">
        <w:rPr>
          <w:rFonts w:ascii="Times New Roman" w:hAnsi="Times New Roman" w:cs="Times New Roman"/>
        </w:rPr>
        <w:t xml:space="preserve">работы органа </w:t>
      </w:r>
      <w:r w:rsidRPr="0058431C">
        <w:rPr>
          <w:rFonts w:ascii="Times New Roman" w:hAnsi="Times New Roman" w:cs="Times New Roman"/>
        </w:rPr>
        <w:lastRenderedPageBreak/>
        <w:t>государственной власти субъекта Российской Федерации</w:t>
      </w:r>
      <w:proofErr w:type="gramEnd"/>
      <w:r w:rsidRPr="0058431C">
        <w:rPr>
          <w:rFonts w:ascii="Times New Roman" w:hAnsi="Times New Roman" w:cs="Times New Roman"/>
        </w:rPr>
        <w:t xml:space="preserve"> или органа местного самоуправления, но не реже одного раза в три месяца.</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4.4. Положения, характеризующие требования к порядку и формам </w:t>
      </w:r>
      <w:proofErr w:type="gramStart"/>
      <w:r w:rsidRPr="0058431C">
        <w:rPr>
          <w:rFonts w:ascii="Times New Roman" w:hAnsi="Times New Roman" w:cs="Times New Roman"/>
        </w:rPr>
        <w:t>контроля за</w:t>
      </w:r>
      <w:proofErr w:type="gramEnd"/>
      <w:r w:rsidRPr="0058431C">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DA4DCB" w:rsidRPr="0058431C" w:rsidRDefault="000B736E" w:rsidP="000B736E">
      <w:pPr>
        <w:rPr>
          <w:rFonts w:ascii="Times New Roman" w:hAnsi="Times New Roman" w:cs="Times New Roman"/>
        </w:rPr>
      </w:pPr>
      <w:proofErr w:type="gramStart"/>
      <w:r w:rsidRPr="0058431C">
        <w:rPr>
          <w:rFonts w:ascii="Times New Roman" w:hAnsi="Times New Roman" w:cs="Times New Roman"/>
        </w:rPr>
        <w:t>Контроль за</w:t>
      </w:r>
      <w:proofErr w:type="gramEnd"/>
      <w:r w:rsidRPr="0058431C">
        <w:rPr>
          <w:rFonts w:ascii="Times New Roman" w:hAnsi="Times New Roman" w:cs="Times New Roman"/>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0B736E" w:rsidRPr="0058431C" w:rsidRDefault="000B736E" w:rsidP="000B736E">
      <w:pPr>
        <w:rPr>
          <w:rFonts w:ascii="Times New Roman" w:hAnsi="Times New Roman" w:cs="Times New Roman"/>
          <w:b/>
        </w:rPr>
      </w:pPr>
    </w:p>
    <w:p w:rsidR="000B736E" w:rsidRPr="0058431C" w:rsidRDefault="000B736E" w:rsidP="000B736E">
      <w:pPr>
        <w:ind w:firstLine="709"/>
        <w:jc w:val="center"/>
        <w:rPr>
          <w:rFonts w:ascii="Times New Roman" w:hAnsi="Times New Roman" w:cs="Times New Roman"/>
          <w:b/>
        </w:rPr>
      </w:pPr>
      <w:r w:rsidRPr="0058431C">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Заявитель может обратиться с жалобой, в том числе в следующих случаях:</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1) нарушение срока регистрации запроса заявителя о предоставлении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lastRenderedPageBreak/>
        <w:t>2) нарушение срока предоставления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5.3. Жалоба должна содержать следующую информацию:</w:t>
      </w:r>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организации, предусмотренных частью 1.1 статьи 16 Федерального закона № 210-ФЗ, их руководителей и (или) работников, решения и действия </w:t>
      </w:r>
      <w:r w:rsidRPr="0058431C">
        <w:rPr>
          <w:rFonts w:ascii="Times New Roman" w:hAnsi="Times New Roman" w:cs="Times New Roman"/>
        </w:rPr>
        <w:lastRenderedPageBreak/>
        <w:t>(бездействие) которых обжалуются;</w:t>
      </w:r>
      <w:proofErr w:type="gramEnd"/>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5.4. Поступившая жалоба подлежит регистрации в срок не позднее рабочего дня, следующего за днем поступления.</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 xml:space="preserve">5.5. </w:t>
      </w:r>
      <w:proofErr w:type="gramStart"/>
      <w:r w:rsidRPr="0058431C">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58431C">
        <w:rPr>
          <w:rFonts w:ascii="Times New Roman" w:hAnsi="Times New Roman" w:cs="Times New Roman"/>
        </w:rPr>
        <w:t xml:space="preserve"> </w:t>
      </w:r>
      <w:proofErr w:type="gramStart"/>
      <w:r w:rsidRPr="0058431C">
        <w:rPr>
          <w:rFonts w:ascii="Times New Roman" w:hAnsi="Times New Roman" w:cs="Times New Roman"/>
        </w:rPr>
        <w:t>приеме</w:t>
      </w:r>
      <w:proofErr w:type="gramEnd"/>
      <w:r w:rsidRPr="0058431C">
        <w:rPr>
          <w:rFonts w:ascii="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5.7. По результатам рассмотрения жалобы принимается одно из следующих решений:</w:t>
      </w:r>
    </w:p>
    <w:p w:rsidR="000B736E" w:rsidRPr="0058431C" w:rsidRDefault="000B736E" w:rsidP="000B736E">
      <w:pPr>
        <w:ind w:firstLine="709"/>
        <w:rPr>
          <w:rFonts w:ascii="Times New Roman" w:hAnsi="Times New Roman" w:cs="Times New Roman"/>
        </w:rPr>
      </w:pPr>
      <w:proofErr w:type="gramStart"/>
      <w:r w:rsidRPr="0058431C">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B736E" w:rsidRPr="0058431C" w:rsidRDefault="000B736E" w:rsidP="000B736E">
      <w:pPr>
        <w:ind w:firstLine="709"/>
        <w:rPr>
          <w:rFonts w:ascii="Times New Roman" w:hAnsi="Times New Roman" w:cs="Times New Roman"/>
        </w:rPr>
      </w:pPr>
      <w:r w:rsidRPr="0058431C">
        <w:rPr>
          <w:rFonts w:ascii="Times New Roman" w:hAnsi="Times New Roman" w:cs="Times New Roman"/>
        </w:rPr>
        <w:t>2) в удовлетворении жалобы отказывается.</w:t>
      </w:r>
    </w:p>
    <w:p w:rsidR="00DA4DCB" w:rsidRPr="0058431C" w:rsidRDefault="000B736E" w:rsidP="000B736E">
      <w:pPr>
        <w:pStyle w:val="3"/>
        <w:spacing w:before="0" w:after="0"/>
        <w:ind w:firstLine="709"/>
        <w:jc w:val="both"/>
        <w:rPr>
          <w:rFonts w:ascii="Times New Roman" w:hAnsi="Times New Roman" w:cs="Times New Roman"/>
          <w:b w:val="0"/>
        </w:rPr>
      </w:pPr>
      <w:r w:rsidRPr="0058431C">
        <w:rPr>
          <w:rFonts w:ascii="Times New Roman" w:hAnsi="Times New Roman" w:cs="Times New Roman"/>
          <w:b w:val="0"/>
        </w:rPr>
        <w:t>Мотивированный ответ о результатах рассмотрения жалобы направляется заявителю не позднее дня, следующего за днем принятия решения.</w:t>
      </w:r>
    </w:p>
    <w:p w:rsidR="000B736E" w:rsidRPr="0058431C" w:rsidRDefault="000B736E" w:rsidP="000B736E">
      <w:pPr>
        <w:rPr>
          <w:rFonts w:ascii="Times New Roman" w:hAnsi="Times New Roman" w:cs="Times New Roman"/>
        </w:rPr>
      </w:pPr>
    </w:p>
    <w:p w:rsidR="00DA4DCB" w:rsidRPr="0058431C" w:rsidRDefault="00DA4DCB" w:rsidP="00DA4DCB">
      <w:pPr>
        <w:pStyle w:val="3"/>
        <w:spacing w:before="0" w:after="0"/>
        <w:rPr>
          <w:rFonts w:ascii="Times New Roman" w:hAnsi="Times New Roman" w:cs="Times New Roman"/>
          <w:color w:val="auto"/>
        </w:rPr>
      </w:pPr>
      <w:r w:rsidRPr="0058431C">
        <w:rPr>
          <w:rFonts w:ascii="Times New Roman" w:hAnsi="Times New Roman" w:cs="Times New Roman"/>
          <w:color w:val="auto"/>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4DCB" w:rsidRPr="0058431C" w:rsidRDefault="00DA4DCB" w:rsidP="00DA4DCB">
      <w:pPr>
        <w:rPr>
          <w:rFonts w:ascii="Times New Roman" w:hAnsi="Times New Roman" w:cs="Times New Roman"/>
        </w:rPr>
      </w:pPr>
    </w:p>
    <w:p w:rsidR="00DA4DCB" w:rsidRPr="0058431C" w:rsidRDefault="00DA4DCB" w:rsidP="00DA4DCB">
      <w:pPr>
        <w:pStyle w:val="3"/>
        <w:spacing w:before="0" w:after="0"/>
        <w:rPr>
          <w:rFonts w:ascii="Times New Roman" w:hAnsi="Times New Roman" w:cs="Times New Roman"/>
          <w:color w:val="auto"/>
        </w:rPr>
      </w:pPr>
      <w:r w:rsidRPr="0058431C">
        <w:rPr>
          <w:rFonts w:ascii="Times New Roman" w:hAnsi="Times New Roman" w:cs="Times New Roman"/>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4DCB" w:rsidRPr="0058431C" w:rsidRDefault="00525007" w:rsidP="00DA4DCB">
      <w:pPr>
        <w:rPr>
          <w:rFonts w:ascii="Times New Roman" w:hAnsi="Times New Roman" w:cs="Times New Roman"/>
        </w:rPr>
      </w:pPr>
      <w:r w:rsidRPr="0058431C">
        <w:rPr>
          <w:rFonts w:ascii="Times New Roman" w:hAnsi="Times New Roman" w:cs="Times New Roman"/>
        </w:rPr>
        <w:t xml:space="preserve">6.1. </w:t>
      </w:r>
      <w:r w:rsidR="00DA4DCB" w:rsidRPr="0058431C">
        <w:rPr>
          <w:rFonts w:ascii="Times New Roman" w:hAnsi="Times New Roman" w:cs="Times New Roman"/>
        </w:rPr>
        <w:t>Многофункциональный центр осуществляет:</w:t>
      </w:r>
    </w:p>
    <w:p w:rsidR="00DA4DCB" w:rsidRPr="0058431C" w:rsidRDefault="00DA4DCB" w:rsidP="00DA4DCB">
      <w:pPr>
        <w:rPr>
          <w:rFonts w:ascii="Times New Roman" w:hAnsi="Times New Roman" w:cs="Times New Roman"/>
        </w:rPr>
      </w:pPr>
      <w:r w:rsidRPr="0058431C">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4DCB" w:rsidRPr="0058431C" w:rsidRDefault="00DA4DCB" w:rsidP="00DA4DCB">
      <w:pPr>
        <w:rPr>
          <w:rFonts w:ascii="Times New Roman" w:hAnsi="Times New Roman" w:cs="Times New Roman"/>
        </w:rPr>
      </w:pPr>
      <w:r w:rsidRPr="0058431C">
        <w:rPr>
          <w:rFonts w:ascii="Times New Roman" w:hAnsi="Times New Roman" w:cs="Times New Roman"/>
        </w:rPr>
        <w:t xml:space="preserve">выдачу заявителю результата предоставления услуги, на бумажном носителе, </w:t>
      </w:r>
      <w:r w:rsidRPr="0058431C">
        <w:rPr>
          <w:rFonts w:ascii="Times New Roman" w:hAnsi="Times New Roman" w:cs="Times New Roman"/>
        </w:rPr>
        <w:lastRenderedPageBreak/>
        <w:t xml:space="preserve">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58431C">
        <w:rPr>
          <w:rFonts w:ascii="Times New Roman" w:hAnsi="Times New Roman" w:cs="Times New Roman"/>
        </w:rPr>
        <w:t>заверение выписок</w:t>
      </w:r>
      <w:proofErr w:type="gramEnd"/>
      <w:r w:rsidRPr="0058431C">
        <w:rPr>
          <w:rFonts w:ascii="Times New Roman" w:hAnsi="Times New Roman" w:cs="Times New Roman"/>
        </w:rPr>
        <w:t xml:space="preserve"> из информационных систем уполномоченных органов местного самоуправления;</w:t>
      </w:r>
    </w:p>
    <w:p w:rsidR="00DA4DCB" w:rsidRPr="0058431C" w:rsidRDefault="00DA4DCB" w:rsidP="00DA4DCB">
      <w:pPr>
        <w:rPr>
          <w:rFonts w:ascii="Times New Roman" w:hAnsi="Times New Roman" w:cs="Times New Roman"/>
        </w:rPr>
      </w:pPr>
      <w:r w:rsidRPr="0058431C">
        <w:rPr>
          <w:rFonts w:ascii="Times New Roman" w:hAnsi="Times New Roman" w:cs="Times New Roman"/>
        </w:rPr>
        <w:t xml:space="preserve">иные процедуры и действия, предусмотренные </w:t>
      </w:r>
      <w:hyperlink r:id="rId14" w:history="1">
        <w:r w:rsidRPr="0058431C">
          <w:rPr>
            <w:rStyle w:val="a4"/>
            <w:rFonts w:ascii="Times New Roman" w:hAnsi="Times New Roman"/>
            <w:b w:val="0"/>
            <w:color w:val="auto"/>
          </w:rPr>
          <w:t>Федеральным законом</w:t>
        </w:r>
      </w:hyperlink>
      <w:r w:rsidRPr="0058431C">
        <w:rPr>
          <w:rFonts w:ascii="Times New Roman" w:hAnsi="Times New Roman" w:cs="Times New Roman"/>
        </w:rPr>
        <w:t xml:space="preserve"> № 210-ФЗ.</w:t>
      </w:r>
    </w:p>
    <w:p w:rsidR="00DA4DCB" w:rsidRPr="0058431C" w:rsidRDefault="00DA4DCB" w:rsidP="00DA4DCB">
      <w:pPr>
        <w:rPr>
          <w:rFonts w:ascii="Times New Roman" w:hAnsi="Times New Roman" w:cs="Times New Roman"/>
        </w:rPr>
      </w:pPr>
      <w:r w:rsidRPr="0058431C">
        <w:rPr>
          <w:rFonts w:ascii="Times New Roman" w:hAnsi="Times New Roman" w:cs="Times New Roman"/>
        </w:rPr>
        <w:t xml:space="preserve">В соответствии с </w:t>
      </w:r>
      <w:hyperlink r:id="rId15" w:history="1">
        <w:r w:rsidRPr="0058431C">
          <w:rPr>
            <w:rStyle w:val="a4"/>
            <w:rFonts w:ascii="Times New Roman" w:hAnsi="Times New Roman"/>
            <w:b w:val="0"/>
            <w:color w:val="auto"/>
          </w:rPr>
          <w:t>частью 1.1 статьи 16</w:t>
        </w:r>
      </w:hyperlink>
      <w:r w:rsidRPr="0058431C">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A4DCB" w:rsidRPr="0058431C" w:rsidRDefault="00DA4DCB" w:rsidP="00DA4DCB">
      <w:pPr>
        <w:rPr>
          <w:rFonts w:ascii="Times New Roman" w:hAnsi="Times New Roman" w:cs="Times New Roman"/>
        </w:rPr>
      </w:pPr>
    </w:p>
    <w:p w:rsidR="00DA4DCB" w:rsidRPr="0058431C" w:rsidRDefault="00DA4DCB" w:rsidP="00DA4DCB">
      <w:pPr>
        <w:pStyle w:val="3"/>
        <w:spacing w:before="0" w:after="0"/>
        <w:rPr>
          <w:rFonts w:ascii="Times New Roman" w:hAnsi="Times New Roman" w:cs="Times New Roman"/>
          <w:color w:val="auto"/>
        </w:rPr>
      </w:pPr>
      <w:r w:rsidRPr="0058431C">
        <w:rPr>
          <w:rFonts w:ascii="Times New Roman" w:hAnsi="Times New Roman" w:cs="Times New Roman"/>
          <w:color w:val="auto"/>
        </w:rPr>
        <w:t>Информирование заявителей</w:t>
      </w:r>
    </w:p>
    <w:p w:rsidR="00DA4DCB" w:rsidRPr="0058431C" w:rsidRDefault="00525007" w:rsidP="00DA4DCB">
      <w:pPr>
        <w:rPr>
          <w:rFonts w:ascii="Times New Roman" w:hAnsi="Times New Roman" w:cs="Times New Roman"/>
        </w:rPr>
      </w:pPr>
      <w:r w:rsidRPr="0058431C">
        <w:rPr>
          <w:rFonts w:ascii="Times New Roman" w:hAnsi="Times New Roman" w:cs="Times New Roman"/>
        </w:rPr>
        <w:t xml:space="preserve">6.2. </w:t>
      </w:r>
      <w:r w:rsidR="00DA4DCB" w:rsidRPr="0058431C">
        <w:rPr>
          <w:rFonts w:ascii="Times New Roman" w:hAnsi="Times New Roman" w:cs="Times New Roman"/>
        </w:rPr>
        <w:t>Информирование заявителя многофункциональными центрами осуществляется следующими способами:</w:t>
      </w:r>
    </w:p>
    <w:p w:rsidR="00DA4DCB" w:rsidRPr="0058431C" w:rsidRDefault="00525007" w:rsidP="00DA4DCB">
      <w:pPr>
        <w:rPr>
          <w:rFonts w:ascii="Times New Roman" w:hAnsi="Times New Roman" w:cs="Times New Roman"/>
        </w:rPr>
      </w:pPr>
      <w:r w:rsidRPr="0058431C">
        <w:rPr>
          <w:rFonts w:ascii="Times New Roman" w:hAnsi="Times New Roman" w:cs="Times New Roman"/>
        </w:rPr>
        <w:t xml:space="preserve">а) </w:t>
      </w:r>
      <w:r w:rsidR="00DA4DCB" w:rsidRPr="0058431C">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4DCB" w:rsidRPr="0058431C" w:rsidRDefault="00525007" w:rsidP="00DA4DCB">
      <w:pPr>
        <w:rPr>
          <w:rFonts w:ascii="Times New Roman" w:hAnsi="Times New Roman" w:cs="Times New Roman"/>
        </w:rPr>
      </w:pPr>
      <w:r w:rsidRPr="0058431C">
        <w:rPr>
          <w:rFonts w:ascii="Times New Roman" w:hAnsi="Times New Roman" w:cs="Times New Roman"/>
        </w:rPr>
        <w:t xml:space="preserve">б) </w:t>
      </w:r>
      <w:r w:rsidR="00DA4DCB" w:rsidRPr="0058431C">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DA4DCB" w:rsidRPr="0058431C" w:rsidRDefault="00DA4DCB" w:rsidP="00DA4DCB">
      <w:pPr>
        <w:rPr>
          <w:rFonts w:ascii="Times New Roman" w:hAnsi="Times New Roman" w:cs="Times New Roman"/>
        </w:rPr>
      </w:pPr>
      <w:r w:rsidRPr="0058431C">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4DCB" w:rsidRPr="0058431C" w:rsidRDefault="00DA4DCB" w:rsidP="00DA4DCB">
      <w:pPr>
        <w:rPr>
          <w:rFonts w:ascii="Times New Roman" w:hAnsi="Times New Roman" w:cs="Times New Roman"/>
        </w:rPr>
      </w:pPr>
      <w:r w:rsidRPr="0058431C">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4DCB" w:rsidRPr="0058431C" w:rsidRDefault="00DA4DCB" w:rsidP="00DA4DCB">
      <w:pPr>
        <w:rPr>
          <w:rFonts w:ascii="Times New Roman" w:hAnsi="Times New Roman" w:cs="Times New Roman"/>
        </w:rPr>
      </w:pPr>
      <w:r w:rsidRPr="0058431C">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4DCB" w:rsidRPr="0058431C" w:rsidRDefault="00DA4DCB" w:rsidP="00DA4DCB">
      <w:pPr>
        <w:rPr>
          <w:rFonts w:ascii="Times New Roman" w:hAnsi="Times New Roman" w:cs="Times New Roman"/>
        </w:rPr>
      </w:pPr>
      <w:r w:rsidRPr="0058431C">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A4DCB" w:rsidRPr="0058431C" w:rsidRDefault="00DA4DCB" w:rsidP="00DA4DCB">
      <w:pPr>
        <w:rPr>
          <w:rFonts w:ascii="Times New Roman" w:hAnsi="Times New Roman" w:cs="Times New Roman"/>
        </w:rPr>
      </w:pPr>
      <w:r w:rsidRPr="0058431C">
        <w:rPr>
          <w:rFonts w:ascii="Times New Roman" w:hAnsi="Times New Roman" w:cs="Times New Roman"/>
        </w:rPr>
        <w:t>назначить другое время для консультаций.</w:t>
      </w:r>
    </w:p>
    <w:p w:rsidR="00DA4DCB" w:rsidRPr="0058431C" w:rsidRDefault="00DA4DCB" w:rsidP="00DA4DCB">
      <w:pPr>
        <w:rPr>
          <w:rFonts w:ascii="Times New Roman" w:hAnsi="Times New Roman" w:cs="Times New Roman"/>
        </w:rPr>
      </w:pPr>
      <w:proofErr w:type="gramStart"/>
      <w:r w:rsidRPr="0058431C">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A4DCB" w:rsidRPr="0058431C" w:rsidRDefault="00DA4DCB" w:rsidP="00DA4DCB">
      <w:pPr>
        <w:rPr>
          <w:rFonts w:ascii="Times New Roman" w:hAnsi="Times New Roman" w:cs="Times New Roman"/>
        </w:rPr>
      </w:pPr>
    </w:p>
    <w:p w:rsidR="00DA4DCB" w:rsidRPr="0058431C" w:rsidRDefault="00DA4DCB" w:rsidP="00DA4DCB">
      <w:pPr>
        <w:pStyle w:val="3"/>
        <w:spacing w:before="0" w:after="0"/>
        <w:rPr>
          <w:rFonts w:ascii="Times New Roman" w:hAnsi="Times New Roman" w:cs="Times New Roman"/>
          <w:color w:val="auto"/>
        </w:rPr>
      </w:pPr>
      <w:r w:rsidRPr="0058431C">
        <w:rPr>
          <w:rFonts w:ascii="Times New Roman" w:hAnsi="Times New Roman" w:cs="Times New Roman"/>
          <w:color w:val="auto"/>
        </w:rPr>
        <w:t>Выдача заявителю результата предоставления муниципальной услуги</w:t>
      </w:r>
    </w:p>
    <w:p w:rsidR="00DA4DCB" w:rsidRPr="0058431C" w:rsidRDefault="00DA4DCB" w:rsidP="00DA4DCB">
      <w:pPr>
        <w:rPr>
          <w:rFonts w:ascii="Times New Roman" w:hAnsi="Times New Roman" w:cs="Times New Roman"/>
        </w:rPr>
      </w:pPr>
      <w:r w:rsidRPr="0058431C">
        <w:rPr>
          <w:rFonts w:ascii="Times New Roman" w:hAnsi="Times New Roman" w:cs="Times New Roman"/>
        </w:rPr>
        <w:t>6.3.1</w:t>
      </w:r>
      <w:r w:rsidR="00525007" w:rsidRPr="0058431C">
        <w:rPr>
          <w:rFonts w:ascii="Times New Roman" w:hAnsi="Times New Roman" w:cs="Times New Roman"/>
        </w:rPr>
        <w:t xml:space="preserve">. </w:t>
      </w:r>
      <w:proofErr w:type="gramStart"/>
      <w:r w:rsidRPr="0058431C">
        <w:rPr>
          <w:rFonts w:ascii="Times New Roman" w:hAnsi="Times New Roman" w:cs="Times New Roman"/>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16" w:history="1">
        <w:r w:rsidRPr="0058431C">
          <w:rPr>
            <w:rStyle w:val="a4"/>
            <w:rFonts w:ascii="Times New Roman" w:hAnsi="Times New Roman"/>
            <w:b w:val="0"/>
            <w:color w:val="auto"/>
          </w:rPr>
          <w:t>постановлением</w:t>
        </w:r>
      </w:hyperlink>
      <w:r w:rsidRPr="0058431C">
        <w:rPr>
          <w:rFonts w:ascii="Times New Roman" w:hAnsi="Times New Roman" w:cs="Times New Roman"/>
        </w:rPr>
        <w:t xml:space="preserve"> Правительства Российской Федерации от 27</w:t>
      </w:r>
      <w:proofErr w:type="gramEnd"/>
      <w:r w:rsidRPr="0058431C">
        <w:rPr>
          <w:rFonts w:ascii="Times New Roman" w:hAnsi="Times New Roman" w:cs="Times New Roman"/>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4DCB" w:rsidRPr="0058431C" w:rsidRDefault="00DA4DCB" w:rsidP="00DA4DCB">
      <w:pPr>
        <w:rPr>
          <w:rFonts w:ascii="Times New Roman" w:hAnsi="Times New Roman" w:cs="Times New Roman"/>
        </w:rPr>
      </w:pPr>
      <w:proofErr w:type="gramStart"/>
      <w:r w:rsidRPr="0058431C">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w:t>
      </w:r>
      <w:r w:rsidRPr="0058431C">
        <w:rPr>
          <w:rFonts w:ascii="Times New Roman" w:hAnsi="Times New Roman" w:cs="Times New Roman"/>
        </w:rPr>
        <w:lastRenderedPageBreak/>
        <w:t xml:space="preserve">ими в порядке, установленном </w:t>
      </w:r>
      <w:hyperlink r:id="rId17" w:history="1">
        <w:r w:rsidRPr="0058431C">
          <w:rPr>
            <w:rStyle w:val="a4"/>
            <w:rFonts w:ascii="Times New Roman" w:hAnsi="Times New Roman"/>
            <w:b w:val="0"/>
            <w:color w:val="auto"/>
          </w:rPr>
          <w:t>постановлением</w:t>
        </w:r>
      </w:hyperlink>
      <w:r w:rsidRPr="0058431C">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A4DCB" w:rsidRPr="0058431C" w:rsidRDefault="00DA4DCB" w:rsidP="00DA4DCB">
      <w:pPr>
        <w:rPr>
          <w:rFonts w:ascii="Times New Roman" w:hAnsi="Times New Roman" w:cs="Times New Roman"/>
        </w:rPr>
      </w:pPr>
      <w:r w:rsidRPr="0058431C">
        <w:rPr>
          <w:rFonts w:ascii="Times New Roman" w:hAnsi="Times New Roman" w:cs="Times New Roman"/>
        </w:rPr>
        <w:t>6.3.2</w:t>
      </w:r>
      <w:r w:rsidR="00525007" w:rsidRPr="0058431C">
        <w:rPr>
          <w:rFonts w:ascii="Times New Roman" w:hAnsi="Times New Roman" w:cs="Times New Roman"/>
        </w:rPr>
        <w:t xml:space="preserve">. </w:t>
      </w:r>
      <w:r w:rsidRPr="0058431C">
        <w:rPr>
          <w:rFonts w:ascii="Times New Roman" w:hAnsi="Times New Roman" w:cs="Times New Roman"/>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4DCB" w:rsidRPr="0058431C" w:rsidRDefault="00DA4DCB" w:rsidP="00DA4DCB">
      <w:pPr>
        <w:rPr>
          <w:rFonts w:ascii="Times New Roman" w:hAnsi="Times New Roman" w:cs="Times New Roman"/>
        </w:rPr>
      </w:pPr>
      <w:r w:rsidRPr="0058431C">
        <w:rPr>
          <w:rFonts w:ascii="Times New Roman" w:hAnsi="Times New Roman" w:cs="Times New Roman"/>
        </w:rPr>
        <w:t>Работник многофункционального центра осуществляет следующие действия:</w:t>
      </w:r>
    </w:p>
    <w:p w:rsidR="00DA4DCB" w:rsidRPr="0058431C" w:rsidRDefault="00DA4DCB" w:rsidP="00DA4DCB">
      <w:pPr>
        <w:rPr>
          <w:rFonts w:ascii="Times New Roman" w:hAnsi="Times New Roman" w:cs="Times New Roman"/>
        </w:rPr>
      </w:pPr>
      <w:r w:rsidRPr="0058431C">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4DCB" w:rsidRPr="0058431C" w:rsidRDefault="00DA4DCB" w:rsidP="00DA4DCB">
      <w:pPr>
        <w:rPr>
          <w:rFonts w:ascii="Times New Roman" w:hAnsi="Times New Roman" w:cs="Times New Roman"/>
        </w:rPr>
      </w:pPr>
      <w:r w:rsidRPr="0058431C">
        <w:rPr>
          <w:rFonts w:ascii="Times New Roman" w:hAnsi="Times New Roman" w:cs="Times New Roman"/>
        </w:rPr>
        <w:t>проверяет полномочия представителя заявителя (в случае обращения представителя заявителя);</w:t>
      </w:r>
    </w:p>
    <w:p w:rsidR="00DA4DCB" w:rsidRPr="0058431C" w:rsidRDefault="00DA4DCB" w:rsidP="00DA4DCB">
      <w:pPr>
        <w:rPr>
          <w:rFonts w:ascii="Times New Roman" w:hAnsi="Times New Roman" w:cs="Times New Roman"/>
        </w:rPr>
      </w:pPr>
      <w:r w:rsidRPr="0058431C">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DA4DCB" w:rsidRPr="0058431C" w:rsidRDefault="00DA4DCB" w:rsidP="00DA4DCB">
      <w:pPr>
        <w:rPr>
          <w:rFonts w:ascii="Times New Roman" w:hAnsi="Times New Roman" w:cs="Times New Roman"/>
        </w:rPr>
      </w:pPr>
      <w:proofErr w:type="gramStart"/>
      <w:r w:rsidRPr="0058431C">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A4DCB" w:rsidRPr="0058431C" w:rsidRDefault="00DA4DCB" w:rsidP="00DA4DCB">
      <w:pPr>
        <w:rPr>
          <w:rFonts w:ascii="Times New Roman" w:hAnsi="Times New Roman" w:cs="Times New Roman"/>
        </w:rPr>
      </w:pPr>
      <w:r w:rsidRPr="0058431C">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4DCB" w:rsidRPr="0058431C" w:rsidRDefault="00DA4DCB" w:rsidP="00DA4DCB">
      <w:pPr>
        <w:rPr>
          <w:rFonts w:ascii="Times New Roman" w:hAnsi="Times New Roman" w:cs="Times New Roman"/>
        </w:rPr>
      </w:pPr>
      <w:r w:rsidRPr="0058431C">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A4DCB" w:rsidRPr="0058431C" w:rsidRDefault="00DA4DCB" w:rsidP="00DA4DCB">
      <w:pPr>
        <w:rPr>
          <w:rFonts w:ascii="Times New Roman" w:hAnsi="Times New Roman" w:cs="Times New Roman"/>
        </w:rPr>
      </w:pPr>
      <w:r w:rsidRPr="0058431C">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A4DCB" w:rsidRPr="0058431C" w:rsidRDefault="00DA4DCB" w:rsidP="00065CDF">
      <w:pPr>
        <w:ind w:firstLine="698"/>
        <w:jc w:val="right"/>
        <w:rPr>
          <w:rFonts w:ascii="Times New Roman" w:hAnsi="Times New Roman" w:cs="Times New Roman"/>
        </w:rPr>
      </w:pPr>
    </w:p>
    <w:p w:rsidR="00DA4DCB" w:rsidRPr="0058431C" w:rsidRDefault="00DA4DCB" w:rsidP="00065CDF">
      <w:pPr>
        <w:ind w:firstLine="698"/>
        <w:jc w:val="right"/>
        <w:rPr>
          <w:rFonts w:ascii="Times New Roman" w:hAnsi="Times New Roman" w:cs="Times New Roman"/>
        </w:rPr>
      </w:pPr>
    </w:p>
    <w:p w:rsidR="00DA4DCB" w:rsidRPr="0058431C" w:rsidRDefault="00DA4DCB" w:rsidP="00065CDF">
      <w:pPr>
        <w:ind w:firstLine="698"/>
        <w:jc w:val="right"/>
        <w:rPr>
          <w:rFonts w:ascii="Times New Roman" w:hAnsi="Times New Roman" w:cs="Times New Roman"/>
        </w:rPr>
      </w:pPr>
    </w:p>
    <w:p w:rsidR="00DA4DCB" w:rsidRPr="0058431C" w:rsidRDefault="00DA4DCB" w:rsidP="00065CDF">
      <w:pPr>
        <w:ind w:firstLine="698"/>
        <w:jc w:val="right"/>
        <w:rPr>
          <w:rFonts w:ascii="Times New Roman" w:hAnsi="Times New Roman" w:cs="Times New Roman"/>
        </w:rPr>
      </w:pPr>
    </w:p>
    <w:p w:rsidR="00DA4DCB" w:rsidRPr="0058431C" w:rsidRDefault="00DA4DCB" w:rsidP="00065CDF">
      <w:pPr>
        <w:ind w:firstLine="698"/>
        <w:jc w:val="right"/>
        <w:rPr>
          <w:rFonts w:ascii="Times New Roman" w:hAnsi="Times New Roman" w:cs="Times New Roman"/>
        </w:rPr>
      </w:pPr>
    </w:p>
    <w:p w:rsidR="00DA4DCB" w:rsidRPr="0058431C" w:rsidRDefault="00DA4DCB" w:rsidP="00065CDF">
      <w:pPr>
        <w:ind w:firstLine="698"/>
        <w:jc w:val="right"/>
        <w:rPr>
          <w:rFonts w:ascii="Times New Roman" w:hAnsi="Times New Roman" w:cs="Times New Roman"/>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0B736E" w:rsidRPr="0058431C" w:rsidRDefault="000B736E"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D947CC" w:rsidRPr="0058431C" w:rsidRDefault="00D947CC" w:rsidP="00065CDF">
      <w:pPr>
        <w:ind w:firstLine="698"/>
        <w:jc w:val="right"/>
        <w:rPr>
          <w:rFonts w:ascii="Times New Roman" w:hAnsi="Times New Roman" w:cs="Times New Roman"/>
          <w:sz w:val="20"/>
          <w:szCs w:val="20"/>
        </w:rPr>
      </w:pPr>
      <w:r w:rsidRPr="0058431C">
        <w:rPr>
          <w:rFonts w:ascii="Times New Roman" w:hAnsi="Times New Roman" w:cs="Times New Roman"/>
          <w:sz w:val="20"/>
          <w:szCs w:val="20"/>
        </w:rPr>
        <w:lastRenderedPageBreak/>
        <w:t>Приложение</w:t>
      </w:r>
      <w:r w:rsidR="00E21A02" w:rsidRPr="0058431C">
        <w:rPr>
          <w:rFonts w:ascii="Times New Roman" w:hAnsi="Times New Roman" w:cs="Times New Roman"/>
          <w:sz w:val="20"/>
          <w:szCs w:val="20"/>
        </w:rPr>
        <w:t xml:space="preserve"> № </w:t>
      </w:r>
      <w:r w:rsidRPr="0058431C">
        <w:rPr>
          <w:rFonts w:ascii="Times New Roman" w:hAnsi="Times New Roman" w:cs="Times New Roman"/>
          <w:sz w:val="20"/>
          <w:szCs w:val="20"/>
        </w:rPr>
        <w:t>1</w:t>
      </w:r>
    </w:p>
    <w:p w:rsidR="00D947CC" w:rsidRPr="0058431C" w:rsidRDefault="00DD5EF3" w:rsidP="00DD5EF3">
      <w:pPr>
        <w:jc w:val="center"/>
        <w:rPr>
          <w:rFonts w:ascii="Times New Roman" w:hAnsi="Times New Roman" w:cs="Times New Roman"/>
        </w:rPr>
      </w:pPr>
      <w:r w:rsidRPr="0058431C">
        <w:rPr>
          <w:rFonts w:ascii="Times New Roman" w:hAnsi="Times New Roman" w:cs="Times New Roman"/>
        </w:rPr>
        <w:t>ФОРМА</w:t>
      </w:r>
    </w:p>
    <w:p w:rsidR="00D947CC" w:rsidRPr="0058431C" w:rsidRDefault="00D947CC" w:rsidP="00DF6F30">
      <w:pPr>
        <w:ind w:left="4320" w:firstLine="0"/>
        <w:rPr>
          <w:rFonts w:ascii="Times New Roman" w:hAnsi="Times New Roman" w:cs="Times New Roman"/>
        </w:rPr>
      </w:pPr>
      <w:r w:rsidRPr="0058431C">
        <w:rPr>
          <w:rFonts w:ascii="Times New Roman" w:hAnsi="Times New Roman" w:cs="Times New Roman"/>
        </w:rPr>
        <w:t>В</w:t>
      </w:r>
      <w:r w:rsidR="00DF6F30" w:rsidRPr="0058431C">
        <w:rPr>
          <w:rFonts w:ascii="Times New Roman" w:hAnsi="Times New Roman" w:cs="Times New Roman"/>
        </w:rPr>
        <w:t>__________</w:t>
      </w:r>
      <w:r w:rsidR="00860549" w:rsidRPr="0058431C">
        <w:rPr>
          <w:rFonts w:ascii="Times New Roman" w:hAnsi="Times New Roman" w:cs="Times New Roman"/>
        </w:rPr>
        <w:t>____________________________</w:t>
      </w:r>
    </w:p>
    <w:p w:rsidR="00D947CC" w:rsidRPr="0058431C" w:rsidRDefault="00D947CC" w:rsidP="00DF6F30">
      <w:pPr>
        <w:ind w:left="4320" w:firstLine="0"/>
        <w:rPr>
          <w:rFonts w:ascii="Times New Roman" w:hAnsi="Times New Roman" w:cs="Times New Roman"/>
        </w:rPr>
      </w:pPr>
      <w:proofErr w:type="gramStart"/>
      <w:r w:rsidRPr="0058431C">
        <w:rPr>
          <w:rFonts w:ascii="Times New Roman" w:hAnsi="Times New Roman" w:cs="Times New Roman"/>
        </w:rPr>
        <w:t>(наименование</w:t>
      </w:r>
      <w:r w:rsidR="00DF6F30" w:rsidRPr="0058431C">
        <w:rPr>
          <w:rFonts w:ascii="Times New Roman" w:hAnsi="Times New Roman" w:cs="Times New Roman"/>
        </w:rPr>
        <w:t xml:space="preserve"> органа местного самоуправления</w:t>
      </w:r>
      <w:proofErr w:type="gramEnd"/>
    </w:p>
    <w:p w:rsidR="00D947CC" w:rsidRPr="0058431C" w:rsidRDefault="00D947CC" w:rsidP="00DF6F30">
      <w:pPr>
        <w:ind w:left="4320" w:firstLine="0"/>
        <w:rPr>
          <w:rFonts w:ascii="Times New Roman" w:hAnsi="Times New Roman" w:cs="Times New Roman"/>
        </w:rPr>
      </w:pPr>
      <w:r w:rsidRPr="0058431C">
        <w:rPr>
          <w:rFonts w:ascii="Times New Roman" w:hAnsi="Times New Roman" w:cs="Times New Roman"/>
        </w:rPr>
        <w:t>муниципального образования)</w:t>
      </w:r>
    </w:p>
    <w:p w:rsidR="00D947CC" w:rsidRPr="0058431C" w:rsidRDefault="00D947CC" w:rsidP="00DF6F30">
      <w:pPr>
        <w:ind w:left="4320" w:firstLine="0"/>
        <w:rPr>
          <w:rFonts w:ascii="Times New Roman" w:hAnsi="Times New Roman" w:cs="Times New Roman"/>
        </w:rPr>
      </w:pPr>
      <w:r w:rsidRPr="0058431C">
        <w:rPr>
          <w:rFonts w:ascii="Times New Roman" w:hAnsi="Times New Roman" w:cs="Times New Roman"/>
        </w:rPr>
        <w:t>от_______</w:t>
      </w:r>
      <w:r w:rsidR="00860549" w:rsidRPr="0058431C">
        <w:rPr>
          <w:rFonts w:ascii="Times New Roman" w:hAnsi="Times New Roman" w:cs="Times New Roman"/>
        </w:rPr>
        <w:t>______________________________</w:t>
      </w:r>
    </w:p>
    <w:p w:rsidR="00D947CC" w:rsidRPr="0058431C" w:rsidRDefault="00D947CC" w:rsidP="00DF6F30">
      <w:pPr>
        <w:ind w:left="4320" w:firstLine="0"/>
        <w:rPr>
          <w:rFonts w:ascii="Times New Roman" w:hAnsi="Times New Roman" w:cs="Times New Roman"/>
        </w:rPr>
      </w:pPr>
      <w:r w:rsidRPr="0058431C">
        <w:rPr>
          <w:rFonts w:ascii="Times New Roman" w:hAnsi="Times New Roman" w:cs="Times New Roman"/>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D947CC" w:rsidRPr="0058431C" w:rsidRDefault="00D947CC" w:rsidP="00DF6F30">
      <w:pPr>
        <w:ind w:left="4320" w:firstLine="0"/>
        <w:rPr>
          <w:rFonts w:ascii="Times New Roman" w:hAnsi="Times New Roman" w:cs="Times New Roman"/>
        </w:rPr>
      </w:pPr>
      <w:r w:rsidRPr="0058431C">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D947CC" w:rsidRPr="0058431C" w:rsidRDefault="00D947CC" w:rsidP="00065CDF">
      <w:pPr>
        <w:rPr>
          <w:rFonts w:ascii="Times New Roman" w:hAnsi="Times New Roman" w:cs="Times New Roman"/>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Заявление</w:t>
      </w: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58431C" w:rsidRDefault="00D947CC" w:rsidP="00065CDF">
      <w:pPr>
        <w:rPr>
          <w:rFonts w:ascii="Times New Roman" w:hAnsi="Times New Roman" w:cs="Times New Roman"/>
        </w:rPr>
      </w:pPr>
    </w:p>
    <w:p w:rsidR="00D947CC" w:rsidRPr="0058431C" w:rsidRDefault="00D947CC" w:rsidP="00065CDF">
      <w:pPr>
        <w:rPr>
          <w:rFonts w:ascii="Times New Roman" w:hAnsi="Times New Roman" w:cs="Times New Roman"/>
        </w:rPr>
      </w:pPr>
      <w:r w:rsidRPr="0058431C">
        <w:rPr>
          <w:rFonts w:ascii="Times New Roman" w:hAnsi="Times New Roman" w:cs="Times New Roman"/>
        </w:rPr>
        <w:t>Прошу предоставить разрешение на условно разрешенный вид использования земельного участка или объекта капитального строительства:</w:t>
      </w:r>
    </w:p>
    <w:p w:rsidR="00D947CC" w:rsidRPr="0058431C" w:rsidRDefault="00D947CC" w:rsidP="00065CDF">
      <w:pPr>
        <w:rPr>
          <w:rFonts w:ascii="Times New Roman" w:hAnsi="Times New Roman" w:cs="Times New Roman"/>
        </w:rPr>
      </w:pP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D947CC" w:rsidRPr="0058431C" w:rsidRDefault="00D947CC" w:rsidP="00065CDF">
      <w:pPr>
        <w:rPr>
          <w:rFonts w:ascii="Times New Roman" w:hAnsi="Times New Roman" w:cs="Times New Roman"/>
        </w:rPr>
      </w:pPr>
    </w:p>
    <w:p w:rsidR="00D947CC" w:rsidRPr="0058431C" w:rsidRDefault="00D947CC" w:rsidP="00065CDF">
      <w:pPr>
        <w:ind w:firstLine="559"/>
        <w:rPr>
          <w:rFonts w:ascii="Times New Roman" w:hAnsi="Times New Roman" w:cs="Times New Roman"/>
        </w:rPr>
      </w:pPr>
      <w:r w:rsidRPr="0058431C">
        <w:rPr>
          <w:rFonts w:ascii="Times New Roman" w:hAnsi="Times New Roman" w:cs="Times New Roman"/>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______________________________________________________________________</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______________________________________________________________________</w:t>
      </w:r>
    </w:p>
    <w:p w:rsidR="00D947CC" w:rsidRPr="0058431C" w:rsidRDefault="00D947CC" w:rsidP="00065CDF">
      <w:pPr>
        <w:rPr>
          <w:rFonts w:ascii="Times New Roman" w:hAnsi="Times New Roman" w:cs="Times New Roman"/>
        </w:rPr>
      </w:pPr>
    </w:p>
    <w:p w:rsidR="0031382D" w:rsidRPr="0058431C" w:rsidRDefault="00D947CC" w:rsidP="0031382D">
      <w:pPr>
        <w:pStyle w:val="a6"/>
        <w:rPr>
          <w:rFonts w:ascii="Times New Roman" w:hAnsi="Times New Roman" w:cs="Times New Roman"/>
        </w:rPr>
      </w:pPr>
      <w:r w:rsidRPr="0058431C">
        <w:rPr>
          <w:rFonts w:ascii="Times New Roman" w:hAnsi="Times New Roman" w:cs="Times New Roman"/>
        </w:rPr>
        <w:t>К заявлению прилагаются следующие документы:</w:t>
      </w:r>
      <w:r w:rsidR="0031382D" w:rsidRPr="0058431C">
        <w:rPr>
          <w:rFonts w:ascii="Times New Roman" w:hAnsi="Times New Roman" w:cs="Times New Roman"/>
        </w:rPr>
        <w:t>________________________________</w:t>
      </w:r>
    </w:p>
    <w:p w:rsidR="0031382D" w:rsidRPr="0058431C" w:rsidRDefault="0031382D" w:rsidP="0031382D">
      <w:pPr>
        <w:rPr>
          <w:rFonts w:ascii="Times New Roman" w:hAnsi="Times New Roman" w:cs="Times New Roman"/>
        </w:rPr>
      </w:pPr>
      <w:r w:rsidRPr="0058431C">
        <w:rPr>
          <w:rFonts w:ascii="Times New Roman" w:hAnsi="Times New Roman" w:cs="Times New Roman"/>
        </w:rPr>
        <w:t>__________________________________________</w:t>
      </w:r>
      <w:r w:rsidR="00860549" w:rsidRPr="0058431C">
        <w:rPr>
          <w:rFonts w:ascii="Times New Roman" w:hAnsi="Times New Roman" w:cs="Times New Roman"/>
        </w:rPr>
        <w:t>________________________</w:t>
      </w:r>
    </w:p>
    <w:p w:rsidR="00D947CC" w:rsidRPr="0058431C" w:rsidRDefault="00D947CC" w:rsidP="00065CDF">
      <w:pPr>
        <w:ind w:firstLine="838"/>
        <w:rPr>
          <w:rFonts w:ascii="Times New Roman" w:hAnsi="Times New Roman" w:cs="Times New Roman"/>
        </w:rPr>
      </w:pPr>
      <w:r w:rsidRPr="0058431C">
        <w:rPr>
          <w:rFonts w:ascii="Times New Roman" w:hAnsi="Times New Roman" w:cs="Times New Roman"/>
        </w:rPr>
        <w:t>(указывается перечень прилагаемых документов)</w:t>
      </w:r>
    </w:p>
    <w:p w:rsidR="00D947CC" w:rsidRPr="0058431C" w:rsidRDefault="00D947CC" w:rsidP="00065CDF">
      <w:pPr>
        <w:rPr>
          <w:rFonts w:ascii="Times New Roman" w:hAnsi="Times New Roman" w:cs="Times New Roman"/>
        </w:rPr>
      </w:pPr>
    </w:p>
    <w:p w:rsidR="00D947CC" w:rsidRPr="0058431C" w:rsidRDefault="00D947CC" w:rsidP="00065CDF">
      <w:pPr>
        <w:ind w:firstLine="838"/>
        <w:rPr>
          <w:rFonts w:ascii="Times New Roman" w:hAnsi="Times New Roman" w:cs="Times New Roman"/>
        </w:rPr>
      </w:pPr>
      <w:r w:rsidRPr="0058431C">
        <w:rPr>
          <w:rFonts w:ascii="Times New Roman" w:hAnsi="Times New Roman" w:cs="Times New Roman"/>
        </w:rPr>
        <w:t>Результат предоставления муниципальной услуги, прошу предоставить:</w:t>
      </w:r>
      <w:r w:rsidR="0031382D" w:rsidRPr="0058431C">
        <w:rPr>
          <w:rFonts w:ascii="Times New Roman" w:hAnsi="Times New Roman" w:cs="Times New Roman"/>
        </w:rPr>
        <w:br/>
        <w:t>_________________________________________</w:t>
      </w:r>
      <w:r w:rsidR="00860549" w:rsidRPr="0058431C">
        <w:rPr>
          <w:rFonts w:ascii="Times New Roman" w:hAnsi="Times New Roman" w:cs="Times New Roman"/>
        </w:rPr>
        <w:t>_______________________________</w:t>
      </w:r>
    </w:p>
    <w:p w:rsidR="00D947CC" w:rsidRPr="0058431C" w:rsidRDefault="00D947CC" w:rsidP="00065CDF">
      <w:pPr>
        <w:ind w:firstLine="838"/>
        <w:rPr>
          <w:rFonts w:ascii="Times New Roman" w:hAnsi="Times New Roman" w:cs="Times New Roman"/>
        </w:rPr>
      </w:pPr>
      <w:r w:rsidRPr="0058431C">
        <w:rPr>
          <w:rFonts w:ascii="Times New Roman" w:hAnsi="Times New Roman" w:cs="Times New Roman"/>
        </w:rPr>
        <w:t>(указать способ получения результата предо</w:t>
      </w:r>
      <w:r w:rsidR="0031382D" w:rsidRPr="0058431C">
        <w:rPr>
          <w:rFonts w:ascii="Times New Roman" w:hAnsi="Times New Roman" w:cs="Times New Roman"/>
        </w:rPr>
        <w:t>ставления муниципальной услуги)</w:t>
      </w:r>
    </w:p>
    <w:p w:rsidR="0031382D" w:rsidRPr="0058431C" w:rsidRDefault="0031382D" w:rsidP="00065CDF">
      <w:pPr>
        <w:ind w:firstLine="838"/>
        <w:rPr>
          <w:rFonts w:ascii="Times New Roman" w:hAnsi="Times New Roman" w:cs="Times New Roman"/>
        </w:rPr>
      </w:pPr>
    </w:p>
    <w:p w:rsidR="0031382D" w:rsidRPr="0058431C" w:rsidRDefault="0031382D" w:rsidP="00065CDF">
      <w:pPr>
        <w:ind w:firstLine="838"/>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0"/>
        <w:gridCol w:w="483"/>
        <w:gridCol w:w="1369"/>
        <w:gridCol w:w="686"/>
        <w:gridCol w:w="606"/>
        <w:gridCol w:w="606"/>
        <w:gridCol w:w="2756"/>
        <w:gridCol w:w="1681"/>
      </w:tblGrid>
      <w:tr w:rsidR="00D86FA4" w:rsidRPr="0058431C">
        <w:tc>
          <w:tcPr>
            <w:tcW w:w="1790" w:type="dxa"/>
            <w:tcBorders>
              <w:top w:val="nil"/>
              <w:left w:val="nil"/>
              <w:bottom w:val="single" w:sz="4" w:space="0" w:color="auto"/>
              <w:right w:val="nil"/>
            </w:tcBorders>
          </w:tcPr>
          <w:p w:rsidR="00D947CC" w:rsidRPr="0058431C" w:rsidRDefault="00D947CC" w:rsidP="00065CDF">
            <w:pPr>
              <w:pStyle w:val="a5"/>
              <w:rPr>
                <w:rFonts w:ascii="Times New Roman" w:hAnsi="Times New Roman" w:cs="Times New Roman"/>
              </w:rPr>
            </w:pPr>
          </w:p>
        </w:tc>
        <w:tc>
          <w:tcPr>
            <w:tcW w:w="483" w:type="dxa"/>
            <w:tcBorders>
              <w:top w:val="nil"/>
              <w:left w:val="nil"/>
              <w:bottom w:val="nil"/>
              <w:right w:val="nil"/>
            </w:tcBorders>
            <w:vAlign w:val="bottom"/>
          </w:tcPr>
          <w:p w:rsidR="00D947CC" w:rsidRPr="0058431C" w:rsidRDefault="00D947CC" w:rsidP="00065CDF">
            <w:pPr>
              <w:pStyle w:val="a5"/>
              <w:rPr>
                <w:rFonts w:ascii="Times New Roman" w:hAnsi="Times New Roman" w:cs="Times New Roman"/>
              </w:rPr>
            </w:pPr>
          </w:p>
        </w:tc>
        <w:tc>
          <w:tcPr>
            <w:tcW w:w="1369" w:type="dxa"/>
            <w:tcBorders>
              <w:top w:val="nil"/>
              <w:left w:val="nil"/>
              <w:bottom w:val="single" w:sz="4" w:space="0" w:color="auto"/>
              <w:right w:val="nil"/>
            </w:tcBorders>
            <w:vAlign w:val="bottom"/>
          </w:tcPr>
          <w:p w:rsidR="00D947CC" w:rsidRPr="0058431C" w:rsidRDefault="00D947CC" w:rsidP="00065CDF">
            <w:pPr>
              <w:pStyle w:val="a5"/>
              <w:rPr>
                <w:rFonts w:ascii="Times New Roman" w:hAnsi="Times New Roman" w:cs="Times New Roman"/>
              </w:rPr>
            </w:pPr>
          </w:p>
        </w:tc>
        <w:tc>
          <w:tcPr>
            <w:tcW w:w="686" w:type="dxa"/>
            <w:tcBorders>
              <w:top w:val="nil"/>
              <w:left w:val="nil"/>
              <w:bottom w:val="nil"/>
              <w:right w:val="nil"/>
            </w:tcBorders>
            <w:vAlign w:val="bottom"/>
          </w:tcPr>
          <w:p w:rsidR="00D947CC" w:rsidRPr="0058431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vAlign w:val="bottom"/>
          </w:tcPr>
          <w:p w:rsidR="00D947CC" w:rsidRPr="0058431C" w:rsidRDefault="00D947CC" w:rsidP="00065CDF">
            <w:pPr>
              <w:pStyle w:val="a5"/>
              <w:rPr>
                <w:rFonts w:ascii="Times New Roman" w:hAnsi="Times New Roman" w:cs="Times New Roman"/>
              </w:rPr>
            </w:pPr>
          </w:p>
        </w:tc>
        <w:tc>
          <w:tcPr>
            <w:tcW w:w="606" w:type="dxa"/>
            <w:tcBorders>
              <w:top w:val="nil"/>
              <w:left w:val="nil"/>
              <w:bottom w:val="single" w:sz="4" w:space="0" w:color="auto"/>
              <w:right w:val="nil"/>
            </w:tcBorders>
          </w:tcPr>
          <w:p w:rsidR="00D947CC" w:rsidRPr="0058431C" w:rsidRDefault="00D947CC" w:rsidP="00065CDF">
            <w:pPr>
              <w:pStyle w:val="a5"/>
              <w:rPr>
                <w:rFonts w:ascii="Times New Roman" w:hAnsi="Times New Roman" w:cs="Times New Roman"/>
              </w:rPr>
            </w:pPr>
          </w:p>
        </w:tc>
        <w:tc>
          <w:tcPr>
            <w:tcW w:w="2756" w:type="dxa"/>
            <w:tcBorders>
              <w:top w:val="nil"/>
              <w:left w:val="nil"/>
              <w:bottom w:val="single" w:sz="4" w:space="0" w:color="auto"/>
              <w:right w:val="nil"/>
            </w:tcBorders>
          </w:tcPr>
          <w:p w:rsidR="00D947CC" w:rsidRPr="0058431C" w:rsidRDefault="00D947CC" w:rsidP="00065CDF">
            <w:pPr>
              <w:pStyle w:val="a5"/>
              <w:rPr>
                <w:rFonts w:ascii="Times New Roman" w:hAnsi="Times New Roman" w:cs="Times New Roman"/>
              </w:rPr>
            </w:pPr>
          </w:p>
        </w:tc>
        <w:tc>
          <w:tcPr>
            <w:tcW w:w="1681" w:type="dxa"/>
            <w:tcBorders>
              <w:top w:val="nil"/>
              <w:left w:val="nil"/>
              <w:bottom w:val="single" w:sz="4" w:space="0" w:color="auto"/>
              <w:right w:val="nil"/>
            </w:tcBorders>
            <w:vAlign w:val="bottom"/>
          </w:tcPr>
          <w:p w:rsidR="00D947CC" w:rsidRPr="0058431C" w:rsidRDefault="00D947CC" w:rsidP="00065CDF">
            <w:pPr>
              <w:pStyle w:val="a5"/>
              <w:rPr>
                <w:rFonts w:ascii="Times New Roman" w:hAnsi="Times New Roman" w:cs="Times New Roman"/>
              </w:rPr>
            </w:pPr>
          </w:p>
        </w:tc>
      </w:tr>
      <w:tr w:rsidR="00D86FA4" w:rsidRPr="0058431C">
        <w:tc>
          <w:tcPr>
            <w:tcW w:w="1790" w:type="dxa"/>
            <w:tcBorders>
              <w:top w:val="nil"/>
              <w:left w:val="nil"/>
              <w:bottom w:val="nil"/>
              <w:right w:val="nil"/>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(дата)</w:t>
            </w:r>
          </w:p>
        </w:tc>
        <w:tc>
          <w:tcPr>
            <w:tcW w:w="483" w:type="dxa"/>
            <w:tcBorders>
              <w:top w:val="nil"/>
              <w:left w:val="nil"/>
              <w:bottom w:val="nil"/>
              <w:right w:val="nil"/>
            </w:tcBorders>
          </w:tcPr>
          <w:p w:rsidR="00D947CC" w:rsidRPr="0058431C" w:rsidRDefault="00D947CC" w:rsidP="00065CDF">
            <w:pPr>
              <w:pStyle w:val="a5"/>
              <w:rPr>
                <w:rFonts w:ascii="Times New Roman" w:hAnsi="Times New Roman" w:cs="Times New Roman"/>
              </w:rPr>
            </w:pPr>
          </w:p>
        </w:tc>
        <w:tc>
          <w:tcPr>
            <w:tcW w:w="1369" w:type="dxa"/>
            <w:tcBorders>
              <w:top w:val="nil"/>
              <w:left w:val="nil"/>
              <w:bottom w:val="nil"/>
              <w:right w:val="nil"/>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(подпись)</w:t>
            </w:r>
          </w:p>
        </w:tc>
        <w:tc>
          <w:tcPr>
            <w:tcW w:w="686" w:type="dxa"/>
            <w:tcBorders>
              <w:top w:val="nil"/>
              <w:left w:val="nil"/>
              <w:bottom w:val="nil"/>
              <w:right w:val="nil"/>
            </w:tcBorders>
          </w:tcPr>
          <w:p w:rsidR="00D947CC" w:rsidRPr="0058431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58431C" w:rsidRDefault="00D947CC" w:rsidP="00065CDF">
            <w:pPr>
              <w:pStyle w:val="a5"/>
              <w:rPr>
                <w:rFonts w:ascii="Times New Roman" w:hAnsi="Times New Roman" w:cs="Times New Roman"/>
              </w:rPr>
            </w:pPr>
          </w:p>
        </w:tc>
        <w:tc>
          <w:tcPr>
            <w:tcW w:w="606" w:type="dxa"/>
            <w:tcBorders>
              <w:top w:val="nil"/>
              <w:left w:val="nil"/>
              <w:bottom w:val="nil"/>
              <w:right w:val="nil"/>
            </w:tcBorders>
          </w:tcPr>
          <w:p w:rsidR="00D947CC" w:rsidRPr="0058431C" w:rsidRDefault="00D947CC" w:rsidP="00065CDF">
            <w:pPr>
              <w:pStyle w:val="a5"/>
              <w:rPr>
                <w:rFonts w:ascii="Times New Roman" w:hAnsi="Times New Roman" w:cs="Times New Roman"/>
              </w:rPr>
            </w:pPr>
          </w:p>
        </w:tc>
        <w:tc>
          <w:tcPr>
            <w:tcW w:w="2756" w:type="dxa"/>
            <w:tcBorders>
              <w:top w:val="nil"/>
              <w:left w:val="nil"/>
              <w:bottom w:val="nil"/>
              <w:right w:val="nil"/>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(ФИО)</w:t>
            </w:r>
          </w:p>
        </w:tc>
        <w:tc>
          <w:tcPr>
            <w:tcW w:w="1681" w:type="dxa"/>
            <w:tcBorders>
              <w:top w:val="nil"/>
              <w:left w:val="nil"/>
              <w:bottom w:val="nil"/>
              <w:right w:val="nil"/>
            </w:tcBorders>
          </w:tcPr>
          <w:p w:rsidR="00D947CC" w:rsidRPr="0058431C" w:rsidRDefault="00D947CC" w:rsidP="00065CDF">
            <w:pPr>
              <w:pStyle w:val="a5"/>
              <w:rPr>
                <w:rFonts w:ascii="Times New Roman" w:hAnsi="Times New Roman" w:cs="Times New Roman"/>
              </w:rPr>
            </w:pPr>
          </w:p>
        </w:tc>
      </w:tr>
    </w:tbl>
    <w:p w:rsidR="00D947CC" w:rsidRPr="0058431C" w:rsidRDefault="00D947CC" w:rsidP="00065CDF">
      <w:pPr>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31382D">
      <w:pPr>
        <w:ind w:firstLine="0"/>
        <w:rPr>
          <w:rFonts w:ascii="Times New Roman" w:hAnsi="Times New Roman" w:cs="Times New Roman"/>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D947CC" w:rsidRPr="0058431C" w:rsidRDefault="00D947CC" w:rsidP="00065CDF">
      <w:pPr>
        <w:ind w:firstLine="698"/>
        <w:jc w:val="right"/>
        <w:rPr>
          <w:rFonts w:ascii="Times New Roman" w:hAnsi="Times New Roman" w:cs="Times New Roman"/>
          <w:sz w:val="20"/>
          <w:szCs w:val="20"/>
        </w:rPr>
      </w:pPr>
      <w:r w:rsidRPr="0058431C">
        <w:rPr>
          <w:rFonts w:ascii="Times New Roman" w:hAnsi="Times New Roman" w:cs="Times New Roman"/>
          <w:sz w:val="20"/>
          <w:szCs w:val="20"/>
        </w:rPr>
        <w:lastRenderedPageBreak/>
        <w:t>Приложение</w:t>
      </w:r>
      <w:r w:rsidR="00E21A02" w:rsidRPr="0058431C">
        <w:rPr>
          <w:rFonts w:ascii="Times New Roman" w:hAnsi="Times New Roman" w:cs="Times New Roman"/>
          <w:sz w:val="20"/>
          <w:szCs w:val="20"/>
        </w:rPr>
        <w:t xml:space="preserve"> № </w:t>
      </w:r>
      <w:r w:rsidRPr="0058431C">
        <w:rPr>
          <w:rFonts w:ascii="Times New Roman" w:hAnsi="Times New Roman" w:cs="Times New Roman"/>
          <w:sz w:val="20"/>
          <w:szCs w:val="20"/>
        </w:rPr>
        <w:t>2</w:t>
      </w:r>
    </w:p>
    <w:p w:rsidR="006E207D" w:rsidRPr="0058431C" w:rsidRDefault="006E207D" w:rsidP="00065CDF">
      <w:pPr>
        <w:ind w:left="5451" w:firstLine="0"/>
        <w:jc w:val="right"/>
        <w:rPr>
          <w:rFonts w:ascii="Times New Roman" w:hAnsi="Times New Roman" w:cs="Times New Roman"/>
        </w:rPr>
      </w:pPr>
    </w:p>
    <w:p w:rsidR="006E207D" w:rsidRPr="0058431C" w:rsidRDefault="006E207D" w:rsidP="00065CDF">
      <w:pPr>
        <w:ind w:left="5451" w:firstLine="0"/>
        <w:jc w:val="right"/>
        <w:rPr>
          <w:rFonts w:ascii="Times New Roman" w:hAnsi="Times New Roman" w:cs="Times New Roman"/>
        </w:rPr>
      </w:pPr>
    </w:p>
    <w:p w:rsidR="00DF6F30" w:rsidRPr="0058431C" w:rsidRDefault="00DD5EF3" w:rsidP="00DD5EF3">
      <w:pPr>
        <w:pStyle w:val="a6"/>
        <w:ind w:right="-7"/>
        <w:jc w:val="center"/>
        <w:rPr>
          <w:rFonts w:ascii="Times New Roman" w:hAnsi="Times New Roman" w:cs="Times New Roman"/>
        </w:rPr>
      </w:pPr>
      <w:r w:rsidRPr="0058431C">
        <w:rPr>
          <w:rFonts w:ascii="Times New Roman" w:hAnsi="Times New Roman" w:cs="Times New Roman"/>
        </w:rPr>
        <w:t>ФОРМА</w:t>
      </w:r>
    </w:p>
    <w:p w:rsidR="00D947CC" w:rsidRPr="0058431C" w:rsidRDefault="00D947CC" w:rsidP="00065CDF">
      <w:pPr>
        <w:rPr>
          <w:rFonts w:ascii="Times New Roman" w:hAnsi="Times New Roman" w:cs="Times New Roman"/>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О предоставлении разрешения на условно разрешенный вид использования земельного участка или объекта капитального строительства</w:t>
      </w:r>
    </w:p>
    <w:p w:rsidR="00D947CC" w:rsidRPr="0058431C" w:rsidRDefault="00D947CC" w:rsidP="00065CDF">
      <w:pPr>
        <w:rPr>
          <w:rFonts w:ascii="Times New Roman" w:hAnsi="Times New Roman" w:cs="Times New Roman"/>
        </w:rPr>
      </w:pPr>
    </w:p>
    <w:p w:rsidR="00D947CC" w:rsidRPr="0058431C" w:rsidRDefault="00D947CC" w:rsidP="00065CDF">
      <w:pPr>
        <w:ind w:firstLine="0"/>
        <w:jc w:val="center"/>
        <w:rPr>
          <w:rFonts w:ascii="Times New Roman" w:hAnsi="Times New Roman" w:cs="Times New Roman"/>
          <w:b/>
        </w:rPr>
      </w:pPr>
      <w:r w:rsidRPr="0058431C">
        <w:rPr>
          <w:rFonts w:ascii="Times New Roman" w:hAnsi="Times New Roman" w:cs="Times New Roman"/>
          <w:b/>
        </w:rPr>
        <w:t>от________________</w:t>
      </w:r>
      <w:r w:rsidR="00854CE6" w:rsidRPr="0058431C">
        <w:rPr>
          <w:rFonts w:ascii="Times New Roman" w:hAnsi="Times New Roman" w:cs="Times New Roman"/>
          <w:b/>
        </w:rPr>
        <w:t>№</w:t>
      </w:r>
      <w:r w:rsidRPr="0058431C">
        <w:rPr>
          <w:rFonts w:ascii="Times New Roman" w:hAnsi="Times New Roman" w:cs="Times New Roman"/>
          <w:b/>
        </w:rPr>
        <w:t>_______________</w:t>
      </w:r>
    </w:p>
    <w:p w:rsidR="00DF6F30" w:rsidRPr="0058431C" w:rsidRDefault="00DF6F30" w:rsidP="00065CDF">
      <w:pPr>
        <w:ind w:firstLine="0"/>
        <w:jc w:val="center"/>
        <w:rPr>
          <w:rFonts w:ascii="Times New Roman" w:hAnsi="Times New Roman" w:cs="Times New Roman"/>
        </w:rPr>
      </w:pPr>
    </w:p>
    <w:p w:rsidR="00D947CC" w:rsidRPr="0058431C" w:rsidRDefault="00D947CC" w:rsidP="00065CDF">
      <w:pPr>
        <w:rPr>
          <w:rFonts w:ascii="Times New Roman" w:hAnsi="Times New Roman" w:cs="Times New Roman"/>
        </w:rPr>
      </w:pPr>
      <w:proofErr w:type="gramStart"/>
      <w:r w:rsidRPr="0058431C">
        <w:rPr>
          <w:rFonts w:ascii="Times New Roman" w:hAnsi="Times New Roman" w:cs="Times New Roman"/>
        </w:rPr>
        <w:t>В соответствии</w:t>
      </w:r>
      <w:r w:rsidRPr="0058431C">
        <w:rPr>
          <w:rFonts w:ascii="Times New Roman" w:hAnsi="Times New Roman" w:cs="Times New Roman"/>
          <w:b/>
        </w:rPr>
        <w:t xml:space="preserve"> с </w:t>
      </w:r>
      <w:hyperlink r:id="rId18" w:history="1">
        <w:r w:rsidRPr="0058431C">
          <w:rPr>
            <w:rStyle w:val="a4"/>
            <w:rFonts w:ascii="Times New Roman" w:hAnsi="Times New Roman"/>
            <w:b w:val="0"/>
            <w:color w:val="auto"/>
          </w:rPr>
          <w:t>Градостроительным кодексом</w:t>
        </w:r>
      </w:hyperlink>
      <w:r w:rsidRPr="0058431C">
        <w:rPr>
          <w:rFonts w:ascii="Times New Roman" w:hAnsi="Times New Roman" w:cs="Times New Roman"/>
          <w:b/>
        </w:rPr>
        <w:t xml:space="preserve"> </w:t>
      </w:r>
      <w:r w:rsidRPr="0058431C">
        <w:rPr>
          <w:rFonts w:ascii="Times New Roman" w:hAnsi="Times New Roman" w:cs="Times New Roman"/>
        </w:rPr>
        <w:t xml:space="preserve">Российской Федерации, </w:t>
      </w:r>
      <w:hyperlink r:id="rId19" w:history="1">
        <w:r w:rsidRPr="0058431C">
          <w:rPr>
            <w:rStyle w:val="a4"/>
            <w:rFonts w:ascii="Times New Roman" w:hAnsi="Times New Roman"/>
            <w:b w:val="0"/>
            <w:color w:val="auto"/>
          </w:rPr>
          <w:t>Федеральным законом</w:t>
        </w:r>
      </w:hyperlink>
      <w:r w:rsidRPr="0058431C">
        <w:rPr>
          <w:rFonts w:ascii="Times New Roman" w:hAnsi="Times New Roman" w:cs="Times New Roman"/>
          <w:b/>
        </w:rPr>
        <w:t xml:space="preserve"> </w:t>
      </w:r>
      <w:r w:rsidRPr="0058431C">
        <w:rPr>
          <w:rFonts w:ascii="Times New Roman" w:hAnsi="Times New Roman" w:cs="Times New Roman"/>
        </w:rPr>
        <w:t>от 6 октября 2003 г</w:t>
      </w:r>
      <w:r w:rsidR="00DD1AB7" w:rsidRPr="0058431C">
        <w:rPr>
          <w:rFonts w:ascii="Times New Roman" w:hAnsi="Times New Roman" w:cs="Times New Roman"/>
        </w:rPr>
        <w:t>ода</w:t>
      </w:r>
      <w:r w:rsidR="00E21A02" w:rsidRPr="0058431C">
        <w:rPr>
          <w:rFonts w:ascii="Times New Roman" w:hAnsi="Times New Roman" w:cs="Times New Roman"/>
        </w:rPr>
        <w:t xml:space="preserve"> № </w:t>
      </w:r>
      <w:r w:rsidRPr="0058431C">
        <w:rPr>
          <w:rFonts w:ascii="Times New Roman" w:hAnsi="Times New Roman" w:cs="Times New Roman"/>
        </w:rPr>
        <w:t xml:space="preserve">131-ФЗ </w:t>
      </w:r>
      <w:r w:rsidR="00E21A02" w:rsidRPr="0058431C">
        <w:rPr>
          <w:rFonts w:ascii="Times New Roman" w:hAnsi="Times New Roman" w:cs="Times New Roman"/>
        </w:rPr>
        <w:t>«</w:t>
      </w:r>
      <w:r w:rsidRPr="0058431C">
        <w:rPr>
          <w:rFonts w:ascii="Times New Roman" w:hAnsi="Times New Roman" w:cs="Times New Roman"/>
        </w:rPr>
        <w:t>Об общих принципах организации местного самоуправления в Российской Федерации</w:t>
      </w:r>
      <w:r w:rsidR="00E21A02" w:rsidRPr="0058431C">
        <w:rPr>
          <w:rFonts w:ascii="Times New Roman" w:hAnsi="Times New Roman" w:cs="Times New Roman"/>
        </w:rPr>
        <w:t>»</w:t>
      </w:r>
      <w:r w:rsidRPr="0058431C">
        <w:rPr>
          <w:rFonts w:ascii="Times New Roman" w:hAnsi="Times New Roman" w:cs="Times New Roman"/>
        </w:rPr>
        <w:t>,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w:t>
      </w:r>
      <w:r w:rsidR="00E21A02" w:rsidRPr="0058431C">
        <w:rPr>
          <w:rFonts w:ascii="Times New Roman" w:hAnsi="Times New Roman" w:cs="Times New Roman"/>
        </w:rPr>
        <w:t xml:space="preserve"> № </w:t>
      </w:r>
      <w:r w:rsidRPr="0058431C">
        <w:rPr>
          <w:rFonts w:ascii="Times New Roman" w:hAnsi="Times New Roman" w:cs="Times New Roman"/>
        </w:rPr>
        <w:t>__________, рекомендации Комиссии по подготовке проектов правил землепользования и застройки (протокол от ____________ г.</w:t>
      </w:r>
      <w:r w:rsidR="00E21A02" w:rsidRPr="0058431C">
        <w:rPr>
          <w:rFonts w:ascii="Times New Roman" w:hAnsi="Times New Roman" w:cs="Times New Roman"/>
        </w:rPr>
        <w:t xml:space="preserve"> № </w:t>
      </w:r>
      <w:r w:rsidRPr="0058431C">
        <w:rPr>
          <w:rFonts w:ascii="Times New Roman" w:hAnsi="Times New Roman" w:cs="Times New Roman"/>
        </w:rPr>
        <w:t>__________).</w:t>
      </w:r>
      <w:proofErr w:type="gramEnd"/>
    </w:p>
    <w:p w:rsidR="00D947CC" w:rsidRPr="0058431C" w:rsidRDefault="00525007" w:rsidP="00065CDF">
      <w:pPr>
        <w:rPr>
          <w:rFonts w:ascii="Times New Roman" w:hAnsi="Times New Roman" w:cs="Times New Roman"/>
        </w:rPr>
      </w:pPr>
      <w:r w:rsidRPr="0058431C">
        <w:rPr>
          <w:rFonts w:ascii="Times New Roman" w:hAnsi="Times New Roman" w:cs="Times New Roman"/>
        </w:rPr>
        <w:t xml:space="preserve">1. </w:t>
      </w:r>
      <w:r w:rsidR="00D947CC" w:rsidRPr="0058431C">
        <w:rPr>
          <w:rFonts w:ascii="Times New Roman" w:hAnsi="Times New Roman" w:cs="Times New Roman"/>
        </w:rPr>
        <w:t>Предоставить разрешение на условно разрешенный вид использования земельного участка или объекта капитального строительства</w:t>
      </w:r>
      <w:r w:rsidR="0031382D" w:rsidRPr="0058431C">
        <w:rPr>
          <w:rFonts w:ascii="Times New Roman" w:hAnsi="Times New Roman" w:cs="Times New Roman"/>
        </w:rPr>
        <w:t xml:space="preserve"> </w:t>
      </w:r>
      <w:r w:rsidR="00D947CC" w:rsidRPr="0058431C">
        <w:rPr>
          <w:rFonts w:ascii="Times New Roman" w:hAnsi="Times New Roman" w:cs="Times New Roman"/>
        </w:rPr>
        <w:t>-________________________________________________ в отношении земельного</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(наименование условно разрешенного вида использования)</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участка с кадастровым номером ___________________, расположенного по адресу: _________________________________________________________</w:t>
      </w:r>
      <w:r w:rsidR="00DD1AB7" w:rsidRPr="0058431C">
        <w:rPr>
          <w:rFonts w:ascii="Times New Roman" w:hAnsi="Times New Roman" w:cs="Times New Roman"/>
        </w:rPr>
        <w:t>_____</w:t>
      </w:r>
      <w:r w:rsidR="00860549" w:rsidRPr="0058431C">
        <w:rPr>
          <w:rFonts w:ascii="Times New Roman" w:hAnsi="Times New Roman" w:cs="Times New Roman"/>
        </w:rPr>
        <w:t>__________</w:t>
      </w: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(указывается адрес)</w:t>
      </w:r>
    </w:p>
    <w:p w:rsidR="00D947CC" w:rsidRPr="0058431C" w:rsidRDefault="00DD1AB7" w:rsidP="00DD1AB7">
      <w:pPr>
        <w:ind w:firstLine="0"/>
        <w:rPr>
          <w:rFonts w:ascii="Times New Roman" w:hAnsi="Times New Roman" w:cs="Times New Roman"/>
        </w:rPr>
      </w:pPr>
      <w:r w:rsidRPr="0058431C">
        <w:rPr>
          <w:rFonts w:ascii="Times New Roman" w:hAnsi="Times New Roman" w:cs="Times New Roman"/>
        </w:rPr>
        <w:t>_____</w:t>
      </w:r>
      <w:r w:rsidR="00D947CC" w:rsidRPr="0058431C">
        <w:rPr>
          <w:rFonts w:ascii="Times New Roman" w:hAnsi="Times New Roman" w:cs="Times New Roman"/>
        </w:rPr>
        <w:t>_________________________________________</w:t>
      </w:r>
      <w:r w:rsidR="00860549" w:rsidRPr="0058431C">
        <w:rPr>
          <w:rFonts w:ascii="Times New Roman" w:hAnsi="Times New Roman" w:cs="Times New Roman"/>
        </w:rPr>
        <w:t>_________________________</w:t>
      </w:r>
      <w:r w:rsidR="00D947CC" w:rsidRPr="0058431C">
        <w:rPr>
          <w:rFonts w:ascii="Times New Roman" w:hAnsi="Times New Roman" w:cs="Times New Roman"/>
        </w:rPr>
        <w:t xml:space="preserve"> .</w:t>
      </w:r>
    </w:p>
    <w:p w:rsidR="00D947CC" w:rsidRPr="0058431C" w:rsidRDefault="00525007" w:rsidP="00860549">
      <w:pPr>
        <w:jc w:val="left"/>
        <w:rPr>
          <w:rFonts w:ascii="Times New Roman" w:hAnsi="Times New Roman" w:cs="Times New Roman"/>
        </w:rPr>
      </w:pPr>
      <w:r w:rsidRPr="0058431C">
        <w:rPr>
          <w:rFonts w:ascii="Times New Roman" w:hAnsi="Times New Roman" w:cs="Times New Roman"/>
        </w:rPr>
        <w:t xml:space="preserve">2. </w:t>
      </w:r>
      <w:r w:rsidR="00D947CC" w:rsidRPr="0058431C">
        <w:rPr>
          <w:rFonts w:ascii="Times New Roman" w:hAnsi="Times New Roman" w:cs="Times New Roman"/>
        </w:rPr>
        <w:t xml:space="preserve">Опубликовать настоящее постановление </w:t>
      </w:r>
      <w:proofErr w:type="gramStart"/>
      <w:r w:rsidR="00D947CC" w:rsidRPr="0058431C">
        <w:rPr>
          <w:rFonts w:ascii="Times New Roman" w:hAnsi="Times New Roman" w:cs="Times New Roman"/>
        </w:rPr>
        <w:t>в</w:t>
      </w:r>
      <w:proofErr w:type="gramEnd"/>
      <w:r w:rsidR="00D947CC" w:rsidRPr="0058431C">
        <w:rPr>
          <w:rFonts w:ascii="Times New Roman" w:hAnsi="Times New Roman" w:cs="Times New Roman"/>
        </w:rPr>
        <w:t xml:space="preserve"> </w:t>
      </w:r>
      <w:r w:rsidR="00E21A02" w:rsidRPr="0058431C">
        <w:rPr>
          <w:rFonts w:ascii="Times New Roman" w:hAnsi="Times New Roman" w:cs="Times New Roman"/>
        </w:rPr>
        <w:t>«</w:t>
      </w:r>
      <w:r w:rsidR="00860549" w:rsidRPr="0058431C">
        <w:rPr>
          <w:rFonts w:ascii="Times New Roman" w:hAnsi="Times New Roman" w:cs="Times New Roman"/>
        </w:rPr>
        <w:t>_________________________</w:t>
      </w:r>
      <w:r w:rsidR="00E21A02" w:rsidRPr="0058431C">
        <w:rPr>
          <w:rFonts w:ascii="Times New Roman" w:hAnsi="Times New Roman" w:cs="Times New Roman"/>
        </w:rPr>
        <w:t>»</w:t>
      </w:r>
      <w:r w:rsidR="00D947CC" w:rsidRPr="0058431C">
        <w:rPr>
          <w:rFonts w:ascii="Times New Roman" w:hAnsi="Times New Roman" w:cs="Times New Roman"/>
        </w:rPr>
        <w:t>.</w:t>
      </w:r>
    </w:p>
    <w:p w:rsidR="00D947CC" w:rsidRPr="0058431C" w:rsidRDefault="00DD1AB7" w:rsidP="00065CDF">
      <w:pPr>
        <w:rPr>
          <w:rFonts w:ascii="Times New Roman" w:hAnsi="Times New Roman" w:cs="Times New Roman"/>
        </w:rPr>
      </w:pPr>
      <w:r w:rsidRPr="0058431C">
        <w:rPr>
          <w:rFonts w:ascii="Times New Roman" w:hAnsi="Times New Roman" w:cs="Times New Roman"/>
        </w:rPr>
        <w:t>3</w:t>
      </w:r>
      <w:r w:rsidR="00525007" w:rsidRPr="0058431C">
        <w:rPr>
          <w:rFonts w:ascii="Times New Roman" w:hAnsi="Times New Roman" w:cs="Times New Roman"/>
        </w:rPr>
        <w:t xml:space="preserve">. </w:t>
      </w:r>
      <w:r w:rsidR="00D947CC" w:rsidRPr="0058431C">
        <w:rPr>
          <w:rFonts w:ascii="Times New Roman" w:hAnsi="Times New Roman" w:cs="Times New Roman"/>
        </w:rPr>
        <w:t>Настоящее решение (постановление/распоряжение) вступает в силу после его официального опубликования.</w:t>
      </w:r>
    </w:p>
    <w:p w:rsidR="00D947CC" w:rsidRPr="0058431C" w:rsidRDefault="00DD1AB7" w:rsidP="00065CDF">
      <w:pPr>
        <w:rPr>
          <w:rFonts w:ascii="Times New Roman" w:hAnsi="Times New Roman" w:cs="Times New Roman"/>
        </w:rPr>
      </w:pPr>
      <w:r w:rsidRPr="0058431C">
        <w:rPr>
          <w:rFonts w:ascii="Times New Roman" w:hAnsi="Times New Roman" w:cs="Times New Roman"/>
        </w:rPr>
        <w:t>4</w:t>
      </w:r>
      <w:r w:rsidR="00525007" w:rsidRPr="0058431C">
        <w:rPr>
          <w:rFonts w:ascii="Times New Roman" w:hAnsi="Times New Roman" w:cs="Times New Roman"/>
        </w:rPr>
        <w:t xml:space="preserve">. </w:t>
      </w:r>
      <w:r w:rsidR="00D947CC" w:rsidRPr="0058431C">
        <w:rPr>
          <w:rFonts w:ascii="Times New Roman" w:hAnsi="Times New Roman" w:cs="Times New Roman"/>
        </w:rPr>
        <w:t xml:space="preserve">Контроль за исполнением настоящего постановления возложить </w:t>
      </w:r>
      <w:proofErr w:type="gramStart"/>
      <w:r w:rsidR="00D947CC" w:rsidRPr="0058431C">
        <w:rPr>
          <w:rFonts w:ascii="Times New Roman" w:hAnsi="Times New Roman" w:cs="Times New Roman"/>
        </w:rPr>
        <w:t>на</w:t>
      </w:r>
      <w:proofErr w:type="gramEnd"/>
      <w:r w:rsidR="00D947CC" w:rsidRPr="0058431C">
        <w:rPr>
          <w:rFonts w:ascii="Times New Roman" w:hAnsi="Times New Roman" w:cs="Times New Roman"/>
        </w:rPr>
        <w:t xml:space="preserve"> _________________________________________</w:t>
      </w:r>
      <w:r w:rsidR="00860549" w:rsidRPr="0058431C">
        <w:rPr>
          <w:rFonts w:ascii="Times New Roman" w:hAnsi="Times New Roman" w:cs="Times New Roman"/>
        </w:rPr>
        <w:t>_______________________________</w:t>
      </w:r>
    </w:p>
    <w:p w:rsidR="00DD1AB7" w:rsidRPr="0058431C" w:rsidRDefault="00DD1AB7" w:rsidP="00DD1AB7">
      <w:pPr>
        <w:pStyle w:val="a6"/>
        <w:rPr>
          <w:rFonts w:ascii="Times New Roman" w:hAnsi="Times New Roman" w:cs="Times New Roman"/>
        </w:rPr>
      </w:pPr>
    </w:p>
    <w:p w:rsidR="00860549" w:rsidRPr="0058431C" w:rsidRDefault="00860549" w:rsidP="00860549">
      <w:pPr>
        <w:pStyle w:val="a6"/>
        <w:rPr>
          <w:rFonts w:ascii="Times New Roman" w:hAnsi="Times New Roman" w:cs="Times New Roman"/>
        </w:rPr>
      </w:pPr>
    </w:p>
    <w:p w:rsidR="00860549" w:rsidRPr="0058431C" w:rsidRDefault="00860549" w:rsidP="00860549">
      <w:pPr>
        <w:pStyle w:val="a6"/>
        <w:rPr>
          <w:rFonts w:ascii="Times New Roman" w:hAnsi="Times New Roman" w:cs="Times New Roman"/>
        </w:rPr>
      </w:pPr>
      <w:r w:rsidRPr="0058431C">
        <w:rPr>
          <w:rFonts w:ascii="Times New Roman" w:hAnsi="Times New Roman" w:cs="Times New Roman"/>
        </w:rPr>
        <w:t>___________________________________</w:t>
      </w:r>
      <w:r w:rsidR="001D3B04" w:rsidRPr="0058431C">
        <w:rPr>
          <w:rFonts w:ascii="Times New Roman" w:hAnsi="Times New Roman" w:cs="Times New Roman"/>
        </w:rPr>
        <w:t xml:space="preserve">             </w:t>
      </w:r>
      <w:r w:rsidR="0058431C">
        <w:rPr>
          <w:rFonts w:ascii="Times New Roman" w:hAnsi="Times New Roman" w:cs="Times New Roman"/>
        </w:rPr>
        <w:t xml:space="preserve">            </w:t>
      </w:r>
      <w:r w:rsidR="001D3B04" w:rsidRPr="0058431C">
        <w:rPr>
          <w:rFonts w:ascii="Times New Roman" w:hAnsi="Times New Roman" w:cs="Times New Roman"/>
        </w:rPr>
        <w:t xml:space="preserve"> ______________________</w:t>
      </w:r>
    </w:p>
    <w:p w:rsidR="00860549" w:rsidRPr="0058431C" w:rsidRDefault="00DD1AB7" w:rsidP="00860549">
      <w:pPr>
        <w:pStyle w:val="a6"/>
        <w:rPr>
          <w:rFonts w:ascii="Times New Roman" w:hAnsi="Times New Roman" w:cs="Times New Roman"/>
        </w:rPr>
      </w:pPr>
      <w:proofErr w:type="gramStart"/>
      <w:r w:rsidRPr="0058431C">
        <w:rPr>
          <w:rFonts w:ascii="Times New Roman" w:hAnsi="Times New Roman" w:cs="Times New Roman"/>
        </w:rPr>
        <w:t>Должностное лицо (ФИО)</w:t>
      </w:r>
      <w:r w:rsidR="001D3B04" w:rsidRPr="0058431C">
        <w:rPr>
          <w:rFonts w:ascii="Times New Roman" w:hAnsi="Times New Roman" w:cs="Times New Roman"/>
        </w:rPr>
        <w:t xml:space="preserve">                          </w:t>
      </w:r>
      <w:r w:rsidRPr="0058431C">
        <w:rPr>
          <w:rFonts w:ascii="Times New Roman" w:hAnsi="Times New Roman" w:cs="Times New Roman"/>
        </w:rPr>
        <w:tab/>
      </w:r>
      <w:r w:rsidR="0058431C">
        <w:rPr>
          <w:rFonts w:ascii="Times New Roman" w:hAnsi="Times New Roman" w:cs="Times New Roman"/>
        </w:rPr>
        <w:t xml:space="preserve">              </w:t>
      </w:r>
      <w:r w:rsidR="001D3B04" w:rsidRPr="0058431C">
        <w:rPr>
          <w:rFonts w:ascii="Times New Roman" w:hAnsi="Times New Roman" w:cs="Times New Roman"/>
        </w:rPr>
        <w:t>(подпись должностного лица органа,</w:t>
      </w:r>
      <w:r w:rsidRPr="0058431C">
        <w:rPr>
          <w:rFonts w:ascii="Times New Roman" w:hAnsi="Times New Roman" w:cs="Times New Roman"/>
        </w:rPr>
        <w:tab/>
      </w:r>
      <w:r w:rsidRPr="0058431C">
        <w:rPr>
          <w:rFonts w:ascii="Times New Roman" w:hAnsi="Times New Roman" w:cs="Times New Roman"/>
        </w:rPr>
        <w:tab/>
      </w:r>
      <w:r w:rsidRPr="0058431C">
        <w:rPr>
          <w:rFonts w:ascii="Times New Roman" w:hAnsi="Times New Roman" w:cs="Times New Roman"/>
        </w:rPr>
        <w:tab/>
      </w:r>
      <w:r w:rsidR="00860549" w:rsidRPr="0058431C">
        <w:rPr>
          <w:rFonts w:ascii="Times New Roman" w:hAnsi="Times New Roman" w:cs="Times New Roman"/>
        </w:rPr>
        <w:t xml:space="preserve">                                                 </w:t>
      </w:r>
      <w:r w:rsidR="0058431C">
        <w:rPr>
          <w:rFonts w:ascii="Times New Roman" w:hAnsi="Times New Roman" w:cs="Times New Roman"/>
        </w:rPr>
        <w:t xml:space="preserve">             </w:t>
      </w:r>
      <w:r w:rsidRPr="0058431C">
        <w:rPr>
          <w:rFonts w:ascii="Times New Roman" w:hAnsi="Times New Roman" w:cs="Times New Roman"/>
        </w:rPr>
        <w:t>осуществляющего предоставление</w:t>
      </w:r>
      <w:proofErr w:type="gramEnd"/>
    </w:p>
    <w:p w:rsidR="00DD1AB7" w:rsidRPr="0058431C" w:rsidRDefault="00DD1AB7" w:rsidP="00860549">
      <w:pPr>
        <w:pStyle w:val="a6"/>
        <w:ind w:left="4395"/>
        <w:rPr>
          <w:rFonts w:ascii="Times New Roman" w:hAnsi="Times New Roman" w:cs="Times New Roman"/>
        </w:rPr>
      </w:pPr>
      <w:r w:rsidRPr="0058431C">
        <w:rPr>
          <w:rFonts w:ascii="Times New Roman" w:hAnsi="Times New Roman" w:cs="Times New Roman"/>
        </w:rPr>
        <w:t xml:space="preserve"> </w:t>
      </w:r>
      <w:r w:rsidR="0058431C">
        <w:rPr>
          <w:rFonts w:ascii="Times New Roman" w:hAnsi="Times New Roman" w:cs="Times New Roman"/>
        </w:rPr>
        <w:t xml:space="preserve">        </w:t>
      </w:r>
      <w:r w:rsidRPr="0058431C">
        <w:rPr>
          <w:rFonts w:ascii="Times New Roman" w:hAnsi="Times New Roman" w:cs="Times New Roman"/>
        </w:rPr>
        <w:t>государственной (муниципальной) услуги)</w:t>
      </w:r>
    </w:p>
    <w:p w:rsidR="00D947CC" w:rsidRPr="0058431C" w:rsidRDefault="00D947CC" w:rsidP="00065CDF">
      <w:pPr>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31382D" w:rsidRPr="0058431C" w:rsidRDefault="0031382D" w:rsidP="00065CDF">
      <w:pPr>
        <w:ind w:firstLine="698"/>
        <w:jc w:val="right"/>
        <w:rPr>
          <w:rFonts w:ascii="Times New Roman" w:hAnsi="Times New Roman" w:cs="Times New Roman"/>
        </w:rPr>
      </w:pPr>
    </w:p>
    <w:p w:rsidR="0031382D" w:rsidRPr="0058431C" w:rsidRDefault="0031382D" w:rsidP="00065CDF">
      <w:pPr>
        <w:ind w:firstLine="698"/>
        <w:jc w:val="right"/>
        <w:rPr>
          <w:rFonts w:ascii="Times New Roman" w:hAnsi="Times New Roman" w:cs="Times New Roman"/>
        </w:rPr>
      </w:pPr>
    </w:p>
    <w:p w:rsidR="0031382D" w:rsidRPr="0058431C" w:rsidRDefault="0031382D"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854CE6" w:rsidRPr="0058431C" w:rsidRDefault="00854CE6" w:rsidP="00065CDF">
      <w:pPr>
        <w:ind w:firstLine="698"/>
        <w:jc w:val="right"/>
        <w:rPr>
          <w:rFonts w:ascii="Times New Roman" w:hAnsi="Times New Roman" w:cs="Times New Roman"/>
          <w:sz w:val="20"/>
          <w:szCs w:val="20"/>
        </w:rPr>
      </w:pPr>
    </w:p>
    <w:p w:rsidR="00DD5EF3" w:rsidRPr="0058431C" w:rsidRDefault="00DD5EF3" w:rsidP="00065CDF">
      <w:pPr>
        <w:ind w:firstLine="698"/>
        <w:jc w:val="right"/>
        <w:rPr>
          <w:rFonts w:ascii="Times New Roman" w:hAnsi="Times New Roman" w:cs="Times New Roman"/>
          <w:sz w:val="20"/>
          <w:szCs w:val="20"/>
        </w:rPr>
      </w:pPr>
    </w:p>
    <w:p w:rsidR="00DD5EF3" w:rsidRPr="0058431C" w:rsidRDefault="00DD5EF3" w:rsidP="00065CDF">
      <w:pPr>
        <w:ind w:firstLine="698"/>
        <w:jc w:val="right"/>
        <w:rPr>
          <w:rFonts w:ascii="Times New Roman" w:hAnsi="Times New Roman" w:cs="Times New Roman"/>
          <w:sz w:val="20"/>
          <w:szCs w:val="20"/>
        </w:rPr>
      </w:pPr>
    </w:p>
    <w:p w:rsidR="00DD5EF3" w:rsidRPr="0058431C" w:rsidRDefault="00DD5EF3"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D947CC" w:rsidRPr="0058431C" w:rsidRDefault="00D947CC" w:rsidP="00065CDF">
      <w:pPr>
        <w:ind w:firstLine="698"/>
        <w:jc w:val="right"/>
        <w:rPr>
          <w:rFonts w:ascii="Times New Roman" w:hAnsi="Times New Roman" w:cs="Times New Roman"/>
          <w:sz w:val="20"/>
          <w:szCs w:val="20"/>
        </w:rPr>
      </w:pPr>
      <w:r w:rsidRPr="0058431C">
        <w:rPr>
          <w:rFonts w:ascii="Times New Roman" w:hAnsi="Times New Roman" w:cs="Times New Roman"/>
          <w:sz w:val="20"/>
          <w:szCs w:val="20"/>
        </w:rPr>
        <w:lastRenderedPageBreak/>
        <w:t>Приложение</w:t>
      </w:r>
      <w:r w:rsidR="00E21A02" w:rsidRPr="0058431C">
        <w:rPr>
          <w:rFonts w:ascii="Times New Roman" w:hAnsi="Times New Roman" w:cs="Times New Roman"/>
          <w:sz w:val="20"/>
          <w:szCs w:val="20"/>
        </w:rPr>
        <w:t xml:space="preserve"> № </w:t>
      </w:r>
      <w:r w:rsidRPr="0058431C">
        <w:rPr>
          <w:rFonts w:ascii="Times New Roman" w:hAnsi="Times New Roman" w:cs="Times New Roman"/>
          <w:sz w:val="20"/>
          <w:szCs w:val="20"/>
        </w:rPr>
        <w:t>3</w:t>
      </w:r>
    </w:p>
    <w:p w:rsidR="00DF6F30" w:rsidRPr="0058431C" w:rsidRDefault="00DF6F30" w:rsidP="00065CDF">
      <w:pPr>
        <w:ind w:left="5312" w:firstLine="0"/>
        <w:jc w:val="right"/>
        <w:rPr>
          <w:rFonts w:ascii="Times New Roman" w:hAnsi="Times New Roman" w:cs="Times New Roman"/>
        </w:rPr>
      </w:pPr>
    </w:p>
    <w:p w:rsidR="00DF6F30" w:rsidRPr="0058431C" w:rsidRDefault="00DF6F30" w:rsidP="00065CDF">
      <w:pPr>
        <w:ind w:left="5312" w:firstLine="0"/>
        <w:jc w:val="right"/>
        <w:rPr>
          <w:rFonts w:ascii="Times New Roman" w:hAnsi="Times New Roman" w:cs="Times New Roman"/>
        </w:rPr>
      </w:pPr>
    </w:p>
    <w:p w:rsidR="00D947CC" w:rsidRPr="0058431C" w:rsidRDefault="00DD5EF3" w:rsidP="00DD5EF3">
      <w:pPr>
        <w:pStyle w:val="a6"/>
        <w:ind w:right="-7"/>
        <w:jc w:val="center"/>
        <w:rPr>
          <w:rFonts w:ascii="Times New Roman" w:hAnsi="Times New Roman" w:cs="Times New Roman"/>
        </w:rPr>
      </w:pPr>
      <w:r w:rsidRPr="0058431C">
        <w:rPr>
          <w:rFonts w:ascii="Times New Roman" w:hAnsi="Times New Roman" w:cs="Times New Roman"/>
        </w:rPr>
        <w:t>ФОРМА</w:t>
      </w:r>
    </w:p>
    <w:p w:rsidR="00D947CC" w:rsidRPr="0058431C" w:rsidRDefault="00D947CC" w:rsidP="00065CDF">
      <w:pPr>
        <w:rPr>
          <w:rFonts w:ascii="Times New Roman" w:hAnsi="Times New Roman" w:cs="Times New Roman"/>
        </w:rPr>
      </w:pPr>
    </w:p>
    <w:p w:rsidR="0031382D" w:rsidRPr="0058431C" w:rsidRDefault="0031382D" w:rsidP="00065CDF">
      <w:pPr>
        <w:rPr>
          <w:rFonts w:ascii="Times New Roman" w:hAnsi="Times New Roman" w:cs="Times New Roman"/>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D947CC" w:rsidRPr="0058431C" w:rsidRDefault="00D947CC" w:rsidP="00065CDF">
      <w:pPr>
        <w:rPr>
          <w:rFonts w:ascii="Times New Roman" w:hAnsi="Times New Roman" w:cs="Times New Roman"/>
        </w:rPr>
      </w:pP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от________________</w:t>
      </w:r>
      <w:r w:rsidR="00854CE6" w:rsidRPr="0058431C">
        <w:rPr>
          <w:rFonts w:ascii="Times New Roman" w:hAnsi="Times New Roman" w:cs="Times New Roman"/>
        </w:rPr>
        <w:t>№</w:t>
      </w:r>
      <w:r w:rsidRPr="0058431C">
        <w:rPr>
          <w:rFonts w:ascii="Times New Roman" w:hAnsi="Times New Roman" w:cs="Times New Roman"/>
        </w:rPr>
        <w:t>_______________</w:t>
      </w:r>
    </w:p>
    <w:p w:rsidR="00D947CC" w:rsidRPr="0058431C" w:rsidRDefault="00D947CC" w:rsidP="00065CDF">
      <w:pPr>
        <w:rPr>
          <w:rFonts w:ascii="Times New Roman" w:hAnsi="Times New Roman" w:cs="Times New Roman"/>
        </w:rPr>
      </w:pPr>
    </w:p>
    <w:p w:rsidR="00D947CC" w:rsidRPr="0058431C" w:rsidRDefault="00D947CC" w:rsidP="00065CDF">
      <w:pPr>
        <w:rPr>
          <w:rFonts w:ascii="Times New Roman" w:hAnsi="Times New Roman" w:cs="Times New Roman"/>
        </w:rPr>
      </w:pPr>
      <w:r w:rsidRPr="0058431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58431C">
        <w:rPr>
          <w:rFonts w:ascii="Times New Roman" w:hAnsi="Times New Roman" w:cs="Times New Roman"/>
        </w:rPr>
        <w:t>_________</w:t>
      </w:r>
    </w:p>
    <w:p w:rsidR="00D947CC" w:rsidRPr="0058431C" w:rsidRDefault="00D947CC" w:rsidP="00065CDF">
      <w:pPr>
        <w:ind w:firstLine="698"/>
        <w:jc w:val="center"/>
        <w:rPr>
          <w:rFonts w:ascii="Times New Roman" w:hAnsi="Times New Roman" w:cs="Times New Roman"/>
        </w:rPr>
      </w:pPr>
      <w:r w:rsidRPr="0058431C">
        <w:rPr>
          <w:rFonts w:ascii="Times New Roman" w:hAnsi="Times New Roman" w:cs="Times New Roman"/>
        </w:rPr>
        <w:t>(Ф.И.О. физического лица, наименование юридического лица</w:t>
      </w:r>
      <w:r w:rsidR="0031382D" w:rsidRPr="0058431C">
        <w:rPr>
          <w:rFonts w:ascii="Times New Roman" w:hAnsi="Times New Roman" w:cs="Times New Roman"/>
        </w:rPr>
        <w:t xml:space="preserve"> </w:t>
      </w:r>
      <w:r w:rsidRPr="0058431C">
        <w:rPr>
          <w:rFonts w:ascii="Times New Roman" w:hAnsi="Times New Roman" w:cs="Times New Roman"/>
        </w:rPr>
        <w:t>- заявителя,</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___________________________________________</w:t>
      </w:r>
      <w:r w:rsidR="00860549" w:rsidRPr="0058431C">
        <w:rPr>
          <w:rFonts w:ascii="Times New Roman" w:hAnsi="Times New Roman" w:cs="Times New Roman"/>
        </w:rPr>
        <w:t>_____________________________</w:t>
      </w: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дата направления заявления)</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на основании___________________________________________________________</w:t>
      </w:r>
      <w:r w:rsidR="00860549" w:rsidRPr="0058431C">
        <w:rPr>
          <w:rFonts w:ascii="Times New Roman" w:hAnsi="Times New Roman" w:cs="Times New Roman"/>
        </w:rPr>
        <w:t>____</w:t>
      </w:r>
    </w:p>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______________________________________________________________________</w:t>
      </w:r>
      <w:r w:rsidR="00860549" w:rsidRPr="0058431C">
        <w:rPr>
          <w:rFonts w:ascii="Times New Roman" w:hAnsi="Times New Roman" w:cs="Times New Roman"/>
        </w:rPr>
        <w:t>__</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58431C">
        <w:rPr>
          <w:rFonts w:ascii="Times New Roman" w:hAnsi="Times New Roman" w:cs="Times New Roman"/>
        </w:rPr>
        <w:t>с</w:t>
      </w:r>
      <w:proofErr w:type="gramEnd"/>
      <w:r w:rsidRPr="0058431C">
        <w:rPr>
          <w:rFonts w:ascii="Times New Roman" w:hAnsi="Times New Roman" w:cs="Times New Roman"/>
        </w:rPr>
        <w:t>:</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______________________________________________________________________</w:t>
      </w:r>
      <w:r w:rsidR="00860549" w:rsidRPr="0058431C">
        <w:rPr>
          <w:rFonts w:ascii="Times New Roman" w:hAnsi="Times New Roman" w:cs="Times New Roman"/>
        </w:rPr>
        <w:t>__</w:t>
      </w: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(указывается основание отказа в предоставлении разрешения)</w:t>
      </w:r>
    </w:p>
    <w:p w:rsidR="00D947CC" w:rsidRPr="0058431C" w:rsidRDefault="00D947CC" w:rsidP="00065CDF">
      <w:pPr>
        <w:rPr>
          <w:rFonts w:ascii="Times New Roman" w:hAnsi="Times New Roman" w:cs="Times New Roman"/>
        </w:rPr>
      </w:pPr>
    </w:p>
    <w:p w:rsidR="00D947CC" w:rsidRPr="0058431C" w:rsidRDefault="00D947CC" w:rsidP="00065CDF">
      <w:pPr>
        <w:rPr>
          <w:rFonts w:ascii="Times New Roman" w:hAnsi="Times New Roman" w:cs="Times New Roman"/>
        </w:rPr>
      </w:pPr>
      <w:r w:rsidRPr="0058431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58431C" w:rsidRDefault="00D947CC" w:rsidP="00065CDF">
      <w:pPr>
        <w:rPr>
          <w:rFonts w:ascii="Times New Roman" w:hAnsi="Times New Roman" w:cs="Times New Roman"/>
        </w:rPr>
      </w:pPr>
    </w:p>
    <w:p w:rsidR="0031382D" w:rsidRPr="0058431C" w:rsidRDefault="0031382D" w:rsidP="00DD1AB7">
      <w:pPr>
        <w:pStyle w:val="a6"/>
        <w:rPr>
          <w:rFonts w:ascii="Times New Roman" w:hAnsi="Times New Roman" w:cs="Times New Roman"/>
        </w:rPr>
      </w:pPr>
    </w:p>
    <w:p w:rsidR="001D3B04" w:rsidRPr="0058431C" w:rsidRDefault="001D3B04" w:rsidP="001D3B04">
      <w:pPr>
        <w:pStyle w:val="a6"/>
        <w:rPr>
          <w:rFonts w:ascii="Times New Roman" w:hAnsi="Times New Roman" w:cs="Times New Roman"/>
        </w:rPr>
      </w:pPr>
      <w:r w:rsidRPr="0058431C">
        <w:rPr>
          <w:rFonts w:ascii="Times New Roman" w:hAnsi="Times New Roman" w:cs="Times New Roman"/>
        </w:rPr>
        <w:t xml:space="preserve">___________________________________              </w:t>
      </w:r>
      <w:r w:rsidR="0058431C">
        <w:rPr>
          <w:rFonts w:ascii="Times New Roman" w:hAnsi="Times New Roman" w:cs="Times New Roman"/>
        </w:rPr>
        <w:t xml:space="preserve">          </w:t>
      </w:r>
      <w:r w:rsidRPr="0058431C">
        <w:rPr>
          <w:rFonts w:ascii="Times New Roman" w:hAnsi="Times New Roman" w:cs="Times New Roman"/>
        </w:rPr>
        <w:t>______________________</w:t>
      </w:r>
    </w:p>
    <w:p w:rsidR="001D3B04" w:rsidRPr="0058431C" w:rsidRDefault="001D3B04" w:rsidP="001D3B04">
      <w:pPr>
        <w:pStyle w:val="a6"/>
        <w:rPr>
          <w:rFonts w:ascii="Times New Roman" w:hAnsi="Times New Roman" w:cs="Times New Roman"/>
        </w:rPr>
      </w:pPr>
      <w:proofErr w:type="gramStart"/>
      <w:r w:rsidRPr="0058431C">
        <w:rPr>
          <w:rFonts w:ascii="Times New Roman" w:hAnsi="Times New Roman" w:cs="Times New Roman"/>
        </w:rPr>
        <w:t xml:space="preserve">Должностное лицо (ФИО)                          </w:t>
      </w:r>
      <w:r w:rsidR="0058431C">
        <w:rPr>
          <w:rFonts w:ascii="Times New Roman" w:hAnsi="Times New Roman" w:cs="Times New Roman"/>
        </w:rPr>
        <w:t xml:space="preserve">  </w:t>
      </w:r>
      <w:r w:rsidRPr="0058431C">
        <w:rPr>
          <w:rFonts w:ascii="Times New Roman" w:hAnsi="Times New Roman" w:cs="Times New Roman"/>
        </w:rPr>
        <w:tab/>
        <w:t>(подпись должностного лица органа,</w:t>
      </w:r>
      <w:r w:rsidRPr="0058431C">
        <w:rPr>
          <w:rFonts w:ascii="Times New Roman" w:hAnsi="Times New Roman" w:cs="Times New Roman"/>
        </w:rPr>
        <w:tab/>
      </w:r>
      <w:r w:rsidRPr="0058431C">
        <w:rPr>
          <w:rFonts w:ascii="Times New Roman" w:hAnsi="Times New Roman" w:cs="Times New Roman"/>
        </w:rPr>
        <w:tab/>
      </w:r>
      <w:r w:rsidRPr="0058431C">
        <w:rPr>
          <w:rFonts w:ascii="Times New Roman" w:hAnsi="Times New Roman" w:cs="Times New Roman"/>
        </w:rPr>
        <w:tab/>
        <w:t xml:space="preserve">                                                 </w:t>
      </w:r>
      <w:r w:rsidR="0058431C">
        <w:rPr>
          <w:rFonts w:ascii="Times New Roman" w:hAnsi="Times New Roman" w:cs="Times New Roman"/>
        </w:rPr>
        <w:t xml:space="preserve">           </w:t>
      </w:r>
      <w:r w:rsidRPr="0058431C">
        <w:rPr>
          <w:rFonts w:ascii="Times New Roman" w:hAnsi="Times New Roman" w:cs="Times New Roman"/>
        </w:rPr>
        <w:t>осуществляющего предоставление</w:t>
      </w:r>
      <w:proofErr w:type="gramEnd"/>
    </w:p>
    <w:p w:rsidR="001D3B04" w:rsidRPr="0058431C" w:rsidRDefault="0058431C" w:rsidP="001D3B04">
      <w:pPr>
        <w:pStyle w:val="a6"/>
        <w:ind w:left="4395"/>
        <w:rPr>
          <w:rFonts w:ascii="Times New Roman" w:hAnsi="Times New Roman" w:cs="Times New Roman"/>
        </w:rPr>
      </w:pPr>
      <w:r>
        <w:rPr>
          <w:rFonts w:ascii="Times New Roman" w:hAnsi="Times New Roman" w:cs="Times New Roman"/>
        </w:rPr>
        <w:t xml:space="preserve">       </w:t>
      </w:r>
      <w:r w:rsidR="001D3B04" w:rsidRPr="0058431C">
        <w:rPr>
          <w:rFonts w:ascii="Times New Roman" w:hAnsi="Times New Roman" w:cs="Times New Roman"/>
        </w:rPr>
        <w:t xml:space="preserve"> государственной (муниципальной) услуги)</w:t>
      </w:r>
    </w:p>
    <w:p w:rsidR="00D947CC" w:rsidRPr="0058431C" w:rsidRDefault="00D947CC" w:rsidP="00065CDF">
      <w:pPr>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4B640C">
      <w:pPr>
        <w:ind w:firstLine="0"/>
        <w:rPr>
          <w:rFonts w:ascii="Times New Roman" w:hAnsi="Times New Roman" w:cs="Times New Roman"/>
        </w:rPr>
      </w:pPr>
    </w:p>
    <w:p w:rsidR="00A03715" w:rsidRPr="0058431C" w:rsidRDefault="00A03715" w:rsidP="00065CDF">
      <w:pPr>
        <w:ind w:firstLine="698"/>
        <w:jc w:val="right"/>
        <w:rPr>
          <w:rFonts w:ascii="Times New Roman" w:hAnsi="Times New Roman" w:cs="Times New Roman"/>
        </w:rPr>
      </w:pPr>
    </w:p>
    <w:p w:rsidR="001D3B04" w:rsidRPr="0058431C" w:rsidRDefault="001D3B04"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58431C" w:rsidRDefault="0058431C" w:rsidP="00065CDF">
      <w:pPr>
        <w:ind w:firstLine="698"/>
        <w:jc w:val="right"/>
        <w:rPr>
          <w:rFonts w:ascii="Times New Roman" w:hAnsi="Times New Roman" w:cs="Times New Roman"/>
          <w:sz w:val="20"/>
          <w:szCs w:val="20"/>
        </w:rPr>
      </w:pPr>
    </w:p>
    <w:p w:rsidR="00D947CC" w:rsidRPr="0058431C" w:rsidRDefault="00D947CC" w:rsidP="00065CDF">
      <w:pPr>
        <w:ind w:firstLine="698"/>
        <w:jc w:val="right"/>
        <w:rPr>
          <w:rFonts w:ascii="Times New Roman" w:hAnsi="Times New Roman" w:cs="Times New Roman"/>
          <w:sz w:val="20"/>
          <w:szCs w:val="20"/>
        </w:rPr>
      </w:pPr>
      <w:r w:rsidRPr="0058431C">
        <w:rPr>
          <w:rFonts w:ascii="Times New Roman" w:hAnsi="Times New Roman" w:cs="Times New Roman"/>
          <w:sz w:val="20"/>
          <w:szCs w:val="20"/>
        </w:rPr>
        <w:lastRenderedPageBreak/>
        <w:t>Приложение</w:t>
      </w:r>
      <w:r w:rsidR="00E21A02" w:rsidRPr="0058431C">
        <w:rPr>
          <w:rFonts w:ascii="Times New Roman" w:hAnsi="Times New Roman" w:cs="Times New Roman"/>
          <w:sz w:val="20"/>
          <w:szCs w:val="20"/>
        </w:rPr>
        <w:t xml:space="preserve"> № </w:t>
      </w:r>
      <w:r w:rsidRPr="0058431C">
        <w:rPr>
          <w:rFonts w:ascii="Times New Roman" w:hAnsi="Times New Roman" w:cs="Times New Roman"/>
          <w:sz w:val="20"/>
          <w:szCs w:val="20"/>
        </w:rPr>
        <w:t>4</w:t>
      </w:r>
    </w:p>
    <w:p w:rsidR="00DF6F30" w:rsidRPr="0058431C" w:rsidRDefault="00DF6F30" w:rsidP="00065CDF">
      <w:pPr>
        <w:ind w:left="5312" w:firstLine="0"/>
        <w:jc w:val="right"/>
        <w:rPr>
          <w:rFonts w:ascii="Times New Roman" w:hAnsi="Times New Roman" w:cs="Times New Roman"/>
        </w:rPr>
      </w:pPr>
    </w:p>
    <w:p w:rsidR="00DF6F30" w:rsidRPr="0058431C" w:rsidRDefault="00DD5EF3" w:rsidP="00DD5EF3">
      <w:pPr>
        <w:pStyle w:val="a6"/>
        <w:ind w:right="-7"/>
        <w:jc w:val="center"/>
        <w:rPr>
          <w:rFonts w:ascii="Times New Roman" w:hAnsi="Times New Roman" w:cs="Times New Roman"/>
        </w:rPr>
      </w:pPr>
      <w:r w:rsidRPr="0058431C">
        <w:rPr>
          <w:rFonts w:ascii="Times New Roman" w:hAnsi="Times New Roman" w:cs="Times New Roman"/>
        </w:rPr>
        <w:t>ФОРМА</w:t>
      </w:r>
    </w:p>
    <w:p w:rsidR="00DD5EF3" w:rsidRPr="0058431C" w:rsidRDefault="00DD5EF3" w:rsidP="00DD5EF3">
      <w:pPr>
        <w:rPr>
          <w:rFonts w:ascii="Times New Roman" w:hAnsi="Times New Roman" w:cs="Times New Roman"/>
        </w:rPr>
      </w:pPr>
    </w:p>
    <w:p w:rsidR="0058431C" w:rsidRDefault="00DF6F30" w:rsidP="00DF6F30">
      <w:pPr>
        <w:ind w:left="4962" w:firstLine="0"/>
        <w:rPr>
          <w:rFonts w:ascii="Times New Roman" w:hAnsi="Times New Roman" w:cs="Times New Roman"/>
        </w:rPr>
      </w:pPr>
      <w:r w:rsidRPr="0058431C">
        <w:rPr>
          <w:rFonts w:ascii="Times New Roman" w:hAnsi="Times New Roman" w:cs="Times New Roman"/>
        </w:rPr>
        <w:t xml:space="preserve"> </w:t>
      </w:r>
      <w:r w:rsidR="0058431C">
        <w:rPr>
          <w:rFonts w:ascii="Times New Roman" w:hAnsi="Times New Roman" w:cs="Times New Roman"/>
        </w:rPr>
        <w:t>________________________________________________________________________________________________________________________________________________________</w:t>
      </w:r>
    </w:p>
    <w:p w:rsidR="00D947CC" w:rsidRPr="0058431C" w:rsidRDefault="00D947CC" w:rsidP="00DF6F30">
      <w:pPr>
        <w:ind w:left="4962" w:firstLine="0"/>
        <w:rPr>
          <w:rFonts w:ascii="Times New Roman" w:hAnsi="Times New Roman" w:cs="Times New Roman"/>
        </w:rPr>
      </w:pPr>
      <w:proofErr w:type="gramStart"/>
      <w:r w:rsidRPr="0058431C">
        <w:rPr>
          <w:rFonts w:ascii="Times New Roman" w:hAnsi="Times New Roman" w:cs="Times New Roman"/>
        </w:rPr>
        <w:t>(фамилия, имя, отчество, место жительства - для физических лиц; полное наименование, место нахождения, ИНН -</w:t>
      </w:r>
      <w:r w:rsidR="0031382D" w:rsidRPr="0058431C">
        <w:rPr>
          <w:rFonts w:ascii="Times New Roman" w:hAnsi="Times New Roman" w:cs="Times New Roman"/>
        </w:rPr>
        <w:t xml:space="preserve"> </w:t>
      </w:r>
      <w:r w:rsidRPr="0058431C">
        <w:rPr>
          <w:rFonts w:ascii="Times New Roman" w:hAnsi="Times New Roman" w:cs="Times New Roman"/>
        </w:rPr>
        <w:t>для юридических лиц)</w:t>
      </w:r>
      <w:proofErr w:type="gramEnd"/>
    </w:p>
    <w:p w:rsidR="00D947CC" w:rsidRPr="0058431C" w:rsidRDefault="00D947CC" w:rsidP="00065CDF">
      <w:pPr>
        <w:rPr>
          <w:rFonts w:ascii="Times New Roman" w:hAnsi="Times New Roman" w:cs="Times New Roman"/>
        </w:rPr>
      </w:pPr>
    </w:p>
    <w:p w:rsidR="0031382D" w:rsidRPr="0058431C" w:rsidRDefault="0031382D" w:rsidP="00065CDF">
      <w:pPr>
        <w:rPr>
          <w:rFonts w:ascii="Times New Roman" w:hAnsi="Times New Roman" w:cs="Times New Roman"/>
        </w:rPr>
      </w:pP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УВЕДОМЛЕНИЕ</w:t>
      </w:r>
    </w:p>
    <w:p w:rsidR="00D947CC" w:rsidRPr="0058431C" w:rsidRDefault="00D947CC" w:rsidP="00065CDF">
      <w:pPr>
        <w:pStyle w:val="3"/>
        <w:spacing w:before="0" w:after="0"/>
        <w:rPr>
          <w:rFonts w:ascii="Times New Roman" w:hAnsi="Times New Roman" w:cs="Times New Roman"/>
          <w:color w:val="auto"/>
        </w:rPr>
      </w:pPr>
      <w:r w:rsidRPr="0058431C">
        <w:rPr>
          <w:rFonts w:ascii="Times New Roman" w:hAnsi="Times New Roman" w:cs="Times New Roman"/>
          <w:color w:val="auto"/>
        </w:rPr>
        <w:t>об отказе в приеме документов, необходимых для предоставления муниципальной услуги</w:t>
      </w:r>
    </w:p>
    <w:p w:rsidR="00D947CC" w:rsidRPr="0058431C" w:rsidRDefault="00D947CC" w:rsidP="00065CDF">
      <w:pPr>
        <w:rPr>
          <w:rFonts w:ascii="Times New Roman" w:hAnsi="Times New Roman" w:cs="Times New Roman"/>
        </w:rPr>
      </w:pP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от________________</w:t>
      </w:r>
      <w:r w:rsidR="00854CE6" w:rsidRPr="0058431C">
        <w:rPr>
          <w:rFonts w:ascii="Times New Roman" w:hAnsi="Times New Roman" w:cs="Times New Roman"/>
        </w:rPr>
        <w:t>№</w:t>
      </w:r>
      <w:r w:rsidRPr="0058431C">
        <w:rPr>
          <w:rFonts w:ascii="Times New Roman" w:hAnsi="Times New Roman" w:cs="Times New Roman"/>
        </w:rPr>
        <w:t>_______________</w:t>
      </w:r>
    </w:p>
    <w:p w:rsidR="00D947CC" w:rsidRPr="0058431C" w:rsidRDefault="00D947CC" w:rsidP="00065CDF">
      <w:pPr>
        <w:rPr>
          <w:rFonts w:ascii="Times New Roman" w:hAnsi="Times New Roman" w:cs="Times New Roman"/>
        </w:rPr>
      </w:pPr>
    </w:p>
    <w:p w:rsidR="00D947CC" w:rsidRPr="0058431C" w:rsidRDefault="00D947CC" w:rsidP="00065CDF">
      <w:pPr>
        <w:rPr>
          <w:rFonts w:ascii="Times New Roman" w:hAnsi="Times New Roman" w:cs="Times New Roman"/>
        </w:rPr>
      </w:pPr>
      <w:r w:rsidRPr="0058431C">
        <w:rPr>
          <w:rFonts w:ascii="Times New Roman" w:hAnsi="Times New Roman" w:cs="Times New Roman"/>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w:t>
      </w:r>
      <w:r w:rsidR="0031382D" w:rsidRPr="0058431C">
        <w:rPr>
          <w:rFonts w:ascii="Times New Roman" w:hAnsi="Times New Roman" w:cs="Times New Roman"/>
        </w:rPr>
        <w:t>_________</w:t>
      </w:r>
    </w:p>
    <w:p w:rsidR="00D947CC" w:rsidRPr="0058431C" w:rsidRDefault="00D947CC" w:rsidP="00065CDF">
      <w:pPr>
        <w:ind w:firstLine="698"/>
        <w:jc w:val="center"/>
        <w:rPr>
          <w:rFonts w:ascii="Times New Roman" w:hAnsi="Times New Roman" w:cs="Times New Roman"/>
        </w:rPr>
      </w:pPr>
      <w:r w:rsidRPr="0058431C">
        <w:rPr>
          <w:rFonts w:ascii="Times New Roman" w:hAnsi="Times New Roman" w:cs="Times New Roman"/>
        </w:rPr>
        <w:t>(Ф.И.О. физического лица, наименование юридического лица- заявителя,</w:t>
      </w: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__________________________________________</w:t>
      </w:r>
      <w:r w:rsidR="00DD1AB7" w:rsidRPr="0058431C">
        <w:rPr>
          <w:rFonts w:ascii="Times New Roman" w:hAnsi="Times New Roman" w:cs="Times New Roman"/>
        </w:rPr>
        <w:t>_</w:t>
      </w:r>
      <w:r w:rsidR="00860549" w:rsidRPr="0058431C">
        <w:rPr>
          <w:rFonts w:ascii="Times New Roman" w:hAnsi="Times New Roman" w:cs="Times New Roman"/>
        </w:rPr>
        <w:t>_____________________________</w:t>
      </w: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дата направления заявления)</w:t>
      </w:r>
    </w:p>
    <w:p w:rsidR="00D947CC" w:rsidRPr="0058431C" w:rsidRDefault="00D947CC" w:rsidP="00065CDF">
      <w:pPr>
        <w:rPr>
          <w:rFonts w:ascii="Times New Roman" w:hAnsi="Times New Roman" w:cs="Times New Roman"/>
        </w:rPr>
      </w:pPr>
    </w:p>
    <w:p w:rsidR="00D947CC" w:rsidRPr="0058431C" w:rsidRDefault="00D947CC" w:rsidP="00065CDF">
      <w:pPr>
        <w:ind w:firstLine="0"/>
        <w:rPr>
          <w:rFonts w:ascii="Times New Roman" w:hAnsi="Times New Roman" w:cs="Times New Roman"/>
        </w:rPr>
      </w:pPr>
      <w:r w:rsidRPr="0058431C">
        <w:rPr>
          <w:rFonts w:ascii="Times New Roman" w:hAnsi="Times New Roman" w:cs="Times New Roman"/>
        </w:rPr>
        <w:t xml:space="preserve">принято решение об отказе в приеме документов, необходимых для предоставления муниципальной услуги </w:t>
      </w:r>
      <w:r w:rsidR="00E21A02" w:rsidRPr="0058431C">
        <w:rPr>
          <w:rFonts w:ascii="Times New Roman" w:hAnsi="Times New Roman" w:cs="Times New Roman"/>
        </w:rPr>
        <w:t>«</w:t>
      </w:r>
      <w:r w:rsidRPr="0058431C">
        <w:rPr>
          <w:rFonts w:ascii="Times New Roman" w:hAnsi="Times New Roman" w:cs="Times New Roman"/>
        </w:rPr>
        <w:t>Предоставлении разрешения на условно разрешенный вид использования земельного участка или объекта капитального строительства</w:t>
      </w:r>
      <w:r w:rsidR="00E21A02" w:rsidRPr="0058431C">
        <w:rPr>
          <w:rFonts w:ascii="Times New Roman" w:hAnsi="Times New Roman" w:cs="Times New Roman"/>
        </w:rPr>
        <w:t>»</w:t>
      </w:r>
      <w:r w:rsidRPr="0058431C">
        <w:rPr>
          <w:rFonts w:ascii="Times New Roman" w:hAnsi="Times New Roman" w:cs="Times New Roman"/>
        </w:rPr>
        <w:t xml:space="preserve"> в связи </w:t>
      </w:r>
      <w:proofErr w:type="gramStart"/>
      <w:r w:rsidRPr="0058431C">
        <w:rPr>
          <w:rFonts w:ascii="Times New Roman" w:hAnsi="Times New Roman" w:cs="Times New Roman"/>
        </w:rPr>
        <w:t>с</w:t>
      </w:r>
      <w:proofErr w:type="gramEnd"/>
      <w:r w:rsidRPr="0058431C">
        <w:rPr>
          <w:rFonts w:ascii="Times New Roman" w:hAnsi="Times New Roman" w:cs="Times New Roman"/>
        </w:rPr>
        <w:t>:_____________________________________________________________________</w:t>
      </w:r>
      <w:r w:rsidR="00860549" w:rsidRPr="0058431C">
        <w:rPr>
          <w:rFonts w:ascii="Times New Roman" w:hAnsi="Times New Roman" w:cs="Times New Roman"/>
        </w:rPr>
        <w:t>_</w:t>
      </w:r>
    </w:p>
    <w:p w:rsidR="00D947CC" w:rsidRPr="0058431C" w:rsidRDefault="00D947CC" w:rsidP="00065CDF">
      <w:pPr>
        <w:ind w:firstLine="0"/>
        <w:jc w:val="center"/>
        <w:rPr>
          <w:rFonts w:ascii="Times New Roman" w:hAnsi="Times New Roman" w:cs="Times New Roman"/>
        </w:rPr>
      </w:pPr>
      <w:proofErr w:type="gramStart"/>
      <w:r w:rsidRPr="0058431C">
        <w:rPr>
          <w:rFonts w:ascii="Times New Roman" w:hAnsi="Times New Roman" w:cs="Times New Roman"/>
        </w:rPr>
        <w:t>(указываются основания отказа в приеме документов, необходимых для предоставления</w:t>
      </w:r>
      <w:proofErr w:type="gramEnd"/>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__________________________________________</w:t>
      </w:r>
      <w:r w:rsidR="00DD1AB7" w:rsidRPr="0058431C">
        <w:rPr>
          <w:rFonts w:ascii="Times New Roman" w:hAnsi="Times New Roman" w:cs="Times New Roman"/>
        </w:rPr>
        <w:t>__________</w:t>
      </w:r>
      <w:r w:rsidR="00860549" w:rsidRPr="0058431C">
        <w:rPr>
          <w:rFonts w:ascii="Times New Roman" w:hAnsi="Times New Roman" w:cs="Times New Roman"/>
        </w:rPr>
        <w:t>____________________</w:t>
      </w:r>
    </w:p>
    <w:p w:rsidR="00D947CC" w:rsidRPr="0058431C" w:rsidRDefault="00D947CC" w:rsidP="00065CDF">
      <w:pPr>
        <w:ind w:firstLine="0"/>
        <w:jc w:val="center"/>
        <w:rPr>
          <w:rFonts w:ascii="Times New Roman" w:hAnsi="Times New Roman" w:cs="Times New Roman"/>
        </w:rPr>
      </w:pPr>
      <w:r w:rsidRPr="0058431C">
        <w:rPr>
          <w:rFonts w:ascii="Times New Roman" w:hAnsi="Times New Roman" w:cs="Times New Roman"/>
        </w:rPr>
        <w:t>муниципальной услуги)</w:t>
      </w:r>
    </w:p>
    <w:p w:rsidR="00D947CC" w:rsidRPr="0058431C" w:rsidRDefault="00D947CC" w:rsidP="00065CDF">
      <w:pPr>
        <w:rPr>
          <w:rFonts w:ascii="Times New Roman" w:hAnsi="Times New Roman" w:cs="Times New Roman"/>
        </w:rPr>
      </w:pPr>
    </w:p>
    <w:p w:rsidR="00D947CC" w:rsidRPr="0058431C" w:rsidRDefault="00D947CC" w:rsidP="00DD1AB7">
      <w:pPr>
        <w:rPr>
          <w:rFonts w:ascii="Times New Roman" w:hAnsi="Times New Roman" w:cs="Times New Roman"/>
        </w:rPr>
      </w:pPr>
      <w:r w:rsidRPr="0058431C">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D947CC" w:rsidRPr="0058431C" w:rsidRDefault="00D947CC" w:rsidP="00DD1AB7">
      <w:pPr>
        <w:rPr>
          <w:rFonts w:ascii="Times New Roman" w:hAnsi="Times New Roman" w:cs="Times New Roman"/>
        </w:rPr>
      </w:pPr>
      <w:r w:rsidRPr="0058431C">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D947CC" w:rsidRPr="0058431C" w:rsidRDefault="00D947CC" w:rsidP="00065CDF">
      <w:pPr>
        <w:rPr>
          <w:rFonts w:ascii="Times New Roman" w:hAnsi="Times New Roman" w:cs="Times New Roman"/>
        </w:rPr>
      </w:pPr>
    </w:p>
    <w:p w:rsidR="00DD1AB7" w:rsidRPr="0058431C" w:rsidRDefault="00DD1AB7" w:rsidP="00065CDF">
      <w:pPr>
        <w:pStyle w:val="a6"/>
        <w:rPr>
          <w:rFonts w:ascii="Times New Roman" w:hAnsi="Times New Roman" w:cs="Times New Roman"/>
        </w:rPr>
      </w:pPr>
    </w:p>
    <w:p w:rsidR="001D3B04" w:rsidRPr="0058431C" w:rsidRDefault="001D3B04" w:rsidP="001D3B04">
      <w:pPr>
        <w:pStyle w:val="a6"/>
        <w:rPr>
          <w:rFonts w:ascii="Times New Roman" w:hAnsi="Times New Roman" w:cs="Times New Roman"/>
        </w:rPr>
      </w:pPr>
      <w:r w:rsidRPr="0058431C">
        <w:rPr>
          <w:rFonts w:ascii="Times New Roman" w:hAnsi="Times New Roman" w:cs="Times New Roman"/>
        </w:rPr>
        <w:t>___________________________________              ______________________</w:t>
      </w:r>
    </w:p>
    <w:p w:rsidR="001D3B04" w:rsidRPr="0058431C" w:rsidRDefault="001D3B04" w:rsidP="001D3B04">
      <w:pPr>
        <w:pStyle w:val="a6"/>
        <w:rPr>
          <w:rFonts w:ascii="Times New Roman" w:hAnsi="Times New Roman" w:cs="Times New Roman"/>
        </w:rPr>
      </w:pPr>
      <w:proofErr w:type="gramStart"/>
      <w:r w:rsidRPr="0058431C">
        <w:rPr>
          <w:rFonts w:ascii="Times New Roman" w:hAnsi="Times New Roman" w:cs="Times New Roman"/>
        </w:rPr>
        <w:t xml:space="preserve">Должностное лицо (ФИО)                          </w:t>
      </w:r>
      <w:r w:rsidRPr="0058431C">
        <w:rPr>
          <w:rFonts w:ascii="Times New Roman" w:hAnsi="Times New Roman" w:cs="Times New Roman"/>
        </w:rPr>
        <w:tab/>
      </w:r>
      <w:r w:rsidR="0058431C">
        <w:rPr>
          <w:rFonts w:ascii="Times New Roman" w:hAnsi="Times New Roman" w:cs="Times New Roman"/>
        </w:rPr>
        <w:t xml:space="preserve">       </w:t>
      </w:r>
      <w:r w:rsidRPr="0058431C">
        <w:rPr>
          <w:rFonts w:ascii="Times New Roman" w:hAnsi="Times New Roman" w:cs="Times New Roman"/>
        </w:rPr>
        <w:t>(подпись должностного лица органа,</w:t>
      </w:r>
      <w:r w:rsidRPr="0058431C">
        <w:rPr>
          <w:rFonts w:ascii="Times New Roman" w:hAnsi="Times New Roman" w:cs="Times New Roman"/>
        </w:rPr>
        <w:tab/>
      </w:r>
      <w:r w:rsidRPr="0058431C">
        <w:rPr>
          <w:rFonts w:ascii="Times New Roman" w:hAnsi="Times New Roman" w:cs="Times New Roman"/>
        </w:rPr>
        <w:tab/>
      </w:r>
      <w:r w:rsidRPr="0058431C">
        <w:rPr>
          <w:rFonts w:ascii="Times New Roman" w:hAnsi="Times New Roman" w:cs="Times New Roman"/>
        </w:rPr>
        <w:tab/>
        <w:t xml:space="preserve">                                                 </w:t>
      </w:r>
      <w:r w:rsidR="0058431C">
        <w:rPr>
          <w:rFonts w:ascii="Times New Roman" w:hAnsi="Times New Roman" w:cs="Times New Roman"/>
        </w:rPr>
        <w:t xml:space="preserve">                   </w:t>
      </w:r>
      <w:r w:rsidRPr="0058431C">
        <w:rPr>
          <w:rFonts w:ascii="Times New Roman" w:hAnsi="Times New Roman" w:cs="Times New Roman"/>
        </w:rPr>
        <w:t>осуществляющего предоставление</w:t>
      </w:r>
      <w:proofErr w:type="gramEnd"/>
    </w:p>
    <w:p w:rsidR="001D3B04" w:rsidRPr="0058431C" w:rsidRDefault="001D3B04" w:rsidP="001D3B04">
      <w:pPr>
        <w:pStyle w:val="a6"/>
        <w:ind w:left="4395"/>
        <w:rPr>
          <w:rFonts w:ascii="Times New Roman" w:hAnsi="Times New Roman" w:cs="Times New Roman"/>
        </w:rPr>
      </w:pPr>
      <w:r w:rsidRPr="0058431C">
        <w:rPr>
          <w:rFonts w:ascii="Times New Roman" w:hAnsi="Times New Roman" w:cs="Times New Roman"/>
        </w:rPr>
        <w:t xml:space="preserve"> государственной (муниципальной) услуги)</w:t>
      </w: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pPr>
    </w:p>
    <w:p w:rsidR="00DD1AB7" w:rsidRPr="0058431C" w:rsidRDefault="00DD1AB7" w:rsidP="00065CDF">
      <w:pPr>
        <w:ind w:firstLine="698"/>
        <w:jc w:val="right"/>
        <w:rPr>
          <w:rFonts w:ascii="Times New Roman" w:hAnsi="Times New Roman" w:cs="Times New Roman"/>
        </w:rPr>
        <w:sectPr w:rsidR="00DD1AB7" w:rsidRPr="0058431C" w:rsidSect="00E95231">
          <w:headerReference w:type="default" r:id="rId20"/>
          <w:headerReference w:type="first" r:id="rId21"/>
          <w:pgSz w:w="11900" w:h="16800"/>
          <w:pgMar w:top="567" w:right="1134" w:bottom="567" w:left="1134" w:header="720" w:footer="720" w:gutter="0"/>
          <w:cols w:space="720"/>
          <w:noEndnote/>
          <w:titlePg/>
          <w:docGrid w:linePitch="326"/>
        </w:sectPr>
      </w:pPr>
    </w:p>
    <w:p w:rsidR="00D947CC" w:rsidRPr="0058431C" w:rsidRDefault="00D947CC" w:rsidP="00065CDF">
      <w:pPr>
        <w:ind w:firstLine="698"/>
        <w:jc w:val="right"/>
        <w:rPr>
          <w:rFonts w:ascii="Times New Roman" w:hAnsi="Times New Roman" w:cs="Times New Roman"/>
          <w:sz w:val="20"/>
          <w:szCs w:val="20"/>
        </w:rPr>
      </w:pPr>
      <w:r w:rsidRPr="0058431C">
        <w:rPr>
          <w:rFonts w:ascii="Times New Roman" w:hAnsi="Times New Roman" w:cs="Times New Roman"/>
          <w:sz w:val="20"/>
          <w:szCs w:val="20"/>
        </w:rPr>
        <w:lastRenderedPageBreak/>
        <w:t>Приложение</w:t>
      </w:r>
      <w:r w:rsidR="00E21A02" w:rsidRPr="0058431C">
        <w:rPr>
          <w:rFonts w:ascii="Times New Roman" w:hAnsi="Times New Roman" w:cs="Times New Roman"/>
          <w:sz w:val="20"/>
          <w:szCs w:val="20"/>
        </w:rPr>
        <w:t xml:space="preserve"> № </w:t>
      </w:r>
      <w:r w:rsidRPr="0058431C">
        <w:rPr>
          <w:rFonts w:ascii="Times New Roman" w:hAnsi="Times New Roman" w:cs="Times New Roman"/>
          <w:sz w:val="20"/>
          <w:szCs w:val="20"/>
        </w:rPr>
        <w:t>5</w:t>
      </w:r>
    </w:p>
    <w:p w:rsidR="00D947CC" w:rsidRPr="0058431C" w:rsidRDefault="00D947CC" w:rsidP="00065CDF">
      <w:pPr>
        <w:rPr>
          <w:rFonts w:ascii="Times New Roman" w:hAnsi="Times New Roman" w:cs="Times New Roman"/>
        </w:rPr>
      </w:pPr>
    </w:p>
    <w:p w:rsidR="00D947CC" w:rsidRPr="0058431C" w:rsidRDefault="00D947CC" w:rsidP="00854CE6">
      <w:pPr>
        <w:pStyle w:val="3"/>
        <w:spacing w:before="0" w:after="0"/>
        <w:rPr>
          <w:rFonts w:ascii="Times New Roman" w:hAnsi="Times New Roman" w:cs="Times New Roman"/>
          <w:color w:val="auto"/>
        </w:rPr>
      </w:pPr>
      <w:r w:rsidRPr="0058431C">
        <w:rPr>
          <w:rFonts w:ascii="Times New Roman" w:hAnsi="Times New Roman" w:cs="Times New Roman"/>
          <w:color w:val="auto"/>
        </w:rPr>
        <w:t>Состав, последовательность и сроки выполнения административных процедур (действий) при пред</w:t>
      </w:r>
      <w:r w:rsidR="00854CE6" w:rsidRPr="0058431C">
        <w:rPr>
          <w:rFonts w:ascii="Times New Roman" w:hAnsi="Times New Roman" w:cs="Times New Roman"/>
          <w:color w:val="auto"/>
        </w:rPr>
        <w:t>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0"/>
        <w:gridCol w:w="2694"/>
        <w:gridCol w:w="2126"/>
        <w:gridCol w:w="1559"/>
        <w:gridCol w:w="572"/>
        <w:gridCol w:w="1413"/>
        <w:gridCol w:w="1418"/>
        <w:gridCol w:w="2556"/>
      </w:tblGrid>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D1AB7" w:rsidP="00065CDF">
            <w:pPr>
              <w:pStyle w:val="a5"/>
              <w:jc w:val="center"/>
              <w:rPr>
                <w:rFonts w:ascii="Times New Roman" w:hAnsi="Times New Roman" w:cs="Times New Roman"/>
              </w:rPr>
            </w:pPr>
            <w:r w:rsidRPr="0058431C">
              <w:rPr>
                <w:rFonts w:ascii="Times New Roman" w:hAnsi="Times New Roman" w:cs="Times New Roman"/>
              </w:rPr>
              <w:t>Срок выполнения администра</w:t>
            </w:r>
            <w:r w:rsidR="00D947CC" w:rsidRPr="0058431C">
              <w:rPr>
                <w:rFonts w:ascii="Times New Roman" w:hAnsi="Times New Roman" w:cs="Times New Roman"/>
              </w:rPr>
              <w:t>тивных действий</w:t>
            </w:r>
          </w:p>
        </w:tc>
        <w:tc>
          <w:tcPr>
            <w:tcW w:w="1559" w:type="dxa"/>
            <w:tcBorders>
              <w:top w:val="single" w:sz="4" w:space="0" w:color="auto"/>
              <w:left w:val="single" w:sz="4" w:space="0" w:color="auto"/>
              <w:bottom w:val="single" w:sz="4" w:space="0" w:color="auto"/>
              <w:right w:val="single" w:sz="4" w:space="0" w:color="auto"/>
            </w:tcBorders>
          </w:tcPr>
          <w:p w:rsidR="00D947CC" w:rsidRPr="0058431C" w:rsidRDefault="00DD1AB7" w:rsidP="00065CDF">
            <w:pPr>
              <w:pStyle w:val="a5"/>
              <w:jc w:val="center"/>
              <w:rPr>
                <w:rFonts w:ascii="Times New Roman" w:hAnsi="Times New Roman" w:cs="Times New Roman"/>
              </w:rPr>
            </w:pPr>
            <w:r w:rsidRPr="0058431C">
              <w:rPr>
                <w:rFonts w:ascii="Times New Roman" w:hAnsi="Times New Roman" w:cs="Times New Roman"/>
              </w:rPr>
              <w:t>Должност</w:t>
            </w:r>
            <w:r w:rsidR="00D947CC" w:rsidRPr="0058431C">
              <w:rPr>
                <w:rFonts w:ascii="Times New Roman" w:hAnsi="Times New Roman" w:cs="Times New Roman"/>
              </w:rPr>
              <w:t>ное лицо, ответственное за выполнение административного действия</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DD1AB7">
            <w:pPr>
              <w:pStyle w:val="a5"/>
              <w:jc w:val="center"/>
              <w:rPr>
                <w:rFonts w:ascii="Times New Roman" w:hAnsi="Times New Roman" w:cs="Times New Roman"/>
              </w:rPr>
            </w:pPr>
            <w:r w:rsidRPr="0058431C">
              <w:rPr>
                <w:rFonts w:ascii="Times New Roman" w:hAnsi="Times New Roman" w:cs="Times New Roman"/>
              </w:rPr>
              <w:t>Место выполнения административного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Критерии принятия решения</w:t>
            </w: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Результат административного действия, способ фиксации</w:t>
            </w:r>
          </w:p>
        </w:tc>
      </w:tr>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4</w:t>
            </w:r>
          </w:p>
        </w:tc>
        <w:tc>
          <w:tcPr>
            <w:tcW w:w="1985"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6</w:t>
            </w: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t>7</w:t>
            </w:r>
          </w:p>
        </w:tc>
      </w:tr>
      <w:tr w:rsidR="00D86FA4" w:rsidRPr="0058431C" w:rsidTr="001D3B04">
        <w:tc>
          <w:tcPr>
            <w:tcW w:w="15168" w:type="dxa"/>
            <w:gridSpan w:val="8"/>
            <w:tcBorders>
              <w:top w:val="single" w:sz="4" w:space="0" w:color="auto"/>
              <w:bottom w:val="single" w:sz="4" w:space="0" w:color="auto"/>
            </w:tcBorders>
          </w:tcPr>
          <w:p w:rsidR="00D947CC" w:rsidRPr="0058431C" w:rsidRDefault="00D947CC" w:rsidP="00065CDF">
            <w:pPr>
              <w:pStyle w:val="a5"/>
              <w:ind w:firstLine="419"/>
              <w:jc w:val="center"/>
              <w:rPr>
                <w:rFonts w:ascii="Times New Roman" w:hAnsi="Times New Roman" w:cs="Times New Roman"/>
              </w:rPr>
            </w:pPr>
            <w:r w:rsidRPr="0058431C">
              <w:rPr>
                <w:rFonts w:ascii="Times New Roman" w:hAnsi="Times New Roman" w:cs="Times New Roman"/>
              </w:rPr>
              <w:t>1. Проверка документов и регистрация заявления</w:t>
            </w:r>
          </w:p>
        </w:tc>
      </w:tr>
      <w:tr w:rsidR="00D86FA4" w:rsidRPr="0058431C" w:rsidTr="001D3B04">
        <w:tc>
          <w:tcPr>
            <w:tcW w:w="2830" w:type="dxa"/>
            <w:vMerge w:val="restart"/>
            <w:tcBorders>
              <w:top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854CE6">
            <w:pPr>
              <w:pStyle w:val="a6"/>
              <w:rPr>
                <w:rFonts w:ascii="Times New Roman" w:hAnsi="Times New Roman" w:cs="Times New Roman"/>
              </w:rPr>
            </w:pPr>
            <w:r w:rsidRPr="0058431C">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w:t>
            </w:r>
            <w:r w:rsidR="00854CE6" w:rsidRPr="0058431C">
              <w:rPr>
                <w:rFonts w:ascii="Times New Roman" w:hAnsi="Times New Roman" w:cs="Times New Roman"/>
              </w:rPr>
              <w:t>7.</w:t>
            </w:r>
            <w:r w:rsidRPr="0058431C">
              <w:rPr>
                <w:rFonts w:ascii="Times New Roman" w:hAnsi="Times New Roman" w:cs="Times New Roman"/>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До 1 рабочего дня</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31382D" w:rsidP="00065CDF">
            <w:pPr>
              <w:pStyle w:val="a6"/>
              <w:rPr>
                <w:rFonts w:ascii="Times New Roman" w:hAnsi="Times New Roman" w:cs="Times New Roman"/>
              </w:rPr>
            </w:pPr>
            <w:r w:rsidRPr="0058431C">
              <w:rPr>
                <w:rFonts w:ascii="Times New Roman" w:hAnsi="Times New Roman" w:cs="Times New Roman"/>
              </w:rPr>
              <w:t xml:space="preserve">Должностное лицо </w:t>
            </w:r>
            <w:r w:rsidR="00D947CC" w:rsidRPr="0058431C">
              <w:rPr>
                <w:rFonts w:ascii="Times New Roman" w:hAnsi="Times New Roman" w:cs="Times New Roman"/>
              </w:rPr>
              <w:t>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регистрация заявления и документов в ГИС (присвоение номера и датирование);</w:t>
            </w:r>
          </w:p>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D86FA4" w:rsidRPr="0058431C" w:rsidTr="001D3B04">
        <w:tc>
          <w:tcPr>
            <w:tcW w:w="2830" w:type="dxa"/>
            <w:vMerge/>
            <w:tcBorders>
              <w:top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p w:rsidR="001D3B04" w:rsidRPr="0058431C" w:rsidRDefault="001D3B04" w:rsidP="001D3B04">
            <w:pP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5"/>
              <w:rPr>
                <w:rFonts w:ascii="Times New Roman" w:hAnsi="Times New Roman" w:cs="Times New Roman"/>
              </w:rPr>
            </w:pPr>
          </w:p>
        </w:tc>
      </w:tr>
      <w:tr w:rsidR="00D86FA4" w:rsidRPr="0058431C" w:rsidTr="001D3B04">
        <w:tc>
          <w:tcPr>
            <w:tcW w:w="2830" w:type="dxa"/>
            <w:vMerge/>
            <w:tcBorders>
              <w:top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 xml:space="preserve">Регистрация заявления, в случае отсутствия </w:t>
            </w:r>
            <w:r w:rsidRPr="0058431C">
              <w:rPr>
                <w:rFonts w:ascii="Times New Roman" w:hAnsi="Times New Roman" w:cs="Times New Roman"/>
              </w:rPr>
              <w:lastRenderedPageBreak/>
              <w:t>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 xml:space="preserve">Должностное лицо </w:t>
            </w:r>
            <w:r w:rsidRPr="0058431C">
              <w:rPr>
                <w:rFonts w:ascii="Times New Roman" w:hAnsi="Times New Roman" w:cs="Times New Roman"/>
              </w:rPr>
              <w:lastRenderedPageBreak/>
              <w:t>Уполномоченного органа, ответственное за регистрацию корреспонденции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lastRenderedPageBreak/>
              <w:t xml:space="preserve">Уполномоченный </w:t>
            </w:r>
            <w:r w:rsidRPr="0058431C">
              <w:rPr>
                <w:rFonts w:ascii="Times New Roman" w:hAnsi="Times New Roman" w:cs="Times New Roman"/>
              </w:rPr>
              <w:lastRenderedPageBreak/>
              <w:t>орган/ГИС</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5"/>
              <w:rPr>
                <w:rFonts w:ascii="Times New Roman" w:hAnsi="Times New Roman" w:cs="Times New Roman"/>
              </w:rPr>
            </w:pPr>
          </w:p>
        </w:tc>
      </w:tr>
      <w:tr w:rsidR="00D86FA4" w:rsidRPr="0058431C" w:rsidTr="001D3B04">
        <w:tc>
          <w:tcPr>
            <w:tcW w:w="15168" w:type="dxa"/>
            <w:gridSpan w:val="8"/>
            <w:tcBorders>
              <w:top w:val="single" w:sz="4" w:space="0" w:color="auto"/>
              <w:bottom w:val="single" w:sz="4" w:space="0" w:color="auto"/>
            </w:tcBorders>
          </w:tcPr>
          <w:p w:rsidR="00D947CC" w:rsidRPr="0058431C" w:rsidRDefault="00D947CC" w:rsidP="00065CDF">
            <w:pPr>
              <w:pStyle w:val="a5"/>
              <w:jc w:val="center"/>
              <w:rPr>
                <w:rFonts w:ascii="Times New Roman" w:hAnsi="Times New Roman" w:cs="Times New Roman"/>
              </w:rPr>
            </w:pPr>
            <w:r w:rsidRPr="0058431C">
              <w:rPr>
                <w:rFonts w:ascii="Times New Roman" w:hAnsi="Times New Roman" w:cs="Times New Roman"/>
              </w:rPr>
              <w:lastRenderedPageBreak/>
              <w:t>2. Получение сведений посредством СМЭВ</w:t>
            </w:r>
          </w:p>
        </w:tc>
      </w:tr>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пакет зарегистрированных документов, поступивших должностному лицу,</w:t>
            </w:r>
          </w:p>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в день регистрации заявления и документов</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6" w:type="dxa"/>
            <w:tcBorders>
              <w:top w:val="single" w:sz="4" w:space="0" w:color="auto"/>
              <w:left w:val="single" w:sz="4" w:space="0" w:color="auto"/>
              <w:bottom w:val="single" w:sz="4" w:space="0" w:color="auto"/>
            </w:tcBorders>
          </w:tcPr>
          <w:p w:rsidR="00D947CC" w:rsidRPr="0058431C" w:rsidRDefault="00D947CC" w:rsidP="00A77311">
            <w:pPr>
              <w:pStyle w:val="a6"/>
              <w:rPr>
                <w:rFonts w:ascii="Times New Roman" w:hAnsi="Times New Roman" w:cs="Times New Roman"/>
              </w:rPr>
            </w:pPr>
            <w:r w:rsidRPr="0058431C">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w:t>
            </w:r>
            <w:r w:rsidR="00854CE6" w:rsidRPr="0058431C">
              <w:rPr>
                <w:rFonts w:ascii="Times New Roman" w:hAnsi="Times New Roman" w:cs="Times New Roman"/>
              </w:rPr>
              <w:t xml:space="preserve">6.5. </w:t>
            </w:r>
            <w:r w:rsidRPr="0058431C">
              <w:rPr>
                <w:rFonts w:ascii="Times New Roman" w:hAnsi="Times New Roman" w:cs="Times New Roman"/>
              </w:rPr>
              <w:t>регламента, в том числе с использованием СМЭВ</w:t>
            </w:r>
          </w:p>
        </w:tc>
      </w:tr>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58431C">
              <w:rPr>
                <w:rFonts w:ascii="Times New Roman" w:hAnsi="Times New Roman" w:cs="Times New Roman"/>
              </w:rPr>
              <w:lastRenderedPageBreak/>
              <w:t>не предусмотрены законодательством РФ и субъекта РФ</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lastRenderedPageBreak/>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1D3B04" w:rsidP="00065CDF">
            <w:pPr>
              <w:pStyle w:val="a6"/>
              <w:rPr>
                <w:rFonts w:ascii="Times New Roman" w:hAnsi="Times New Roman" w:cs="Times New Roman"/>
              </w:rPr>
            </w:pPr>
            <w:proofErr w:type="gramStart"/>
            <w:r w:rsidRPr="0058431C">
              <w:rPr>
                <w:rFonts w:ascii="Times New Roman" w:hAnsi="Times New Roman" w:cs="Times New Roman"/>
              </w:rPr>
              <w:t>Уполномоченный орган) /ГИС/</w:t>
            </w:r>
            <w:r w:rsidR="00D947CC" w:rsidRPr="0058431C">
              <w:rPr>
                <w:rFonts w:ascii="Times New Roman" w:hAnsi="Times New Roman" w:cs="Times New Roman"/>
              </w:rPr>
              <w:t>ПГС/</w:t>
            </w:r>
            <w:r w:rsidRPr="0058431C">
              <w:rPr>
                <w:rFonts w:ascii="Times New Roman" w:hAnsi="Times New Roman" w:cs="Times New Roman"/>
              </w:rPr>
              <w:t xml:space="preserve"> </w:t>
            </w:r>
            <w:r w:rsidR="00D947CC" w:rsidRPr="0058431C">
              <w:rPr>
                <w:rFonts w:ascii="Times New Roman" w:hAnsi="Times New Roman" w:cs="Times New Roman"/>
              </w:rPr>
              <w:t>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получение документов (сведений), необходимых для предоставления муниципальной услуги</w:t>
            </w:r>
          </w:p>
        </w:tc>
      </w:tr>
      <w:tr w:rsidR="00D86FA4" w:rsidRPr="0058431C" w:rsidTr="001D3B04">
        <w:tc>
          <w:tcPr>
            <w:tcW w:w="15168" w:type="dxa"/>
            <w:gridSpan w:val="8"/>
            <w:tcBorders>
              <w:top w:val="single" w:sz="4" w:space="0" w:color="auto"/>
              <w:bottom w:val="single" w:sz="4" w:space="0" w:color="auto"/>
            </w:tcBorders>
          </w:tcPr>
          <w:p w:rsidR="00D947CC" w:rsidRPr="0058431C" w:rsidRDefault="00D947CC" w:rsidP="00065CDF">
            <w:pPr>
              <w:pStyle w:val="a5"/>
              <w:ind w:firstLine="419"/>
              <w:jc w:val="center"/>
              <w:rPr>
                <w:rFonts w:ascii="Times New Roman" w:hAnsi="Times New Roman" w:cs="Times New Roman"/>
              </w:rPr>
            </w:pPr>
            <w:r w:rsidRPr="0058431C">
              <w:rPr>
                <w:rFonts w:ascii="Times New Roman" w:hAnsi="Times New Roman" w:cs="Times New Roman"/>
              </w:rPr>
              <w:lastRenderedPageBreak/>
              <w:t>3. Рассмотрение документов и сведений, проведение публичных слушаний или общественных обсуждений</w:t>
            </w:r>
          </w:p>
        </w:tc>
      </w:tr>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пакет зарегистрированных документов, поступивших должностному лицу,</w:t>
            </w:r>
          </w:p>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ответственному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До 5 рабочих дней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Уполномоченный орган)/ГИС /</w:t>
            </w:r>
          </w:p>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ПГС</w:t>
            </w: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A77311">
            <w:pPr>
              <w:pStyle w:val="a6"/>
              <w:rPr>
                <w:rFonts w:ascii="Times New Roman" w:hAnsi="Times New Roman" w:cs="Times New Roman"/>
              </w:rPr>
            </w:pPr>
            <w:r w:rsidRPr="0058431C">
              <w:rPr>
                <w:rFonts w:ascii="Times New Roman" w:hAnsi="Times New Roman" w:cs="Times New Roman"/>
              </w:rPr>
              <w:t>основания отказа в предоставлении муниципальной услуги, предусмотренные пунктом 2.</w:t>
            </w:r>
            <w:r w:rsidR="00854CE6" w:rsidRPr="0058431C">
              <w:rPr>
                <w:rFonts w:ascii="Times New Roman" w:hAnsi="Times New Roman" w:cs="Times New Roman"/>
              </w:rPr>
              <w:t>8.</w:t>
            </w:r>
            <w:r w:rsidRPr="0058431C">
              <w:rPr>
                <w:rFonts w:ascii="Times New Roman" w:hAnsi="Times New Roman" w:cs="Times New Roman"/>
              </w:rPr>
              <w:t xml:space="preserve"> регламента</w:t>
            </w: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Принятие решения о проведении проведение публичных слушаний или общественных обсуждений</w:t>
            </w:r>
          </w:p>
        </w:tc>
      </w:tr>
      <w:tr w:rsidR="00D86FA4" w:rsidRPr="0058431C" w:rsidTr="001D3B04">
        <w:tc>
          <w:tcPr>
            <w:tcW w:w="2830" w:type="dxa"/>
            <w:tcBorders>
              <w:top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проведение публичных слушаний или общественных обсуждений</w:t>
            </w:r>
          </w:p>
        </w:tc>
        <w:tc>
          <w:tcPr>
            <w:tcW w:w="2126" w:type="dxa"/>
            <w:tcBorders>
              <w:top w:val="single" w:sz="4" w:space="0" w:color="auto"/>
              <w:left w:val="single" w:sz="4" w:space="0" w:color="auto"/>
              <w:bottom w:val="single" w:sz="4" w:space="0" w:color="auto"/>
              <w:right w:val="single" w:sz="4" w:space="0" w:color="auto"/>
            </w:tcBorders>
          </w:tcPr>
          <w:p w:rsidR="00A77311" w:rsidRPr="0058431C" w:rsidRDefault="00D947CC" w:rsidP="001D3B04">
            <w:pPr>
              <w:pStyle w:val="a6"/>
              <w:rPr>
                <w:rFonts w:ascii="Times New Roman" w:hAnsi="Times New Roman" w:cs="Times New Roman"/>
              </w:rPr>
            </w:pPr>
            <w:r w:rsidRPr="0058431C">
              <w:rPr>
                <w:rFonts w:ascii="Times New Roman" w:hAnsi="Times New Roman" w:cs="Times New Roman"/>
              </w:rPr>
              <w:t xml:space="preserve">не более 30 дней со дня оповещения жителей муниципального образования о проведении публичных слушаний или </w:t>
            </w:r>
            <w:r w:rsidR="001D3B04" w:rsidRPr="0058431C">
              <w:rPr>
                <w:rFonts w:ascii="Times New Roman" w:hAnsi="Times New Roman" w:cs="Times New Roman"/>
              </w:rPr>
              <w:t>общественных обсуждений</w:t>
            </w:r>
          </w:p>
        </w:tc>
        <w:tc>
          <w:tcPr>
            <w:tcW w:w="2131" w:type="dxa"/>
            <w:gridSpan w:val="2"/>
            <w:tcBorders>
              <w:top w:val="single" w:sz="4" w:space="0" w:color="auto"/>
              <w:left w:val="single" w:sz="4" w:space="0" w:color="auto"/>
              <w:bottom w:val="single" w:sz="4" w:space="0" w:color="auto"/>
              <w:right w:val="single" w:sz="4" w:space="0" w:color="auto"/>
            </w:tcBorders>
          </w:tcPr>
          <w:p w:rsidR="00D947CC" w:rsidRPr="0058431C" w:rsidRDefault="00D947CC" w:rsidP="00DD1AB7">
            <w:pPr>
              <w:pStyle w:val="a6"/>
              <w:rPr>
                <w:rFonts w:ascii="Times New Roman" w:hAnsi="Times New Roman" w:cs="Times New Roman"/>
              </w:rPr>
            </w:pPr>
            <w:r w:rsidRPr="0058431C">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413"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tcBorders>
              <w:top w:val="single" w:sz="4" w:space="0" w:color="auto"/>
              <w:left w:val="single" w:sz="4" w:space="0" w:color="auto"/>
              <w:bottom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подготовка рекомендаций Комиссии</w:t>
            </w:r>
          </w:p>
        </w:tc>
      </w:tr>
      <w:tr w:rsidR="00D86FA4" w:rsidRPr="0058431C" w:rsidTr="001D3B04">
        <w:tc>
          <w:tcPr>
            <w:tcW w:w="15168" w:type="dxa"/>
            <w:gridSpan w:val="8"/>
            <w:tcBorders>
              <w:top w:val="single" w:sz="4" w:space="0" w:color="auto"/>
              <w:bottom w:val="single" w:sz="4" w:space="0" w:color="auto"/>
            </w:tcBorders>
          </w:tcPr>
          <w:p w:rsidR="00D947CC" w:rsidRPr="0058431C" w:rsidRDefault="00D947CC" w:rsidP="00065CDF">
            <w:pPr>
              <w:pStyle w:val="a5"/>
              <w:ind w:firstLine="419"/>
              <w:jc w:val="center"/>
              <w:rPr>
                <w:rFonts w:ascii="Times New Roman" w:hAnsi="Times New Roman" w:cs="Times New Roman"/>
              </w:rPr>
            </w:pPr>
            <w:r w:rsidRPr="0058431C">
              <w:rPr>
                <w:rFonts w:ascii="Times New Roman" w:hAnsi="Times New Roman" w:cs="Times New Roman"/>
              </w:rPr>
              <w:t>4. Принятие решения</w:t>
            </w:r>
          </w:p>
        </w:tc>
      </w:tr>
      <w:tr w:rsidR="00D86FA4" w:rsidRPr="0058431C" w:rsidTr="001D3B04">
        <w:tc>
          <w:tcPr>
            <w:tcW w:w="2830" w:type="dxa"/>
            <w:vMerge w:val="restart"/>
            <w:tcBorders>
              <w:top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Не более 3 дней со дня поступления рекомендаций Комиссии</w:t>
            </w:r>
          </w:p>
        </w:tc>
        <w:tc>
          <w:tcPr>
            <w:tcW w:w="2131" w:type="dxa"/>
            <w:gridSpan w:val="2"/>
            <w:vMerge w:val="restart"/>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 xml:space="preserve">должностное лицо Уполномоченного органа, ответственное за предоставление </w:t>
            </w:r>
            <w:r w:rsidRPr="0058431C">
              <w:rPr>
                <w:rFonts w:ascii="Times New Roman" w:hAnsi="Times New Roman" w:cs="Times New Roman"/>
              </w:rPr>
              <w:lastRenderedPageBreak/>
              <w:t>муниципальной услуги;</w:t>
            </w:r>
          </w:p>
          <w:p w:rsidR="00D947CC" w:rsidRPr="0058431C" w:rsidRDefault="00D947CC" w:rsidP="00DD1AB7">
            <w:pPr>
              <w:pStyle w:val="a6"/>
              <w:rPr>
                <w:rFonts w:ascii="Times New Roman" w:hAnsi="Times New Roman" w:cs="Times New Roman"/>
              </w:rPr>
            </w:pPr>
            <w:r w:rsidRPr="0058431C">
              <w:rPr>
                <w:rFonts w:ascii="Times New Roman" w:hAnsi="Times New Roman" w:cs="Times New Roman"/>
              </w:rPr>
              <w:t>Руководитель Уполномоченного органа или иное уполномоченное им лицо</w:t>
            </w:r>
          </w:p>
        </w:tc>
        <w:tc>
          <w:tcPr>
            <w:tcW w:w="1413" w:type="dxa"/>
            <w:vMerge w:val="restart"/>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lastRenderedPageBreak/>
              <w:t>Уполномоченный орган) / ГИС / ПГС</w:t>
            </w:r>
          </w:p>
        </w:tc>
        <w:tc>
          <w:tcPr>
            <w:tcW w:w="1418" w:type="dxa"/>
            <w:vMerge w:val="restart"/>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w:t>
            </w:r>
          </w:p>
        </w:tc>
        <w:tc>
          <w:tcPr>
            <w:tcW w:w="2556" w:type="dxa"/>
            <w:vMerge w:val="restart"/>
            <w:tcBorders>
              <w:top w:val="single" w:sz="4" w:space="0" w:color="auto"/>
              <w:left w:val="single" w:sz="4" w:space="0" w:color="auto"/>
              <w:bottom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 xml:space="preserve">Результат предоставления муниципальной услуги, подписанный уполномоченным </w:t>
            </w:r>
            <w:r w:rsidRPr="0058431C">
              <w:rPr>
                <w:rFonts w:ascii="Times New Roman" w:hAnsi="Times New Roman" w:cs="Times New Roman"/>
              </w:rPr>
              <w:lastRenderedPageBreak/>
              <w:t>должностным лицом (усиленной квалифицированной подписью руководителем Уполномоченного органа или иного уполномоченного им лица)</w:t>
            </w:r>
          </w:p>
        </w:tc>
      </w:tr>
      <w:tr w:rsidR="00D86FA4" w:rsidRPr="0058431C" w:rsidTr="001D3B04">
        <w:tc>
          <w:tcPr>
            <w:tcW w:w="2830" w:type="dxa"/>
            <w:vMerge/>
            <w:tcBorders>
              <w:top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6"/>
              <w:rPr>
                <w:rFonts w:ascii="Times New Roman" w:hAnsi="Times New Roman" w:cs="Times New Roman"/>
              </w:rPr>
            </w:pPr>
            <w:r w:rsidRPr="0058431C">
              <w:rPr>
                <w:rFonts w:ascii="Times New Roman" w:hAnsi="Times New Roman" w:cs="Times New Roman"/>
              </w:rPr>
              <w:t>До 1 часа</w:t>
            </w:r>
          </w:p>
        </w:tc>
        <w:tc>
          <w:tcPr>
            <w:tcW w:w="2131" w:type="dxa"/>
            <w:gridSpan w:val="2"/>
            <w:vMerge/>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1413" w:type="dxa"/>
            <w:vMerge/>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D947CC" w:rsidRPr="0058431C" w:rsidRDefault="00D947CC" w:rsidP="00065CDF">
            <w:pPr>
              <w:pStyle w:val="a5"/>
              <w:rPr>
                <w:rFonts w:ascii="Times New Roman" w:hAnsi="Times New Roman" w:cs="Times New Roman"/>
              </w:rPr>
            </w:pPr>
          </w:p>
        </w:tc>
        <w:tc>
          <w:tcPr>
            <w:tcW w:w="2556" w:type="dxa"/>
            <w:vMerge/>
            <w:tcBorders>
              <w:top w:val="single" w:sz="4" w:space="0" w:color="auto"/>
              <w:left w:val="single" w:sz="4" w:space="0" w:color="auto"/>
              <w:bottom w:val="single" w:sz="4" w:space="0" w:color="auto"/>
            </w:tcBorders>
          </w:tcPr>
          <w:p w:rsidR="00D947CC" w:rsidRPr="0058431C" w:rsidRDefault="00D947CC" w:rsidP="00065CDF">
            <w:pPr>
              <w:pStyle w:val="a5"/>
              <w:rPr>
                <w:rFonts w:ascii="Times New Roman" w:hAnsi="Times New Roman" w:cs="Times New Roman"/>
              </w:rPr>
            </w:pPr>
          </w:p>
        </w:tc>
      </w:tr>
    </w:tbl>
    <w:p w:rsidR="00D947CC" w:rsidRPr="0058431C" w:rsidRDefault="00D947CC" w:rsidP="0031382D">
      <w:pPr>
        <w:ind w:firstLine="0"/>
        <w:rPr>
          <w:rFonts w:ascii="Times New Roman" w:hAnsi="Times New Roman" w:cs="Times New Roman"/>
        </w:rPr>
      </w:pPr>
    </w:p>
    <w:sectPr w:rsidR="00D947CC" w:rsidRPr="0058431C" w:rsidSect="00DD1AB7">
      <w:pgSz w:w="16800" w:h="11900" w:orient="landscape"/>
      <w:pgMar w:top="567"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54" w:rsidRDefault="00EA5F54">
      <w:r>
        <w:separator/>
      </w:r>
    </w:p>
  </w:endnote>
  <w:endnote w:type="continuationSeparator" w:id="0">
    <w:p w:rsidR="00EA5F54" w:rsidRDefault="00EA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54" w:rsidRDefault="00EA5F54">
      <w:r>
        <w:separator/>
      </w:r>
    </w:p>
  </w:footnote>
  <w:footnote w:type="continuationSeparator" w:id="0">
    <w:p w:rsidR="00EA5F54" w:rsidRDefault="00EA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49" w:rsidRDefault="00860549">
    <w:pPr>
      <w:pStyle w:val="a8"/>
      <w:jc w:val="center"/>
    </w:pPr>
    <w:r>
      <w:fldChar w:fldCharType="begin"/>
    </w:r>
    <w:r>
      <w:instrText>PAGE   \* MERGEFORMAT</w:instrText>
    </w:r>
    <w:r>
      <w:fldChar w:fldCharType="separate"/>
    </w:r>
    <w:r w:rsidR="00AB1326">
      <w:rPr>
        <w:noProof/>
      </w:rPr>
      <w:t>23</w:t>
    </w:r>
    <w:r>
      <w:rPr>
        <w:noProof/>
      </w:rPr>
      <w:fldChar w:fldCharType="end"/>
    </w:r>
  </w:p>
  <w:p w:rsidR="00860549" w:rsidRPr="003F2609" w:rsidRDefault="00860549" w:rsidP="003F2609">
    <w:pPr>
      <w:ind w:firstLine="0"/>
      <w:jc w:val="right"/>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549" w:rsidRPr="003F2609" w:rsidRDefault="00860549" w:rsidP="003F2609">
    <w:pPr>
      <w:pStyle w:val="a8"/>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DF"/>
    <w:rsid w:val="00065CDF"/>
    <w:rsid w:val="000B736E"/>
    <w:rsid w:val="0011760F"/>
    <w:rsid w:val="00127BC4"/>
    <w:rsid w:val="001416A0"/>
    <w:rsid w:val="001C4CD3"/>
    <w:rsid w:val="001D3B04"/>
    <w:rsid w:val="00206F2E"/>
    <w:rsid w:val="00237567"/>
    <w:rsid w:val="002606D6"/>
    <w:rsid w:val="0031382D"/>
    <w:rsid w:val="003238F5"/>
    <w:rsid w:val="003563CF"/>
    <w:rsid w:val="003F2609"/>
    <w:rsid w:val="00400470"/>
    <w:rsid w:val="00403124"/>
    <w:rsid w:val="00406ABE"/>
    <w:rsid w:val="004342A6"/>
    <w:rsid w:val="004548E1"/>
    <w:rsid w:val="004B640C"/>
    <w:rsid w:val="004C7BF8"/>
    <w:rsid w:val="004E6EA4"/>
    <w:rsid w:val="0051602F"/>
    <w:rsid w:val="00525007"/>
    <w:rsid w:val="00536D75"/>
    <w:rsid w:val="00553911"/>
    <w:rsid w:val="0058431C"/>
    <w:rsid w:val="005A598C"/>
    <w:rsid w:val="005E1BCD"/>
    <w:rsid w:val="00631FF9"/>
    <w:rsid w:val="00634F8B"/>
    <w:rsid w:val="006E207D"/>
    <w:rsid w:val="00721B0E"/>
    <w:rsid w:val="00854963"/>
    <w:rsid w:val="00854CE6"/>
    <w:rsid w:val="00860549"/>
    <w:rsid w:val="00896B0C"/>
    <w:rsid w:val="00997D95"/>
    <w:rsid w:val="00A03715"/>
    <w:rsid w:val="00A71667"/>
    <w:rsid w:val="00A77311"/>
    <w:rsid w:val="00AA402C"/>
    <w:rsid w:val="00AB1326"/>
    <w:rsid w:val="00B65576"/>
    <w:rsid w:val="00BB0702"/>
    <w:rsid w:val="00C17778"/>
    <w:rsid w:val="00C30E5F"/>
    <w:rsid w:val="00CF0905"/>
    <w:rsid w:val="00D122D1"/>
    <w:rsid w:val="00D258AA"/>
    <w:rsid w:val="00D41103"/>
    <w:rsid w:val="00D86FA4"/>
    <w:rsid w:val="00D947CC"/>
    <w:rsid w:val="00DA1CE9"/>
    <w:rsid w:val="00DA4DCB"/>
    <w:rsid w:val="00DD1AB7"/>
    <w:rsid w:val="00DD5EF3"/>
    <w:rsid w:val="00DF6F30"/>
    <w:rsid w:val="00E12CF4"/>
    <w:rsid w:val="00E21A02"/>
    <w:rsid w:val="00E23DD3"/>
    <w:rsid w:val="00E95231"/>
    <w:rsid w:val="00EA5F54"/>
    <w:rsid w:val="00FC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0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F0905"/>
    <w:pPr>
      <w:spacing w:before="108" w:after="108"/>
      <w:ind w:firstLine="0"/>
      <w:jc w:val="center"/>
      <w:outlineLvl w:val="0"/>
    </w:pPr>
    <w:rPr>
      <w:b/>
      <w:bCs/>
      <w:color w:val="26282F"/>
    </w:rPr>
  </w:style>
  <w:style w:type="paragraph" w:styleId="2">
    <w:name w:val="heading 2"/>
    <w:basedOn w:val="1"/>
    <w:next w:val="a"/>
    <w:link w:val="20"/>
    <w:uiPriority w:val="99"/>
    <w:qFormat/>
    <w:rsid w:val="00CF0905"/>
    <w:pPr>
      <w:outlineLvl w:val="1"/>
    </w:pPr>
  </w:style>
  <w:style w:type="paragraph" w:styleId="3">
    <w:name w:val="heading 3"/>
    <w:basedOn w:val="2"/>
    <w:next w:val="a"/>
    <w:link w:val="30"/>
    <w:uiPriority w:val="99"/>
    <w:qFormat/>
    <w:rsid w:val="00CF090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0905"/>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F0905"/>
    <w:rPr>
      <w:rFonts w:ascii="Calibri Light" w:eastAsia="Times New Roman" w:hAnsi="Calibri Light" w:cs="Times New Roman"/>
      <w:b/>
      <w:bCs/>
      <w:i/>
      <w:iCs/>
      <w:sz w:val="28"/>
      <w:szCs w:val="28"/>
    </w:rPr>
  </w:style>
  <w:style w:type="character" w:customStyle="1" w:styleId="30">
    <w:name w:val="Заголовок 3 Знак"/>
    <w:link w:val="3"/>
    <w:uiPriority w:val="99"/>
    <w:semiHidden/>
    <w:locked/>
    <w:rsid w:val="00CF0905"/>
    <w:rPr>
      <w:rFonts w:ascii="Calibri Light" w:eastAsia="Times New Roman" w:hAnsi="Calibri Light" w:cs="Times New Roman"/>
      <w:b/>
      <w:bCs/>
      <w:sz w:val="26"/>
      <w:szCs w:val="26"/>
    </w:rPr>
  </w:style>
  <w:style w:type="character" w:customStyle="1" w:styleId="a3">
    <w:name w:val="Цветовое выделение"/>
    <w:uiPriority w:val="99"/>
    <w:rsid w:val="00CF0905"/>
    <w:rPr>
      <w:b/>
      <w:color w:val="26282F"/>
    </w:rPr>
  </w:style>
  <w:style w:type="character" w:customStyle="1" w:styleId="a4">
    <w:name w:val="Гипертекстовая ссылка"/>
    <w:uiPriority w:val="99"/>
    <w:rsid w:val="00CF0905"/>
    <w:rPr>
      <w:rFonts w:cs="Times New Roman"/>
      <w:b/>
      <w:color w:val="106BBE"/>
    </w:rPr>
  </w:style>
  <w:style w:type="paragraph" w:customStyle="1" w:styleId="a5">
    <w:name w:val="Нормальный (таблица)"/>
    <w:basedOn w:val="a"/>
    <w:next w:val="a"/>
    <w:uiPriority w:val="99"/>
    <w:rsid w:val="00CF0905"/>
    <w:pPr>
      <w:ind w:firstLine="0"/>
    </w:pPr>
  </w:style>
  <w:style w:type="paragraph" w:customStyle="1" w:styleId="a6">
    <w:name w:val="Прижатый влево"/>
    <w:basedOn w:val="a"/>
    <w:next w:val="a"/>
    <w:uiPriority w:val="99"/>
    <w:rsid w:val="00CF0905"/>
    <w:pPr>
      <w:ind w:firstLine="0"/>
      <w:jc w:val="left"/>
    </w:pPr>
  </w:style>
  <w:style w:type="character" w:customStyle="1" w:styleId="a7">
    <w:name w:val="Цветовое выделение для Текст"/>
    <w:uiPriority w:val="99"/>
    <w:rsid w:val="00CF0905"/>
    <w:rPr>
      <w:rFonts w:ascii="Times New Roman CYR" w:hAnsi="Times New Roman CYR"/>
    </w:rPr>
  </w:style>
  <w:style w:type="paragraph" w:styleId="a8">
    <w:name w:val="header"/>
    <w:basedOn w:val="a"/>
    <w:link w:val="a9"/>
    <w:uiPriority w:val="99"/>
    <w:unhideWhenUsed/>
    <w:rsid w:val="00CF0905"/>
    <w:pPr>
      <w:tabs>
        <w:tab w:val="center" w:pos="4677"/>
        <w:tab w:val="right" w:pos="9355"/>
      </w:tabs>
    </w:pPr>
  </w:style>
  <w:style w:type="character" w:customStyle="1" w:styleId="a9">
    <w:name w:val="Верхний колонтитул Знак"/>
    <w:link w:val="a8"/>
    <w:uiPriority w:val="99"/>
    <w:locked/>
    <w:rsid w:val="00CF0905"/>
    <w:rPr>
      <w:rFonts w:ascii="Times New Roman CYR" w:hAnsi="Times New Roman CYR" w:cs="Times New Roman CYR"/>
      <w:sz w:val="24"/>
      <w:szCs w:val="24"/>
    </w:rPr>
  </w:style>
  <w:style w:type="paragraph" w:styleId="aa">
    <w:name w:val="footer"/>
    <w:basedOn w:val="a"/>
    <w:link w:val="ab"/>
    <w:uiPriority w:val="99"/>
    <w:unhideWhenUsed/>
    <w:rsid w:val="00CF0905"/>
    <w:pPr>
      <w:tabs>
        <w:tab w:val="center" w:pos="4677"/>
        <w:tab w:val="right" w:pos="9355"/>
      </w:tabs>
    </w:pPr>
  </w:style>
  <w:style w:type="character" w:customStyle="1" w:styleId="ab">
    <w:name w:val="Нижний колонтитул Знак"/>
    <w:link w:val="aa"/>
    <w:uiPriority w:val="99"/>
    <w:locked/>
    <w:rsid w:val="00CF0905"/>
    <w:rPr>
      <w:rFonts w:ascii="Times New Roman CYR" w:hAnsi="Times New Roman CYR" w:cs="Times New Roman CYR"/>
      <w:sz w:val="24"/>
      <w:szCs w:val="24"/>
    </w:rPr>
  </w:style>
  <w:style w:type="character" w:styleId="ac">
    <w:name w:val="Hyperlink"/>
    <w:uiPriority w:val="99"/>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 w:type="paragraph" w:styleId="af0">
    <w:name w:val="Normal (Web)"/>
    <w:basedOn w:val="a"/>
    <w:uiPriority w:val="99"/>
    <w:semiHidden/>
    <w:unhideWhenUsed/>
    <w:rsid w:val="00E9523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90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F0905"/>
    <w:pPr>
      <w:spacing w:before="108" w:after="108"/>
      <w:ind w:firstLine="0"/>
      <w:jc w:val="center"/>
      <w:outlineLvl w:val="0"/>
    </w:pPr>
    <w:rPr>
      <w:b/>
      <w:bCs/>
      <w:color w:val="26282F"/>
    </w:rPr>
  </w:style>
  <w:style w:type="paragraph" w:styleId="2">
    <w:name w:val="heading 2"/>
    <w:basedOn w:val="1"/>
    <w:next w:val="a"/>
    <w:link w:val="20"/>
    <w:uiPriority w:val="99"/>
    <w:qFormat/>
    <w:rsid w:val="00CF0905"/>
    <w:pPr>
      <w:outlineLvl w:val="1"/>
    </w:pPr>
  </w:style>
  <w:style w:type="paragraph" w:styleId="3">
    <w:name w:val="heading 3"/>
    <w:basedOn w:val="2"/>
    <w:next w:val="a"/>
    <w:link w:val="30"/>
    <w:uiPriority w:val="99"/>
    <w:qFormat/>
    <w:rsid w:val="00CF0905"/>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0905"/>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F0905"/>
    <w:rPr>
      <w:rFonts w:ascii="Calibri Light" w:eastAsia="Times New Roman" w:hAnsi="Calibri Light" w:cs="Times New Roman"/>
      <w:b/>
      <w:bCs/>
      <w:i/>
      <w:iCs/>
      <w:sz w:val="28"/>
      <w:szCs w:val="28"/>
    </w:rPr>
  </w:style>
  <w:style w:type="character" w:customStyle="1" w:styleId="30">
    <w:name w:val="Заголовок 3 Знак"/>
    <w:link w:val="3"/>
    <w:uiPriority w:val="99"/>
    <w:semiHidden/>
    <w:locked/>
    <w:rsid w:val="00CF0905"/>
    <w:rPr>
      <w:rFonts w:ascii="Calibri Light" w:eastAsia="Times New Roman" w:hAnsi="Calibri Light" w:cs="Times New Roman"/>
      <w:b/>
      <w:bCs/>
      <w:sz w:val="26"/>
      <w:szCs w:val="26"/>
    </w:rPr>
  </w:style>
  <w:style w:type="character" w:customStyle="1" w:styleId="a3">
    <w:name w:val="Цветовое выделение"/>
    <w:uiPriority w:val="99"/>
    <w:rsid w:val="00CF0905"/>
    <w:rPr>
      <w:b/>
      <w:color w:val="26282F"/>
    </w:rPr>
  </w:style>
  <w:style w:type="character" w:customStyle="1" w:styleId="a4">
    <w:name w:val="Гипертекстовая ссылка"/>
    <w:uiPriority w:val="99"/>
    <w:rsid w:val="00CF0905"/>
    <w:rPr>
      <w:rFonts w:cs="Times New Roman"/>
      <w:b/>
      <w:color w:val="106BBE"/>
    </w:rPr>
  </w:style>
  <w:style w:type="paragraph" w:customStyle="1" w:styleId="a5">
    <w:name w:val="Нормальный (таблица)"/>
    <w:basedOn w:val="a"/>
    <w:next w:val="a"/>
    <w:uiPriority w:val="99"/>
    <w:rsid w:val="00CF0905"/>
    <w:pPr>
      <w:ind w:firstLine="0"/>
    </w:pPr>
  </w:style>
  <w:style w:type="paragraph" w:customStyle="1" w:styleId="a6">
    <w:name w:val="Прижатый влево"/>
    <w:basedOn w:val="a"/>
    <w:next w:val="a"/>
    <w:uiPriority w:val="99"/>
    <w:rsid w:val="00CF0905"/>
    <w:pPr>
      <w:ind w:firstLine="0"/>
      <w:jc w:val="left"/>
    </w:pPr>
  </w:style>
  <w:style w:type="character" w:customStyle="1" w:styleId="a7">
    <w:name w:val="Цветовое выделение для Текст"/>
    <w:uiPriority w:val="99"/>
    <w:rsid w:val="00CF0905"/>
    <w:rPr>
      <w:rFonts w:ascii="Times New Roman CYR" w:hAnsi="Times New Roman CYR"/>
    </w:rPr>
  </w:style>
  <w:style w:type="paragraph" w:styleId="a8">
    <w:name w:val="header"/>
    <w:basedOn w:val="a"/>
    <w:link w:val="a9"/>
    <w:uiPriority w:val="99"/>
    <w:unhideWhenUsed/>
    <w:rsid w:val="00CF0905"/>
    <w:pPr>
      <w:tabs>
        <w:tab w:val="center" w:pos="4677"/>
        <w:tab w:val="right" w:pos="9355"/>
      </w:tabs>
    </w:pPr>
  </w:style>
  <w:style w:type="character" w:customStyle="1" w:styleId="a9">
    <w:name w:val="Верхний колонтитул Знак"/>
    <w:link w:val="a8"/>
    <w:uiPriority w:val="99"/>
    <w:locked/>
    <w:rsid w:val="00CF0905"/>
    <w:rPr>
      <w:rFonts w:ascii="Times New Roman CYR" w:hAnsi="Times New Roman CYR" w:cs="Times New Roman CYR"/>
      <w:sz w:val="24"/>
      <w:szCs w:val="24"/>
    </w:rPr>
  </w:style>
  <w:style w:type="paragraph" w:styleId="aa">
    <w:name w:val="footer"/>
    <w:basedOn w:val="a"/>
    <w:link w:val="ab"/>
    <w:uiPriority w:val="99"/>
    <w:unhideWhenUsed/>
    <w:rsid w:val="00CF0905"/>
    <w:pPr>
      <w:tabs>
        <w:tab w:val="center" w:pos="4677"/>
        <w:tab w:val="right" w:pos="9355"/>
      </w:tabs>
    </w:pPr>
  </w:style>
  <w:style w:type="character" w:customStyle="1" w:styleId="ab">
    <w:name w:val="Нижний колонтитул Знак"/>
    <w:link w:val="aa"/>
    <w:uiPriority w:val="99"/>
    <w:locked/>
    <w:rsid w:val="00CF0905"/>
    <w:rPr>
      <w:rFonts w:ascii="Times New Roman CYR" w:hAnsi="Times New Roman CYR" w:cs="Times New Roman CYR"/>
      <w:sz w:val="24"/>
      <w:szCs w:val="24"/>
    </w:rPr>
  </w:style>
  <w:style w:type="character" w:styleId="ac">
    <w:name w:val="Hyperlink"/>
    <w:uiPriority w:val="99"/>
    <w:unhideWhenUsed/>
    <w:rsid w:val="00634F8B"/>
    <w:rPr>
      <w:color w:val="0000FF"/>
      <w:u w:val="single"/>
    </w:rPr>
  </w:style>
  <w:style w:type="paragraph" w:styleId="ad">
    <w:name w:val="Balloon Text"/>
    <w:basedOn w:val="a"/>
    <w:link w:val="ae"/>
    <w:uiPriority w:val="99"/>
    <w:semiHidden/>
    <w:unhideWhenUsed/>
    <w:rsid w:val="0031382D"/>
    <w:rPr>
      <w:rFonts w:ascii="Tahoma" w:hAnsi="Tahoma" w:cs="Tahoma"/>
      <w:sz w:val="16"/>
      <w:szCs w:val="16"/>
    </w:rPr>
  </w:style>
  <w:style w:type="character" w:customStyle="1" w:styleId="ae">
    <w:name w:val="Текст выноски Знак"/>
    <w:link w:val="ad"/>
    <w:uiPriority w:val="99"/>
    <w:semiHidden/>
    <w:rsid w:val="0031382D"/>
    <w:rPr>
      <w:rFonts w:ascii="Tahoma" w:hAnsi="Tahoma" w:cs="Tahoma"/>
      <w:sz w:val="16"/>
      <w:szCs w:val="16"/>
    </w:rPr>
  </w:style>
  <w:style w:type="paragraph" w:customStyle="1" w:styleId="Default">
    <w:name w:val="Default"/>
    <w:rsid w:val="00400470"/>
    <w:pPr>
      <w:autoSpaceDE w:val="0"/>
      <w:autoSpaceDN w:val="0"/>
      <w:adjustRightInd w:val="0"/>
    </w:pPr>
    <w:rPr>
      <w:rFonts w:ascii="PT Astra Serif" w:eastAsia="Calibri" w:hAnsi="PT Astra Serif" w:cs="PT Astra Serif"/>
      <w:color w:val="000000"/>
      <w:sz w:val="24"/>
      <w:szCs w:val="24"/>
      <w:lang w:eastAsia="en-US"/>
    </w:rPr>
  </w:style>
  <w:style w:type="paragraph" w:styleId="af">
    <w:name w:val="No Spacing"/>
    <w:uiPriority w:val="1"/>
    <w:qFormat/>
    <w:rsid w:val="00721B0E"/>
    <w:rPr>
      <w:rFonts w:eastAsia="Calibri"/>
      <w:sz w:val="22"/>
      <w:szCs w:val="22"/>
      <w:lang w:eastAsia="en-US"/>
    </w:rPr>
  </w:style>
  <w:style w:type="paragraph" w:styleId="af0">
    <w:name w:val="Normal (Web)"/>
    <w:basedOn w:val="a"/>
    <w:uiPriority w:val="99"/>
    <w:semiHidden/>
    <w:unhideWhenUsed/>
    <w:rsid w:val="00E95231"/>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986">
      <w:bodyDiv w:val="1"/>
      <w:marLeft w:val="0"/>
      <w:marRight w:val="0"/>
      <w:marTop w:val="0"/>
      <w:marBottom w:val="0"/>
      <w:divBdr>
        <w:top w:val="none" w:sz="0" w:space="0" w:color="auto"/>
        <w:left w:val="none" w:sz="0" w:space="0" w:color="auto"/>
        <w:bottom w:val="none" w:sz="0" w:space="0" w:color="auto"/>
        <w:right w:val="none" w:sz="0" w:space="0" w:color="auto"/>
      </w:divBdr>
    </w:div>
    <w:div w:id="301422031">
      <w:bodyDiv w:val="1"/>
      <w:marLeft w:val="0"/>
      <w:marRight w:val="0"/>
      <w:marTop w:val="0"/>
      <w:marBottom w:val="0"/>
      <w:divBdr>
        <w:top w:val="none" w:sz="0" w:space="0" w:color="auto"/>
        <w:left w:val="none" w:sz="0" w:space="0" w:color="auto"/>
        <w:bottom w:val="none" w:sz="0" w:space="0" w:color="auto"/>
        <w:right w:val="none" w:sz="0" w:space="0" w:color="auto"/>
      </w:divBdr>
    </w:div>
    <w:div w:id="386612949">
      <w:bodyDiv w:val="1"/>
      <w:marLeft w:val="0"/>
      <w:marRight w:val="0"/>
      <w:marTop w:val="0"/>
      <w:marBottom w:val="0"/>
      <w:divBdr>
        <w:top w:val="none" w:sz="0" w:space="0" w:color="auto"/>
        <w:left w:val="none" w:sz="0" w:space="0" w:color="auto"/>
        <w:bottom w:val="none" w:sz="0" w:space="0" w:color="auto"/>
        <w:right w:val="none" w:sz="0" w:space="0" w:color="auto"/>
      </w:divBdr>
    </w:div>
    <w:div w:id="438835646">
      <w:bodyDiv w:val="1"/>
      <w:marLeft w:val="0"/>
      <w:marRight w:val="0"/>
      <w:marTop w:val="0"/>
      <w:marBottom w:val="0"/>
      <w:divBdr>
        <w:top w:val="none" w:sz="0" w:space="0" w:color="auto"/>
        <w:left w:val="none" w:sz="0" w:space="0" w:color="auto"/>
        <w:bottom w:val="none" w:sz="0" w:space="0" w:color="auto"/>
        <w:right w:val="none" w:sz="0" w:space="0" w:color="auto"/>
      </w:divBdr>
    </w:div>
    <w:div w:id="522548889">
      <w:bodyDiv w:val="1"/>
      <w:marLeft w:val="0"/>
      <w:marRight w:val="0"/>
      <w:marTop w:val="0"/>
      <w:marBottom w:val="0"/>
      <w:divBdr>
        <w:top w:val="none" w:sz="0" w:space="0" w:color="auto"/>
        <w:left w:val="none" w:sz="0" w:space="0" w:color="auto"/>
        <w:bottom w:val="none" w:sz="0" w:space="0" w:color="auto"/>
        <w:right w:val="none" w:sz="0" w:space="0" w:color="auto"/>
      </w:divBdr>
    </w:div>
    <w:div w:id="707027858">
      <w:bodyDiv w:val="1"/>
      <w:marLeft w:val="0"/>
      <w:marRight w:val="0"/>
      <w:marTop w:val="0"/>
      <w:marBottom w:val="0"/>
      <w:divBdr>
        <w:top w:val="none" w:sz="0" w:space="0" w:color="auto"/>
        <w:left w:val="none" w:sz="0" w:space="0" w:color="auto"/>
        <w:bottom w:val="none" w:sz="0" w:space="0" w:color="auto"/>
        <w:right w:val="none" w:sz="0" w:space="0" w:color="auto"/>
      </w:divBdr>
    </w:div>
    <w:div w:id="754284759">
      <w:bodyDiv w:val="1"/>
      <w:marLeft w:val="0"/>
      <w:marRight w:val="0"/>
      <w:marTop w:val="0"/>
      <w:marBottom w:val="0"/>
      <w:divBdr>
        <w:top w:val="none" w:sz="0" w:space="0" w:color="auto"/>
        <w:left w:val="none" w:sz="0" w:space="0" w:color="auto"/>
        <w:bottom w:val="none" w:sz="0" w:space="0" w:color="auto"/>
        <w:right w:val="none" w:sz="0" w:space="0" w:color="auto"/>
      </w:divBdr>
    </w:div>
    <w:div w:id="846334625">
      <w:bodyDiv w:val="1"/>
      <w:marLeft w:val="0"/>
      <w:marRight w:val="0"/>
      <w:marTop w:val="0"/>
      <w:marBottom w:val="0"/>
      <w:divBdr>
        <w:top w:val="none" w:sz="0" w:space="0" w:color="auto"/>
        <w:left w:val="none" w:sz="0" w:space="0" w:color="auto"/>
        <w:bottom w:val="none" w:sz="0" w:space="0" w:color="auto"/>
        <w:right w:val="none" w:sz="0" w:space="0" w:color="auto"/>
      </w:divBdr>
    </w:div>
    <w:div w:id="994382930">
      <w:bodyDiv w:val="1"/>
      <w:marLeft w:val="0"/>
      <w:marRight w:val="0"/>
      <w:marTop w:val="0"/>
      <w:marBottom w:val="0"/>
      <w:divBdr>
        <w:top w:val="none" w:sz="0" w:space="0" w:color="auto"/>
        <w:left w:val="none" w:sz="0" w:space="0" w:color="auto"/>
        <w:bottom w:val="none" w:sz="0" w:space="0" w:color="auto"/>
        <w:right w:val="none" w:sz="0" w:space="0" w:color="auto"/>
      </w:divBdr>
    </w:div>
    <w:div w:id="1268539647">
      <w:bodyDiv w:val="1"/>
      <w:marLeft w:val="0"/>
      <w:marRight w:val="0"/>
      <w:marTop w:val="0"/>
      <w:marBottom w:val="0"/>
      <w:divBdr>
        <w:top w:val="none" w:sz="0" w:space="0" w:color="auto"/>
        <w:left w:val="none" w:sz="0" w:space="0" w:color="auto"/>
        <w:bottom w:val="none" w:sz="0" w:space="0" w:color="auto"/>
        <w:right w:val="none" w:sz="0" w:space="0" w:color="auto"/>
      </w:divBdr>
    </w:div>
    <w:div w:id="1476291954">
      <w:bodyDiv w:val="1"/>
      <w:marLeft w:val="0"/>
      <w:marRight w:val="0"/>
      <w:marTop w:val="0"/>
      <w:marBottom w:val="0"/>
      <w:divBdr>
        <w:top w:val="none" w:sz="0" w:space="0" w:color="auto"/>
        <w:left w:val="none" w:sz="0" w:space="0" w:color="auto"/>
        <w:bottom w:val="none" w:sz="0" w:space="0" w:color="auto"/>
        <w:right w:val="none" w:sz="0" w:space="0" w:color="auto"/>
      </w:divBdr>
    </w:div>
    <w:div w:id="1702975729">
      <w:bodyDiv w:val="1"/>
      <w:marLeft w:val="0"/>
      <w:marRight w:val="0"/>
      <w:marTop w:val="0"/>
      <w:marBottom w:val="0"/>
      <w:divBdr>
        <w:top w:val="none" w:sz="0" w:space="0" w:color="auto"/>
        <w:left w:val="none" w:sz="0" w:space="0" w:color="auto"/>
        <w:bottom w:val="none" w:sz="0" w:space="0" w:color="auto"/>
        <w:right w:val="none" w:sz="0" w:space="0" w:color="auto"/>
      </w:divBdr>
    </w:div>
    <w:div w:id="1707682265">
      <w:bodyDiv w:val="1"/>
      <w:marLeft w:val="0"/>
      <w:marRight w:val="0"/>
      <w:marTop w:val="0"/>
      <w:marBottom w:val="0"/>
      <w:divBdr>
        <w:top w:val="none" w:sz="0" w:space="0" w:color="auto"/>
        <w:left w:val="none" w:sz="0" w:space="0" w:color="auto"/>
        <w:bottom w:val="none" w:sz="0" w:space="0" w:color="auto"/>
        <w:right w:val="none" w:sz="0" w:space="0" w:color="auto"/>
      </w:divBdr>
    </w:div>
    <w:div w:id="1949578460">
      <w:bodyDiv w:val="1"/>
      <w:marLeft w:val="0"/>
      <w:marRight w:val="0"/>
      <w:marTop w:val="0"/>
      <w:marBottom w:val="0"/>
      <w:divBdr>
        <w:top w:val="none" w:sz="0" w:space="0" w:color="auto"/>
        <w:left w:val="none" w:sz="0" w:space="0" w:color="auto"/>
        <w:bottom w:val="none" w:sz="0" w:space="0" w:color="auto"/>
        <w:right w:val="none" w:sz="0" w:space="0" w:color="auto"/>
      </w:divBdr>
    </w:div>
    <w:div w:id="2044943180">
      <w:bodyDiv w:val="1"/>
      <w:marLeft w:val="0"/>
      <w:marRight w:val="0"/>
      <w:marTop w:val="0"/>
      <w:marBottom w:val="0"/>
      <w:divBdr>
        <w:top w:val="none" w:sz="0" w:space="0" w:color="auto"/>
        <w:left w:val="none" w:sz="0" w:space="0" w:color="auto"/>
        <w:bottom w:val="none" w:sz="0" w:space="0" w:color="auto"/>
        <w:right w:val="none" w:sz="0" w:space="0" w:color="auto"/>
      </w:divBdr>
    </w:div>
    <w:div w:id="2100523426">
      <w:bodyDiv w:val="1"/>
      <w:marLeft w:val="0"/>
      <w:marRight w:val="0"/>
      <w:marTop w:val="0"/>
      <w:marBottom w:val="0"/>
      <w:divBdr>
        <w:top w:val="none" w:sz="0" w:space="0" w:color="auto"/>
        <w:left w:val="none" w:sz="0" w:space="0" w:color="auto"/>
        <w:bottom w:val="none" w:sz="0" w:space="0" w:color="auto"/>
        <w:right w:val="none" w:sz="0" w:space="0" w:color="auto"/>
      </w:divBdr>
    </w:div>
    <w:div w:id="21054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0" TargetMode="Externa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38258/0"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55172242/0" TargetMode="External"/><Relationship Id="rId2" Type="http://schemas.openxmlformats.org/officeDocument/2006/relationships/styles" Target="styles.xml"/><Relationship Id="rId16" Type="http://schemas.openxmlformats.org/officeDocument/2006/relationships/hyperlink" Target="http://municipal.garant.ru/document/redirect/55172242/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municipal.garant.ru/document/redirect/12177515/16011" TargetMode="External"/><Relationship Id="rId23" Type="http://schemas.openxmlformats.org/officeDocument/2006/relationships/theme" Target="theme/theme1.xm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86367/0"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7751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6651</Words>
  <Characters>55495</Characters>
  <Application>Microsoft Office Word</Application>
  <DocSecurity>0</DocSecurity>
  <Lines>462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2023-05-16T07:30:00Z</cp:lastPrinted>
  <dcterms:created xsi:type="dcterms:W3CDTF">2023-09-06T07:42:00Z</dcterms:created>
  <dcterms:modified xsi:type="dcterms:W3CDTF">2023-09-06T07:42:00Z</dcterms:modified>
</cp:coreProperties>
</file>