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BE" w:rsidRDefault="00F942BE" w:rsidP="00F942BE">
      <w:pPr>
        <w:ind w:firstLine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b/>
        </w:rPr>
        <w:t>АДМИНИСТРАЦИЯ</w:t>
      </w:r>
    </w:p>
    <w:p w:rsidR="00F942BE" w:rsidRDefault="00F942BE" w:rsidP="00F942BE">
      <w:pPr>
        <w:ind w:firstLine="0"/>
        <w:jc w:val="center"/>
        <w:rPr>
          <w:b/>
        </w:rPr>
      </w:pPr>
      <w:r>
        <w:rPr>
          <w:b/>
        </w:rPr>
        <w:t>НОВИКОВСКОГО СЕЛЬСКОГО ПОСЕЛЕНИЯ</w:t>
      </w:r>
    </w:p>
    <w:p w:rsidR="00F942BE" w:rsidRDefault="00F942BE" w:rsidP="00F942BE">
      <w:pPr>
        <w:ind w:firstLine="0"/>
        <w:jc w:val="center"/>
        <w:rPr>
          <w:b/>
        </w:rPr>
      </w:pPr>
    </w:p>
    <w:p w:rsidR="00F942BE" w:rsidRDefault="00F942BE" w:rsidP="00F942BE">
      <w:pPr>
        <w:ind w:firstLine="0"/>
        <w:jc w:val="center"/>
        <w:rPr>
          <w:b/>
        </w:rPr>
      </w:pPr>
      <w:r>
        <w:rPr>
          <w:b/>
        </w:rPr>
        <w:t>ПОСТАНОВЛЕНИЕ</w:t>
      </w:r>
    </w:p>
    <w:p w:rsidR="00F942BE" w:rsidRDefault="00F942BE" w:rsidP="00F942BE">
      <w:pPr>
        <w:ind w:firstLine="0"/>
        <w:jc w:val="center"/>
        <w:rPr>
          <w:b/>
        </w:rPr>
      </w:pPr>
    </w:p>
    <w:p w:rsidR="00F942BE" w:rsidRDefault="004B35B3" w:rsidP="00F942BE">
      <w:pPr>
        <w:ind w:firstLine="0"/>
      </w:pPr>
      <w:r>
        <w:t>31.08.2023</w:t>
      </w:r>
      <w:r w:rsidR="00F942BE">
        <w:t xml:space="preserve">                                                                                                          </w:t>
      </w:r>
      <w:r>
        <w:t xml:space="preserve">                  </w:t>
      </w:r>
      <w:r w:rsidR="00F942BE">
        <w:t xml:space="preserve"> № </w:t>
      </w:r>
      <w:r>
        <w:t>64</w:t>
      </w:r>
    </w:p>
    <w:p w:rsidR="00F942BE" w:rsidRDefault="00F942BE" w:rsidP="00F942BE">
      <w:pPr>
        <w:ind w:firstLine="0"/>
        <w:jc w:val="center"/>
      </w:pPr>
    </w:p>
    <w:p w:rsidR="00F942BE" w:rsidRDefault="00F942BE" w:rsidP="00F942BE">
      <w:pPr>
        <w:ind w:firstLine="0"/>
        <w:jc w:val="center"/>
        <w:rPr>
          <w:b/>
        </w:rPr>
      </w:pPr>
      <w:r>
        <w:t>с. Новиковка</w:t>
      </w:r>
    </w:p>
    <w:p w:rsidR="00F942BE" w:rsidRDefault="00F942BE" w:rsidP="00F942BE">
      <w:pPr>
        <w:ind w:firstLine="0"/>
      </w:pPr>
    </w:p>
    <w:p w:rsidR="00F942BE" w:rsidRDefault="00F942BE" w:rsidP="002664DF">
      <w:pPr>
        <w:ind w:firstLine="0"/>
        <w:jc w:val="center"/>
      </w:pPr>
      <w:r>
        <w:t>О внесении изменений в постановление Админ</w:t>
      </w:r>
      <w:r w:rsidR="002664DF">
        <w:t xml:space="preserve">истрации Новиковского сельского </w:t>
      </w:r>
      <w:r>
        <w:t xml:space="preserve">поселения </w:t>
      </w:r>
      <w:r w:rsidR="004B35B3">
        <w:t>от 30.05.2023</w:t>
      </w:r>
      <w:r w:rsidR="002664DF" w:rsidRPr="002664DF">
        <w:t xml:space="preserve"> №40 </w:t>
      </w:r>
      <w:r w:rsidR="002664DF">
        <w:t>«Об утверждени</w:t>
      </w:r>
      <w:r w:rsidR="00486B6A">
        <w:t>и</w:t>
      </w:r>
      <w:r w:rsidR="002664DF">
        <w:t xml:space="preserve">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F942BE" w:rsidRDefault="00F942BE" w:rsidP="00F942BE">
      <w:pPr>
        <w:ind w:firstLine="0"/>
      </w:pPr>
    </w:p>
    <w:p w:rsidR="00B53180" w:rsidRDefault="00F942BE" w:rsidP="00F942BE">
      <w:pPr>
        <w:ind w:firstLine="0"/>
      </w:pPr>
      <w:r>
        <w:t xml:space="preserve">           В целях приведения нормативного правового акта в соответствие </w:t>
      </w:r>
      <w:r w:rsidR="004E403C">
        <w:t xml:space="preserve">с </w:t>
      </w:r>
      <w:r w:rsidR="006C655E">
        <w:t>законодательством</w:t>
      </w:r>
    </w:p>
    <w:p w:rsidR="00F942BE" w:rsidRDefault="00F942BE" w:rsidP="00F942BE">
      <w:pPr>
        <w:ind w:firstLine="709"/>
      </w:pPr>
      <w:r w:rsidRPr="00F942BE">
        <w:t>ПОСТАНОВЛЯЮ:</w:t>
      </w:r>
    </w:p>
    <w:p w:rsidR="00F942BE" w:rsidRDefault="0021310D" w:rsidP="002664DF">
      <w:pPr>
        <w:ind w:firstLine="709"/>
      </w:pPr>
      <w:r>
        <w:t xml:space="preserve">1. </w:t>
      </w:r>
      <w:r w:rsidR="00F942BE" w:rsidRPr="00F942BE">
        <w:t>Внести в пос</w:t>
      </w:r>
      <w:r w:rsidR="00F942BE">
        <w:t>тановление Администрации Нови</w:t>
      </w:r>
      <w:r w:rsidR="00F942BE" w:rsidRPr="00F942BE">
        <w:t xml:space="preserve">ковского сельского поселения </w:t>
      </w:r>
      <w:r w:rsidR="004B35B3">
        <w:t>от 30.05.2023</w:t>
      </w:r>
      <w:r w:rsidR="002664DF">
        <w:t xml:space="preserve"> </w:t>
      </w:r>
      <w:r w:rsidR="002664DF" w:rsidRPr="002664DF">
        <w:t>№40</w:t>
      </w:r>
      <w:r w:rsidR="00F942BE" w:rsidRPr="00F942BE">
        <w:t xml:space="preserve"> </w:t>
      </w:r>
      <w:r w:rsidR="002664DF">
        <w:t>«Об утверждени</w:t>
      </w:r>
      <w:r w:rsidR="00486B6A">
        <w:t>и</w:t>
      </w:r>
      <w:r w:rsidR="002664DF">
        <w:t xml:space="preserve">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F942BE" w:rsidRPr="00F942BE">
        <w:t xml:space="preserve"> (далее – Постановление) следующие изменения:</w:t>
      </w:r>
    </w:p>
    <w:p w:rsidR="002A057B" w:rsidRDefault="0021310D" w:rsidP="0021310D">
      <w:pPr>
        <w:ind w:firstLine="709"/>
      </w:pPr>
      <w:r>
        <w:t xml:space="preserve">1.1. Преамбулу </w:t>
      </w:r>
      <w:r w:rsidR="002A057B">
        <w:t>постановления изложить в новой редакции:</w:t>
      </w:r>
    </w:p>
    <w:p w:rsidR="0021310D" w:rsidRDefault="002A057B" w:rsidP="0021310D">
      <w:pPr>
        <w:ind w:firstLine="709"/>
      </w:pPr>
      <w:proofErr w:type="gramStart"/>
      <w:r>
        <w:t xml:space="preserve">«Руководствуясь </w:t>
      </w:r>
      <w:r w:rsidR="001C05FB">
        <w:t xml:space="preserve">Градостроительным кодексом Российской Федерации, </w:t>
      </w:r>
      <w:r w:rsidR="001C05FB" w:rsidRPr="001C05FB">
        <w:t>Федеральными законами от 27 июля 2010 года № 210-ФЗ «Об организации предоставления государственных и муниципальных услуг», от 6 октября 2003 года  № 131-ФЗ «Об общих принципах организации местного самоуправления в Российской Федерации», распоряжением Правительства Российской Федерации от 18 сентября 2019 года № 2113-р «Об утверждении перечня типовых государственных и муниципальных услуг, предоставляемых исполнительными органами государственной власти субъектов Российской</w:t>
      </w:r>
      <w:proofErr w:type="gramEnd"/>
      <w:r w:rsidR="001C05FB" w:rsidRPr="001C05FB">
        <w:t xml:space="preserve"> Федерации, государственными учреждениями субъектов Российской Федерации и муниципальными учреждениями, а также органами местного самоуправления», постановлением Администрации Новиковского сельского поселения от 27.03.2018 № 27 «Об утверждении Порядка разработки и утверждения административных регламентов предоставления муниципальных услуг Администрацией Нов</w:t>
      </w:r>
      <w:r w:rsidR="00486B6A">
        <w:t>иковского сельского поселения»</w:t>
      </w:r>
      <w:r w:rsidR="001C05FB">
        <w:t>;</w:t>
      </w:r>
      <w:r w:rsidR="0021310D">
        <w:t xml:space="preserve"> </w:t>
      </w:r>
    </w:p>
    <w:p w:rsidR="0021310D" w:rsidRDefault="0021310D" w:rsidP="0021310D">
      <w:pPr>
        <w:ind w:firstLine="709"/>
      </w:pPr>
      <w:r>
        <w:t>1.2. Пункт 2 постановления изложить в следующей редакции:</w:t>
      </w:r>
    </w:p>
    <w:p w:rsidR="00706986" w:rsidRDefault="001C05FB" w:rsidP="00706986">
      <w:pPr>
        <w:ind w:firstLine="709"/>
        <w:rPr>
          <w:rFonts w:ascii="Times New Roman" w:hAnsi="Times New Roman" w:cs="Times New Roman"/>
        </w:rPr>
      </w:pPr>
      <w:r>
        <w:t>«</w:t>
      </w:r>
      <w:r w:rsidR="00706986">
        <w:rPr>
          <w:rFonts w:ascii="Times New Roman" w:hAnsi="Times New Roman" w:cs="Times New Roman"/>
        </w:rPr>
        <w:t>2. Отменить постановление администрации Новиковского сельского поселения:</w:t>
      </w:r>
    </w:p>
    <w:p w:rsidR="00706986" w:rsidRDefault="00706986" w:rsidP="0070698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 20.09.2019 № 65 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21310D" w:rsidRPr="00706986" w:rsidRDefault="00706986" w:rsidP="00706986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от 30.06.2020 № 57 «О внесении изменения в постановление Администрации Новиковского сельского поселения от 20.09.2019 № 65 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proofErr w:type="gramStart"/>
      <w:r>
        <w:rPr>
          <w:rFonts w:ascii="Times New Roman" w:hAnsi="Times New Roman" w:cs="Times New Roman"/>
        </w:rPr>
        <w:t>».</w:t>
      </w:r>
      <w:r w:rsidR="0021310D">
        <w:t>;</w:t>
      </w:r>
      <w:proofErr w:type="gramEnd"/>
    </w:p>
    <w:p w:rsidR="001C05FB" w:rsidRDefault="00825E17" w:rsidP="001C05FB">
      <w:pPr>
        <w:ind w:firstLine="709"/>
      </w:pPr>
      <w:r>
        <w:t>1.3. Абзац второй</w:t>
      </w:r>
      <w:r w:rsidRPr="00783DA9">
        <w:t xml:space="preserve"> подпункта г) пункта 1.3 раздела 1 «Общие положения» Административного регламента</w:t>
      </w:r>
      <w:r>
        <w:t xml:space="preserve"> изложить в следующей редакции:</w:t>
      </w:r>
    </w:p>
    <w:p w:rsidR="00582FEA" w:rsidRDefault="00825E17" w:rsidP="00582FEA">
      <w:pPr>
        <w:ind w:firstLine="709"/>
      </w:pPr>
      <w:r>
        <w:t>«</w:t>
      </w:r>
      <w:r>
        <w:rPr>
          <w:rFonts w:ascii="Times New Roman" w:hAnsi="Times New Roman" w:cs="Times New Roman"/>
        </w:rPr>
        <w:t xml:space="preserve">Информация, размещаемая на информационных стендах и на официальном сайте Уполномоченного органа, включает сведения о муниципальной услуге, содержащиеся в пунктах 2.1., 2.3., 2.4.1.-2.4.4., 2.6.1.-2.6.5., 2.7., 2.8.1.-.2.8.2., 2.9., 2.10.1.2.10.2., 5.1. Административного регламента, информацию о месте нахождения, справочных </w:t>
      </w:r>
      <w:r>
        <w:rPr>
          <w:rFonts w:ascii="Times New Roman" w:hAnsi="Times New Roman" w:cs="Times New Roman"/>
        </w:rPr>
        <w:lastRenderedPageBreak/>
        <w:t>телефонах, времени работы Уполномоченного органа</w:t>
      </w:r>
      <w:r w:rsidR="00486B6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 графике приема заявлений на предоставление муниципальной услуги</w:t>
      </w:r>
      <w:r w:rsidR="00582FEA" w:rsidRPr="00582FEA">
        <w:t xml:space="preserve"> </w:t>
      </w:r>
      <w:r w:rsidR="00582FEA">
        <w:t xml:space="preserve">размещены на официальном сайте Новиковского сельского поселения http://www.nselpasino.ru/. </w:t>
      </w:r>
    </w:p>
    <w:p w:rsidR="00582FEA" w:rsidRDefault="00582FEA" w:rsidP="00582FEA">
      <w:pPr>
        <w:ind w:firstLine="709"/>
      </w:pPr>
      <w:r>
        <w:t>Место нахождения: 6368</w:t>
      </w:r>
      <w:r w:rsidR="00486B6A">
        <w:t>30</w:t>
      </w:r>
      <w:r>
        <w:t xml:space="preserve">, Томская область, Асиновский район, с. Новиковка, ул. Советская, 14, </w:t>
      </w:r>
      <w:proofErr w:type="spellStart"/>
      <w:r>
        <w:t>каб</w:t>
      </w:r>
      <w:proofErr w:type="spellEnd"/>
      <w:r>
        <w:t>. № 4. Телефон для справок: 8 (38241) 4 41 87.</w:t>
      </w:r>
    </w:p>
    <w:p w:rsidR="00582FEA" w:rsidRDefault="00582FEA" w:rsidP="00582FEA">
      <w:pPr>
        <w:ind w:firstLine="709"/>
      </w:pPr>
    </w:p>
    <w:p w:rsidR="00582FEA" w:rsidRDefault="00582FEA" w:rsidP="00582FEA">
      <w:pPr>
        <w:ind w:firstLine="709"/>
      </w:pPr>
      <w:r>
        <w:t xml:space="preserve">График приема специалиста: </w:t>
      </w:r>
    </w:p>
    <w:p w:rsidR="00582FEA" w:rsidRDefault="00582FEA" w:rsidP="00582FEA">
      <w:pPr>
        <w:ind w:firstLine="709"/>
      </w:pPr>
      <w:r>
        <w:t xml:space="preserve"> Понедельник          </w:t>
      </w:r>
      <w:r w:rsidR="00486B6A">
        <w:t xml:space="preserve">      9.00-16.30, перерыв с 13.00 по 14</w:t>
      </w:r>
      <w:r>
        <w:t>.00,</w:t>
      </w:r>
    </w:p>
    <w:p w:rsidR="00582FEA" w:rsidRDefault="00582FEA" w:rsidP="00582FEA">
      <w:pPr>
        <w:ind w:firstLine="709"/>
      </w:pPr>
      <w:r>
        <w:t xml:space="preserve"> Вторник                </w:t>
      </w:r>
      <w:r w:rsidR="00486B6A">
        <w:t xml:space="preserve">        9.00-16.30, перерыв с 13.00 по 14</w:t>
      </w:r>
      <w:r>
        <w:t>.00,</w:t>
      </w:r>
    </w:p>
    <w:p w:rsidR="00582FEA" w:rsidRDefault="00582FEA" w:rsidP="00582FEA">
      <w:pPr>
        <w:ind w:firstLine="709"/>
      </w:pPr>
      <w:r>
        <w:t xml:space="preserve"> Среда                    </w:t>
      </w:r>
      <w:r w:rsidR="00486B6A">
        <w:t xml:space="preserve">        9.00-16.30, перерыв с 13.00 по 14</w:t>
      </w:r>
      <w:r>
        <w:t xml:space="preserve">.00, </w:t>
      </w:r>
    </w:p>
    <w:p w:rsidR="00582FEA" w:rsidRDefault="00582FEA" w:rsidP="00582FEA">
      <w:pPr>
        <w:ind w:firstLine="709"/>
      </w:pPr>
      <w:r>
        <w:t xml:space="preserve">Четверг                   </w:t>
      </w:r>
      <w:r w:rsidR="00486B6A">
        <w:t xml:space="preserve">       9.00-16.30,  перерыв с 13.00 по 14</w:t>
      </w:r>
      <w:r>
        <w:t>.00,</w:t>
      </w:r>
    </w:p>
    <w:p w:rsidR="00582FEA" w:rsidRDefault="00582FEA" w:rsidP="00582FEA">
      <w:pPr>
        <w:ind w:firstLine="709"/>
      </w:pPr>
      <w:r>
        <w:t xml:space="preserve">Пятница                </w:t>
      </w:r>
      <w:r w:rsidR="00486B6A">
        <w:t xml:space="preserve">        9.00-16.30, перерыв с 13</w:t>
      </w:r>
      <w:r>
        <w:t>.</w:t>
      </w:r>
      <w:r w:rsidR="00486B6A">
        <w:t>00 по 14</w:t>
      </w:r>
      <w:r>
        <w:t xml:space="preserve">.00, </w:t>
      </w:r>
    </w:p>
    <w:p w:rsidR="00582FEA" w:rsidRDefault="00582FEA" w:rsidP="00582FEA">
      <w:pPr>
        <w:ind w:firstLine="709"/>
      </w:pPr>
      <w:r>
        <w:t>Суббота, воскресенье – выходной день</w:t>
      </w:r>
    </w:p>
    <w:p w:rsidR="00582FEA" w:rsidRDefault="00582FEA" w:rsidP="00582FEA">
      <w:pPr>
        <w:ind w:firstLine="709"/>
      </w:pPr>
      <w:r>
        <w:t xml:space="preserve">Адрес электронной почты Администрации Новиковского сельского поселения: </w:t>
      </w:r>
    </w:p>
    <w:p w:rsidR="00825E17" w:rsidRPr="00582FEA" w:rsidRDefault="00582FEA" w:rsidP="00582FEA">
      <w:pPr>
        <w:ind w:firstLine="0"/>
      </w:pPr>
      <w:r>
        <w:t>nselp@findep.org</w:t>
      </w:r>
      <w:r w:rsidR="00825E17">
        <w:rPr>
          <w:rFonts w:ascii="Times New Roman" w:hAnsi="Times New Roman" w:cs="Times New Roman"/>
        </w:rPr>
        <w:t>.»;</w:t>
      </w:r>
    </w:p>
    <w:p w:rsidR="00590022" w:rsidRDefault="00590022" w:rsidP="00590022">
      <w:pPr>
        <w:ind w:firstLine="709"/>
      </w:pPr>
      <w:r>
        <w:rPr>
          <w:rFonts w:ascii="Times New Roman" w:hAnsi="Times New Roman" w:cs="Times New Roman"/>
        </w:rPr>
        <w:t xml:space="preserve">1.4. </w:t>
      </w:r>
      <w:r>
        <w:t>Абзац первый пункта 1.2 раздела 1 «Общие положения» Административного регламента изложить в следующей редакции:</w:t>
      </w:r>
    </w:p>
    <w:p w:rsidR="00590022" w:rsidRDefault="00590022" w:rsidP="00590022">
      <w:pPr>
        <w:ind w:firstLine="709"/>
      </w:pPr>
      <w:r>
        <w:t>«</w:t>
      </w:r>
      <w:r w:rsidRPr="00590022">
        <w:t>1.2. Получатели услуги: физические лица, юридические лица (далее - заявитель)</w:t>
      </w:r>
      <w:proofErr w:type="gramStart"/>
      <w:r w:rsidRPr="00590022">
        <w:t>.</w:t>
      </w:r>
      <w:r>
        <w:t>»</w:t>
      </w:r>
      <w:proofErr w:type="gramEnd"/>
      <w:r>
        <w:t>;</w:t>
      </w:r>
    </w:p>
    <w:p w:rsidR="00590022" w:rsidRDefault="00590022" w:rsidP="00590022">
      <w:pPr>
        <w:ind w:firstLine="709"/>
      </w:pPr>
      <w:r>
        <w:t xml:space="preserve">1.5. </w:t>
      </w:r>
      <w:r w:rsidRPr="00590022">
        <w:t xml:space="preserve">Абзац второй </w:t>
      </w:r>
      <w:r>
        <w:t>пункта 2.2.2.</w:t>
      </w:r>
      <w:r w:rsidRPr="00590022">
        <w:t xml:space="preserve"> раздела </w:t>
      </w:r>
      <w:r>
        <w:t>2</w:t>
      </w:r>
      <w:r w:rsidRPr="00590022">
        <w:t xml:space="preserve"> «Стандарт предоставления муниципальной услуги» Административного регламента изложить в следующей редакции:</w:t>
      </w:r>
    </w:p>
    <w:p w:rsidR="00590022" w:rsidRDefault="00590022" w:rsidP="00590022">
      <w:pPr>
        <w:ind w:firstLine="709"/>
      </w:pPr>
      <w:r>
        <w:t>«</w:t>
      </w:r>
      <w:r w:rsidRPr="00590022">
        <w:t xml:space="preserve">Заявителями при обращении за получением услуги являются </w:t>
      </w:r>
      <w:r>
        <w:t>физические лица, юридические лица</w:t>
      </w:r>
      <w:proofErr w:type="gramStart"/>
      <w:r w:rsidRPr="00590022">
        <w:t>.</w:t>
      </w:r>
      <w:r>
        <w:t>»;</w:t>
      </w:r>
      <w:proofErr w:type="gramEnd"/>
    </w:p>
    <w:p w:rsidR="00617453" w:rsidRDefault="00617453" w:rsidP="00590022">
      <w:pPr>
        <w:ind w:firstLine="709"/>
      </w:pPr>
      <w:r>
        <w:t>1.6.</w:t>
      </w:r>
      <w:r w:rsidR="005F5AEB">
        <w:t xml:space="preserve"> Подпункт 2) пункта 2.3. раздела 2 «Стандарт предоставления муниципальной услуги» Административного регламента </w:t>
      </w:r>
      <w:r w:rsidR="005F5AEB" w:rsidRPr="005F5AEB">
        <w:t>изложить в следующей редакции:</w:t>
      </w:r>
    </w:p>
    <w:p w:rsidR="005F5AEB" w:rsidRDefault="005F5AEB" w:rsidP="00590022">
      <w:pPr>
        <w:ind w:firstLine="709"/>
      </w:pPr>
      <w:r>
        <w:t>«</w:t>
      </w:r>
      <w:r w:rsidRPr="005F5AEB">
        <w:t>2) решение об отказе в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3 к настоящему Административному регламенту).</w:t>
      </w:r>
      <w:r>
        <w:t>»;</w:t>
      </w:r>
    </w:p>
    <w:p w:rsidR="00617453" w:rsidRDefault="00617453" w:rsidP="00590022">
      <w:pPr>
        <w:ind w:firstLine="709"/>
      </w:pPr>
      <w:r>
        <w:t>1.7. В пункте 2.4.1 раздела 2 «Стандарт предоставления муниципальной услуги» Административного регламента слова «47</w:t>
      </w:r>
      <w:r w:rsidR="00966DA9">
        <w:t xml:space="preserve"> рабочих дней» заменить на «до 47 рабочих дней»;</w:t>
      </w:r>
    </w:p>
    <w:p w:rsidR="00966DA9" w:rsidRDefault="00966DA9" w:rsidP="00590022">
      <w:pPr>
        <w:ind w:firstLine="709"/>
        <w:rPr>
          <w:color w:val="22272F"/>
          <w:sz w:val="23"/>
          <w:szCs w:val="23"/>
          <w:shd w:val="clear" w:color="auto" w:fill="FFFFFF"/>
        </w:rPr>
      </w:pPr>
      <w:r>
        <w:t>1.8. Н</w:t>
      </w:r>
      <w:r w:rsidRPr="00966DA9">
        <w:t xml:space="preserve">аименование подраздела «Нормативные правовых актов, регулирующих предоставление муниципальной услуги» раздела 2 «Стандарт предоставления муниципальной услуги» Административного регламента </w:t>
      </w:r>
      <w:r>
        <w:t>изменить на «</w:t>
      </w:r>
      <w:r>
        <w:rPr>
          <w:color w:val="22272F"/>
          <w:sz w:val="23"/>
          <w:szCs w:val="23"/>
          <w:shd w:val="clear" w:color="auto" w:fill="FFFFFF"/>
        </w:rPr>
        <w:t>Правовые основания для предоставления муниципальной услуги»;</w:t>
      </w:r>
    </w:p>
    <w:p w:rsidR="00966DA9" w:rsidRDefault="00966DA9" w:rsidP="00590022">
      <w:pPr>
        <w:ind w:firstLine="709"/>
      </w:pPr>
      <w:r>
        <w:rPr>
          <w:color w:val="22272F"/>
          <w:sz w:val="23"/>
          <w:szCs w:val="23"/>
          <w:shd w:val="clear" w:color="auto" w:fill="FFFFFF"/>
        </w:rPr>
        <w:t xml:space="preserve">1.9. В </w:t>
      </w:r>
      <w:r w:rsidR="00A8113A">
        <w:rPr>
          <w:color w:val="22272F"/>
          <w:sz w:val="23"/>
          <w:szCs w:val="23"/>
          <w:shd w:val="clear" w:color="auto" w:fill="FFFFFF"/>
        </w:rPr>
        <w:t xml:space="preserve">пункте </w:t>
      </w:r>
      <w:r w:rsidR="00A8113A">
        <w:t>2.5. Административного регламента</w:t>
      </w:r>
      <w:r w:rsidR="00A8113A" w:rsidRPr="00A8113A">
        <w:t xml:space="preserve"> </w:t>
      </w:r>
      <w:r w:rsidR="00A8113A">
        <w:t>подраздела «Нормативные правовых актов</w:t>
      </w:r>
      <w:r w:rsidR="00A8113A" w:rsidRPr="00A8113A">
        <w:t>, регулирующих предоставление муниципальной услуги» раздела 2 «Стандарт предоставления муниципальной услуги» Административного регламента</w:t>
      </w:r>
      <w:r w:rsidR="00A8113A">
        <w:t xml:space="preserve"> исключить слово «</w:t>
      </w:r>
      <w:r w:rsidR="00A8113A" w:rsidRPr="00A8113A">
        <w:t>нормативных</w:t>
      </w:r>
      <w:r w:rsidR="00A8113A">
        <w:t>»;</w:t>
      </w:r>
    </w:p>
    <w:p w:rsidR="00B22407" w:rsidRDefault="00B22407" w:rsidP="00590022">
      <w:pPr>
        <w:ind w:firstLine="709"/>
      </w:pPr>
      <w:r>
        <w:t xml:space="preserve">1.10. </w:t>
      </w:r>
      <w:r w:rsidRPr="00B22407">
        <w:t>Наименование подраздела «Срок и порядок регистрации запроса заявителя о предоставлении муниципальной услуги, в том числе в электронной форме» раздела 2 «Стандарт предоставления муниципальной услуги» Административного регламента</w:t>
      </w:r>
      <w:r>
        <w:t xml:space="preserve"> заменить на «</w:t>
      </w:r>
      <w:r w:rsidRPr="00B22407">
        <w:t>Срок регистрации запроса заявителя о предоставлении муниципальной услуги</w:t>
      </w:r>
      <w:r>
        <w:t>»;</w:t>
      </w:r>
    </w:p>
    <w:p w:rsidR="00B22407" w:rsidRDefault="00B22407" w:rsidP="00590022">
      <w:pPr>
        <w:ind w:firstLine="709"/>
      </w:pPr>
      <w:r>
        <w:t xml:space="preserve">1.11. </w:t>
      </w:r>
      <w:r w:rsidRPr="00B22407">
        <w:t>В абзаце втором подпункта З) пункта 2.6.1 раздела 2 «Стандарт предоставления муниципальной услуги» Админис</w:t>
      </w:r>
      <w:r>
        <w:t>тративного регламента</w:t>
      </w:r>
      <w:r w:rsidRPr="00B22407">
        <w:t xml:space="preserve"> заменить слова «в форме документа на бумажном носителе»</w:t>
      </w:r>
      <w:r>
        <w:t xml:space="preserve"> словами «на бумажном носителе»;</w:t>
      </w:r>
    </w:p>
    <w:p w:rsidR="00B22407" w:rsidRDefault="00B22407" w:rsidP="00590022">
      <w:pPr>
        <w:ind w:firstLine="709"/>
      </w:pPr>
      <w:r>
        <w:t xml:space="preserve">1.12. </w:t>
      </w:r>
      <w:r w:rsidRPr="00B22407">
        <w:t>В подпункте 2) пункта 2.12 раздела 2 «Стандарт предоставления муниципальной услуги» Админис</w:t>
      </w:r>
      <w:r>
        <w:t>тративного регламента</w:t>
      </w:r>
      <w:r w:rsidRPr="00B22407">
        <w:t xml:space="preserve"> ис</w:t>
      </w:r>
      <w:r>
        <w:t>ключить слова «на видном месте»;</w:t>
      </w:r>
    </w:p>
    <w:p w:rsidR="00150461" w:rsidRDefault="00150461" w:rsidP="00590022">
      <w:pPr>
        <w:ind w:firstLine="709"/>
      </w:pPr>
      <w:r>
        <w:t xml:space="preserve">1.13. </w:t>
      </w:r>
      <w:proofErr w:type="gramStart"/>
      <w:r w:rsidR="00014E29" w:rsidRPr="00014E29">
        <w:t xml:space="preserve">Наименование подраздела «Иные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форме» раздела 2 </w:t>
      </w:r>
      <w:r w:rsidR="00014E29" w:rsidRPr="00014E29">
        <w:lastRenderedPageBreak/>
        <w:t>«Стандарт предоставления муниципальной услуги» Административного регламента</w:t>
      </w:r>
      <w:r w:rsidR="00014E29">
        <w:t xml:space="preserve"> заменить на «И</w:t>
      </w:r>
      <w:r w:rsidR="00014E29" w:rsidRPr="00014E29">
        <w:t>ные требования,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</w:t>
      </w:r>
      <w:proofErr w:type="gramEnd"/>
      <w:r w:rsidR="00014E29" w:rsidRPr="00014E29">
        <w:t xml:space="preserve"> государственных и муниципальных услуг в электронной форме</w:t>
      </w:r>
      <w:r w:rsidR="00014E29">
        <w:t>»;</w:t>
      </w:r>
    </w:p>
    <w:p w:rsidR="00014E29" w:rsidRDefault="00014E29" w:rsidP="00590022">
      <w:pPr>
        <w:ind w:firstLine="709"/>
      </w:pPr>
      <w:r>
        <w:t xml:space="preserve">1.14. </w:t>
      </w:r>
      <w:r w:rsidRPr="00014E29">
        <w:t xml:space="preserve">Раздел 4 «Формы </w:t>
      </w:r>
      <w:proofErr w:type="gramStart"/>
      <w:r w:rsidRPr="00014E29">
        <w:t>контроля за</w:t>
      </w:r>
      <w:proofErr w:type="gramEnd"/>
      <w:r w:rsidRPr="00014E29">
        <w:t xml:space="preserve"> исполнением административного регламента» Административного регламента</w:t>
      </w:r>
      <w:r w:rsidR="00A828B5">
        <w:t xml:space="preserve"> изложить в новой редакции:</w:t>
      </w:r>
    </w:p>
    <w:p w:rsidR="00A828B5" w:rsidRDefault="00A828B5" w:rsidP="00A828B5">
      <w:pPr>
        <w:ind w:firstLine="709"/>
      </w:pPr>
      <w:r>
        <w:t>«</w:t>
      </w:r>
      <w:r w:rsidRPr="00A828B5">
        <w:rPr>
          <w:b/>
        </w:rPr>
        <w:t xml:space="preserve">4. Формы </w:t>
      </w:r>
      <w:proofErr w:type="gramStart"/>
      <w:r w:rsidRPr="00A828B5">
        <w:rPr>
          <w:b/>
        </w:rPr>
        <w:t>контроля за</w:t>
      </w:r>
      <w:proofErr w:type="gramEnd"/>
      <w:r w:rsidRPr="00A828B5">
        <w:rPr>
          <w:b/>
        </w:rPr>
        <w:t xml:space="preserve"> исполнением административного регламента</w:t>
      </w:r>
    </w:p>
    <w:p w:rsidR="00A828B5" w:rsidRDefault="00A828B5" w:rsidP="00A828B5">
      <w:pPr>
        <w:ind w:firstLine="709"/>
      </w:pPr>
      <w: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должностными лицами Администрации Уполномоченного органа, уполномоченными на осуществление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услуги.</w:t>
      </w:r>
    </w:p>
    <w:p w:rsidR="00A828B5" w:rsidRDefault="00A828B5" w:rsidP="00A828B5">
      <w:pPr>
        <w:ind w:firstLine="709"/>
      </w:pPr>
      <w:r>
        <w:t xml:space="preserve">4.1.1. </w:t>
      </w:r>
      <w:proofErr w:type="gramStart"/>
      <w:r>
        <w:t>Контроль за</w:t>
      </w:r>
      <w:proofErr w:type="gramEnd"/>
      <w:r>
        <w:t xml:space="preserve"> деятельностью Уполномоченного органа по предоставлению муниципальной услуги осуществляется руководителем Уполномоченного органа.</w:t>
      </w:r>
    </w:p>
    <w:p w:rsidR="00A828B5" w:rsidRDefault="00A828B5" w:rsidP="00A828B5">
      <w:pPr>
        <w:ind w:firstLine="709"/>
      </w:pPr>
      <w:r>
        <w:t xml:space="preserve">4.1.2. </w:t>
      </w:r>
      <w:proofErr w:type="gramStart"/>
      <w:r>
        <w:t>Контроль за</w:t>
      </w:r>
      <w:proofErr w:type="gramEnd"/>
      <w: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A828B5" w:rsidRDefault="00A828B5" w:rsidP="00A828B5">
      <w:pPr>
        <w:ind w:firstLine="709"/>
      </w:pPr>
      <w: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</w:p>
    <w:p w:rsidR="00A828B5" w:rsidRDefault="00A828B5" w:rsidP="00A828B5">
      <w:pPr>
        <w:ind w:firstLine="709"/>
      </w:pPr>
      <w: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A828B5" w:rsidRDefault="00A828B5" w:rsidP="00A828B5">
      <w:pPr>
        <w:ind w:firstLine="709"/>
      </w:pPr>
      <w:r>
        <w:t>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самоуправления, но не реже одного раза в три месяца.</w:t>
      </w:r>
    </w:p>
    <w:p w:rsidR="00A828B5" w:rsidRDefault="00A828B5" w:rsidP="00A828B5">
      <w:pPr>
        <w:ind w:firstLine="709"/>
      </w:pPr>
      <w: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:rsidR="00A828B5" w:rsidRDefault="00A828B5" w:rsidP="00A828B5">
      <w:pPr>
        <w:ind w:firstLine="709"/>
      </w:pPr>
      <w: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A828B5" w:rsidRDefault="00A828B5" w:rsidP="00A828B5">
      <w:pPr>
        <w:ind w:firstLine="709"/>
      </w:pPr>
      <w: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A828B5" w:rsidRDefault="00A828B5" w:rsidP="00A828B5">
      <w:pPr>
        <w:ind w:firstLine="709"/>
      </w:pPr>
      <w: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A828B5" w:rsidRDefault="00A828B5" w:rsidP="00A828B5">
      <w:pPr>
        <w:ind w:firstLine="709"/>
      </w:pPr>
      <w: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A828B5" w:rsidRDefault="00A828B5" w:rsidP="00A828B5">
      <w:pPr>
        <w:ind w:firstLine="709"/>
      </w:pPr>
      <w:r>
        <w:t>4.3.1.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A828B5" w:rsidRDefault="00A828B5" w:rsidP="00A828B5">
      <w:pPr>
        <w:ind w:firstLine="709"/>
      </w:pPr>
      <w:r>
        <w:t>МФЦ и его работники несут ответственность, установленную законодательством Российской Федерации:</w:t>
      </w:r>
    </w:p>
    <w:p w:rsidR="00A828B5" w:rsidRDefault="00A828B5" w:rsidP="00A828B5">
      <w:pPr>
        <w:ind w:firstLine="709"/>
      </w:pPr>
      <w:r>
        <w:t>1) за полноту передаваемых в Уполномоченный орган заявлений, иных документов, принятых от заявителя в МФЦ;</w:t>
      </w:r>
    </w:p>
    <w:p w:rsidR="00A828B5" w:rsidRDefault="00A828B5" w:rsidP="00A828B5">
      <w:pPr>
        <w:ind w:firstLine="709"/>
      </w:pPr>
      <w: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A828B5" w:rsidRDefault="00A828B5" w:rsidP="00A828B5">
      <w:pPr>
        <w:ind w:firstLine="709"/>
      </w:pPr>
      <w: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828B5" w:rsidRDefault="00A828B5" w:rsidP="00A828B5">
      <w:pPr>
        <w:ind w:firstLine="709"/>
      </w:pPr>
      <w:r>
        <w:t xml:space="preserve"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</w:t>
      </w:r>
      <w:r>
        <w:lastRenderedPageBreak/>
        <w:t>или органе местного самоуправления.</w:t>
      </w:r>
    </w:p>
    <w:p w:rsidR="00A828B5" w:rsidRDefault="00A828B5" w:rsidP="00A828B5">
      <w:pPr>
        <w:ind w:firstLine="709"/>
      </w:pPr>
      <w:r>
        <w:t xml:space="preserve">4.4.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</w:t>
      </w:r>
    </w:p>
    <w:p w:rsidR="00A828B5" w:rsidRDefault="00A828B5" w:rsidP="00A828B5">
      <w:pPr>
        <w:ind w:firstLine="709"/>
      </w:pPr>
      <w: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</w:t>
      </w:r>
      <w:proofErr w:type="gramStart"/>
      <w:r>
        <w:t>.»;</w:t>
      </w:r>
      <w:proofErr w:type="gramEnd"/>
    </w:p>
    <w:p w:rsidR="00A828B5" w:rsidRDefault="00A828B5" w:rsidP="00A828B5">
      <w:pPr>
        <w:ind w:firstLine="709"/>
      </w:pPr>
      <w:r>
        <w:t xml:space="preserve">1.15. Раздел 5 </w:t>
      </w:r>
      <w:r w:rsidRPr="00A828B5"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>
        <w:t xml:space="preserve"> изложить в новой редакции:</w:t>
      </w:r>
    </w:p>
    <w:p w:rsidR="00A828B5" w:rsidRPr="00A828B5" w:rsidRDefault="00A828B5" w:rsidP="00A828B5">
      <w:pPr>
        <w:ind w:firstLine="709"/>
        <w:jc w:val="center"/>
        <w:rPr>
          <w:b/>
        </w:rPr>
      </w:pPr>
      <w:r>
        <w:t>«</w:t>
      </w:r>
      <w:r w:rsidRPr="00A828B5">
        <w:rPr>
          <w:b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A828B5" w:rsidRDefault="00A828B5" w:rsidP="00A828B5">
      <w:pPr>
        <w:ind w:firstLine="709"/>
      </w:pPr>
      <w:r>
        <w:t>5.1. 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A828B5" w:rsidRDefault="00A828B5" w:rsidP="00A828B5">
      <w:pPr>
        <w:ind w:firstLine="709"/>
      </w:pPr>
      <w:r>
        <w:t>Заявитель может обратиться с жалобой, в том числе в следующих случаях:</w:t>
      </w:r>
    </w:p>
    <w:p w:rsidR="00A828B5" w:rsidRDefault="00A828B5" w:rsidP="00A828B5">
      <w:pPr>
        <w:ind w:firstLine="709"/>
      </w:pPr>
      <w:r>
        <w:t>1) нарушение срока регистрации запроса заявителя о предоставлении муниципальной услуги;</w:t>
      </w:r>
    </w:p>
    <w:p w:rsidR="00A828B5" w:rsidRDefault="00A828B5" w:rsidP="00A828B5">
      <w:pPr>
        <w:ind w:firstLine="709"/>
      </w:pPr>
      <w:r>
        <w:t>2) нарушение срока предоставления муниципальной услуги;</w:t>
      </w:r>
    </w:p>
    <w:p w:rsidR="00A828B5" w:rsidRDefault="00A828B5" w:rsidP="00A828B5">
      <w:pPr>
        <w:ind w:firstLine="709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A828B5" w:rsidRDefault="00A828B5" w:rsidP="00A828B5">
      <w:pPr>
        <w:ind w:firstLine="709"/>
      </w:pPr>
      <w:r>
        <w:t>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A828B5" w:rsidRDefault="00A828B5" w:rsidP="00A828B5">
      <w:pPr>
        <w:ind w:firstLine="709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A828B5" w:rsidRDefault="00A828B5" w:rsidP="00A828B5">
      <w:pPr>
        <w:ind w:firstLine="709"/>
      </w:pPr>
      <w:r>
        <w:t>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A828B5" w:rsidRDefault="00A828B5" w:rsidP="00A828B5">
      <w:pPr>
        <w:ind w:firstLine="709"/>
      </w:pPr>
      <w:proofErr w:type="gramStart"/>
      <w:r>
        <w:t>7) 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828B5" w:rsidRDefault="00A828B5" w:rsidP="00A828B5">
      <w:pPr>
        <w:ind w:firstLine="709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A828B5" w:rsidRDefault="00A828B5" w:rsidP="00A828B5">
      <w:pPr>
        <w:ind w:firstLine="709"/>
      </w:pPr>
      <w:proofErr w:type="gramStart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A828B5" w:rsidRDefault="00A828B5" w:rsidP="00A828B5">
      <w:pPr>
        <w:ind w:firstLine="709"/>
      </w:pPr>
      <w: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A828B5" w:rsidRDefault="00A828B5" w:rsidP="00A828B5">
      <w:pPr>
        <w:ind w:firstLine="709"/>
      </w:pPr>
      <w:r>
        <w:t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A828B5" w:rsidRDefault="00A828B5" w:rsidP="00A828B5">
      <w:pPr>
        <w:ind w:firstLine="709"/>
      </w:pPr>
      <w: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A828B5" w:rsidRDefault="00A828B5" w:rsidP="00A828B5">
      <w:pPr>
        <w:ind w:firstLine="709"/>
      </w:pPr>
      <w: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A828B5" w:rsidRDefault="00A828B5" w:rsidP="00A828B5">
      <w:pPr>
        <w:ind w:firstLine="709"/>
      </w:pPr>
      <w:r>
        <w:t>5.3. Жалоба должна содержать следующую информацию:</w:t>
      </w:r>
    </w:p>
    <w:p w:rsidR="00A828B5" w:rsidRDefault="00A828B5" w:rsidP="00A828B5">
      <w:pPr>
        <w:ind w:firstLine="709"/>
      </w:pPr>
      <w:proofErr w:type="gramStart"/>
      <w: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</w:t>
      </w:r>
      <w:r w:rsidR="004B35B3">
        <w:t>я и (или) работника, организации</w:t>
      </w:r>
      <w:r>
        <w:t>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A828B5" w:rsidRDefault="00A828B5" w:rsidP="00A828B5">
      <w:pPr>
        <w:ind w:firstLine="709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828B5" w:rsidRDefault="00A828B5" w:rsidP="00A828B5">
      <w:pPr>
        <w:ind w:firstLine="709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A828B5" w:rsidRDefault="00A828B5" w:rsidP="00A828B5">
      <w:pPr>
        <w:ind w:firstLine="709"/>
      </w:pPr>
      <w: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A828B5" w:rsidRDefault="00A828B5" w:rsidP="00A828B5">
      <w:pPr>
        <w:ind w:firstLine="709"/>
      </w:pPr>
      <w:r>
        <w:t>5.4. Поступившая жалоба подлежит регистрации в срок не позднее рабочего дня, следующего за днем поступления.</w:t>
      </w:r>
    </w:p>
    <w:p w:rsidR="00A828B5" w:rsidRDefault="00A828B5" w:rsidP="00A828B5">
      <w:pPr>
        <w:ind w:firstLine="709"/>
      </w:pPr>
      <w:r>
        <w:t xml:space="preserve">5.5. </w:t>
      </w:r>
      <w:proofErr w:type="gramStart"/>
      <w: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>
        <w:t xml:space="preserve"> </w:t>
      </w:r>
      <w:proofErr w:type="gramStart"/>
      <w:r>
        <w:t>приеме</w:t>
      </w:r>
      <w:proofErr w:type="gramEnd"/>
      <w:r>
        <w:t xml:space="preserve"> документов у заявителя либо в исправлении допущенных опечаток и ошибок или в случае </w:t>
      </w:r>
      <w:r>
        <w:lastRenderedPageBreak/>
        <w:t>обжалования нарушения установленного срока таких исправлений - в течение пяти рабочих дней со дня ее регистрации.</w:t>
      </w:r>
    </w:p>
    <w:p w:rsidR="00A828B5" w:rsidRDefault="00A828B5" w:rsidP="00A828B5">
      <w:pPr>
        <w:ind w:firstLine="709"/>
      </w:pPr>
      <w: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A828B5" w:rsidRDefault="00A828B5" w:rsidP="00A828B5">
      <w:pPr>
        <w:ind w:firstLine="709"/>
      </w:pPr>
      <w:r>
        <w:t>5.7. По результатам рассмотрения жалобы принимается одно из следующих решений:</w:t>
      </w:r>
    </w:p>
    <w:p w:rsidR="00A828B5" w:rsidRDefault="00A828B5" w:rsidP="00A828B5">
      <w:pPr>
        <w:ind w:firstLine="709"/>
      </w:pPr>
      <w:proofErr w:type="gramStart"/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A828B5" w:rsidRDefault="00A828B5" w:rsidP="00A828B5">
      <w:pPr>
        <w:ind w:firstLine="709"/>
      </w:pPr>
      <w:r>
        <w:t>2) в удовлетворении жалобы отказывается.</w:t>
      </w:r>
    </w:p>
    <w:p w:rsidR="00A828B5" w:rsidRDefault="00A828B5" w:rsidP="00A828B5">
      <w:pPr>
        <w:ind w:firstLine="709"/>
      </w:pPr>
      <w:r>
        <w:t>Мотивированный ответ о результатах рассмотрения жалобы направляется заявителю не позднее дня, следующего за днем принятия решения</w:t>
      </w:r>
      <w:proofErr w:type="gramStart"/>
      <w:r>
        <w:t>.»;</w:t>
      </w:r>
      <w:proofErr w:type="gramEnd"/>
    </w:p>
    <w:p w:rsidR="00762EBB" w:rsidRDefault="00A828B5" w:rsidP="00762EBB">
      <w:pPr>
        <w:ind w:left="-1"/>
      </w:pPr>
      <w:r>
        <w:t xml:space="preserve">1.16. </w:t>
      </w:r>
      <w:r w:rsidR="00762EBB">
        <w:t>В приложение № 1 к Административному регламенту добавить слово «ФОРМА»;</w:t>
      </w:r>
    </w:p>
    <w:p w:rsidR="00762EBB" w:rsidRDefault="00762EBB" w:rsidP="00762EBB">
      <w:pPr>
        <w:ind w:left="-1"/>
      </w:pPr>
      <w:r>
        <w:t>1.17. В приложениях №№ 2, 3, 4 к Административному регламенту заменить слова «(Бланк органа, осуществляющего предоставление муниципальной услуги)» словом «ФОРМА».</w:t>
      </w:r>
    </w:p>
    <w:p w:rsidR="00762EBB" w:rsidRDefault="00762EBB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2. Настоящее постановление </w:t>
      </w:r>
      <w:r>
        <w:rPr>
          <w:color w:val="000000"/>
          <w:kern w:val="2"/>
        </w:rPr>
        <w:t xml:space="preserve">подлежит официальному опубликованию </w:t>
      </w:r>
      <w:r>
        <w:rPr>
          <w:color w:val="000000"/>
        </w:rPr>
        <w:t>в информационных сборниках Новиковского сельского поселения и размещению на официальном сайте Новиковского сельского поселения www.nselpasino.ru.</w:t>
      </w:r>
    </w:p>
    <w:p w:rsidR="00762EBB" w:rsidRDefault="00762EBB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3. Настоящее постановление вступает в силу с момента официального опубликования</w:t>
      </w:r>
    </w:p>
    <w:p w:rsidR="00762EBB" w:rsidRDefault="00762EBB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762EBB" w:rsidRDefault="00762EBB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762EBB" w:rsidRDefault="00762EBB" w:rsidP="00762EBB">
      <w:pPr>
        <w:ind w:firstLine="0"/>
        <w:rPr>
          <w:b/>
        </w:rPr>
      </w:pPr>
      <w:r>
        <w:t>Глава сельского поселения                                                                                       С.Л. Петров</w:t>
      </w:r>
    </w:p>
    <w:p w:rsidR="00762EBB" w:rsidRDefault="00762EBB" w:rsidP="00762EBB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</w:p>
    <w:p w:rsidR="00762EBB" w:rsidRDefault="00762EBB" w:rsidP="00762EBB">
      <w:pPr>
        <w:ind w:left="-1"/>
      </w:pPr>
    </w:p>
    <w:p w:rsidR="00762EBB" w:rsidRDefault="00762EBB" w:rsidP="00762EBB">
      <w:pPr>
        <w:ind w:left="-1"/>
      </w:pPr>
    </w:p>
    <w:p w:rsidR="00A828B5" w:rsidRDefault="00A828B5" w:rsidP="00A828B5">
      <w:pPr>
        <w:ind w:firstLine="709"/>
      </w:pPr>
    </w:p>
    <w:p w:rsidR="00A828B5" w:rsidRDefault="00A828B5" w:rsidP="00A828B5">
      <w:pPr>
        <w:ind w:firstLine="709"/>
      </w:pPr>
    </w:p>
    <w:p w:rsidR="00A8113A" w:rsidRDefault="00A8113A" w:rsidP="00590022">
      <w:pPr>
        <w:ind w:firstLine="709"/>
      </w:pPr>
    </w:p>
    <w:p w:rsidR="00825E17" w:rsidRPr="00825E17" w:rsidRDefault="00825E17" w:rsidP="00825E17">
      <w:pPr>
        <w:rPr>
          <w:rFonts w:ascii="Times New Roman" w:hAnsi="Times New Roman" w:cs="Times New Roman"/>
        </w:rPr>
      </w:pPr>
    </w:p>
    <w:p w:rsidR="0021310D" w:rsidRDefault="0021310D" w:rsidP="0021310D">
      <w:pPr>
        <w:ind w:firstLine="709"/>
      </w:pPr>
    </w:p>
    <w:sectPr w:rsidR="0021310D" w:rsidSect="00F942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754BD"/>
    <w:multiLevelType w:val="hybridMultilevel"/>
    <w:tmpl w:val="1082D15C"/>
    <w:lvl w:ilvl="0" w:tplc="3D5EADFC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7A025F"/>
    <w:multiLevelType w:val="hybridMultilevel"/>
    <w:tmpl w:val="EEDE711A"/>
    <w:lvl w:ilvl="0" w:tplc="EF6CBE58">
      <w:start w:val="1"/>
      <w:numFmt w:val="decimal"/>
      <w:lvlText w:val="%1)"/>
      <w:lvlJc w:val="left"/>
      <w:pPr>
        <w:ind w:left="193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BE"/>
    <w:rsid w:val="00014E29"/>
    <w:rsid w:val="00150461"/>
    <w:rsid w:val="001C05FB"/>
    <w:rsid w:val="0021310D"/>
    <w:rsid w:val="002664DF"/>
    <w:rsid w:val="002A057B"/>
    <w:rsid w:val="00486B6A"/>
    <w:rsid w:val="004B35B3"/>
    <w:rsid w:val="004E403C"/>
    <w:rsid w:val="00582FEA"/>
    <w:rsid w:val="00590022"/>
    <w:rsid w:val="005F5AEB"/>
    <w:rsid w:val="00617453"/>
    <w:rsid w:val="006C655E"/>
    <w:rsid w:val="00706986"/>
    <w:rsid w:val="00762EBB"/>
    <w:rsid w:val="0079437F"/>
    <w:rsid w:val="00825E17"/>
    <w:rsid w:val="00966DA9"/>
    <w:rsid w:val="00A8113A"/>
    <w:rsid w:val="00A828B5"/>
    <w:rsid w:val="00B22407"/>
    <w:rsid w:val="00B53180"/>
    <w:rsid w:val="00CC2BAE"/>
    <w:rsid w:val="00F942BE"/>
    <w:rsid w:val="00FE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1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2EB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10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62EB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2872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2023-09-06T05:57:00Z</dcterms:created>
  <dcterms:modified xsi:type="dcterms:W3CDTF">2023-09-06T05:57:00Z</dcterms:modified>
</cp:coreProperties>
</file>