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61" w:rsidRDefault="00D57B61" w:rsidP="00D57B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7B61" w:rsidRDefault="00D57B61" w:rsidP="00D57B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НОВИКОВСКОГО СЕЛЬСКОГО ПОСЕЛЕНИЯ</w:t>
      </w:r>
    </w:p>
    <w:p w:rsidR="00D57B61" w:rsidRDefault="00D57B61" w:rsidP="00D57B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61" w:rsidRDefault="00B32113" w:rsidP="00D57B61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57B61" w:rsidRDefault="00D57B61" w:rsidP="00D57B61">
      <w:pPr>
        <w:rPr>
          <w:rFonts w:ascii="Times New Roman" w:hAnsi="Times New Roman" w:cs="Times New Roman"/>
          <w:sz w:val="28"/>
          <w:szCs w:val="28"/>
        </w:rPr>
      </w:pPr>
    </w:p>
    <w:p w:rsidR="00D57B61" w:rsidRDefault="000F2EDA" w:rsidP="00D57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7B61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57B6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61</w:t>
      </w:r>
      <w:bookmarkStart w:id="0" w:name="_GoBack"/>
      <w:bookmarkEnd w:id="0"/>
    </w:p>
    <w:p w:rsidR="00D57B61" w:rsidRDefault="00D57B61" w:rsidP="00D57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Новиковка</w:t>
      </w:r>
    </w:p>
    <w:p w:rsidR="00D57B61" w:rsidRDefault="00D57B61" w:rsidP="00D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61" w:rsidRDefault="00D57B61" w:rsidP="00D5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Новиковского сельского поселения от 19.08.2021 № 58 « Об утверждении Порядка предоставления субсидии в целях возмещения части затрат  МУП «Новиковское ЖКХ», 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области»</w:t>
      </w:r>
    </w:p>
    <w:p w:rsidR="00D57B61" w:rsidRDefault="00D57B61" w:rsidP="00D57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B61" w:rsidRDefault="00D57B61" w:rsidP="00D57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57B61" w:rsidRDefault="00D57B61" w:rsidP="00D57B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С целью приведения муниципального правового акта в соответствие с законодательством</w:t>
      </w:r>
    </w:p>
    <w:p w:rsidR="00D57B61" w:rsidRDefault="00D57B61" w:rsidP="00D57B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ПОСТАНОВЛЯЮ:  </w:t>
      </w:r>
    </w:p>
    <w:p w:rsidR="00D57B61" w:rsidRDefault="00D57B61" w:rsidP="00D57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1. Внести в постановление администрации Новиковского сельского поселения от 19.08.2021 № 58 «Об утверждении Порядка предоставления субсидии в целях возмещения части затрат  МУП «Новиковское ЖКХ», 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области» следующие изменения:</w:t>
      </w:r>
    </w:p>
    <w:p w:rsidR="00D57B61" w:rsidRDefault="000D1F0C" w:rsidP="00D57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</w:t>
      </w:r>
      <w:r w:rsidR="00D57B61">
        <w:rPr>
          <w:rFonts w:ascii="Times New Roman" w:eastAsia="Times New Roman" w:hAnsi="Times New Roman" w:cs="Times New Roman"/>
          <w:sz w:val="24"/>
          <w:szCs w:val="24"/>
        </w:rPr>
        <w:t>) пункт 2 по</w:t>
      </w:r>
      <w:r w:rsidR="000740A5">
        <w:rPr>
          <w:rFonts w:ascii="Times New Roman" w:eastAsia="Times New Roman" w:hAnsi="Times New Roman" w:cs="Times New Roman"/>
          <w:sz w:val="24"/>
          <w:szCs w:val="24"/>
        </w:rPr>
        <w:t xml:space="preserve">дпункт 2.2, </w:t>
      </w:r>
      <w:proofErr w:type="gramStart"/>
      <w:r w:rsidR="000740A5">
        <w:rPr>
          <w:rFonts w:ascii="Times New Roman" w:eastAsia="Times New Roman" w:hAnsi="Times New Roman" w:cs="Times New Roman"/>
          <w:sz w:val="24"/>
          <w:szCs w:val="24"/>
        </w:rPr>
        <w:t>абзац</w:t>
      </w:r>
      <w:proofErr w:type="gramEnd"/>
      <w:r w:rsidR="000740A5">
        <w:rPr>
          <w:rFonts w:ascii="Times New Roman" w:eastAsia="Times New Roman" w:hAnsi="Times New Roman" w:cs="Times New Roman"/>
          <w:sz w:val="24"/>
          <w:szCs w:val="24"/>
        </w:rPr>
        <w:t xml:space="preserve"> а Порядка </w:t>
      </w:r>
      <w:r w:rsidR="00D57B61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D57B61" w:rsidRDefault="00D57B61" w:rsidP="00D57B61">
      <w:pPr>
        <w:pStyle w:val="a4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«а)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D57B61" w:rsidRDefault="00D57B61" w:rsidP="00D57B6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Размер субсидии</w:t>
      </w:r>
      <w:r w:rsidR="000D1F0C">
        <w:rPr>
          <w:rFonts w:ascii="Times New Roman" w:hAnsi="Times New Roman" w:cs="Times New Roman"/>
        </w:rPr>
        <w:t xml:space="preserve"> ограничивается размером </w:t>
      </w:r>
      <w:r>
        <w:rPr>
          <w:rFonts w:ascii="Times New Roman" w:hAnsi="Times New Roman" w:cs="Times New Roman"/>
        </w:rPr>
        <w:t>кредит</w:t>
      </w:r>
      <w:r w:rsidR="000D1F0C">
        <w:rPr>
          <w:rFonts w:ascii="Times New Roman" w:hAnsi="Times New Roman" w:cs="Times New Roman"/>
        </w:rPr>
        <w:t>орской задолженности, понесенной</w:t>
      </w:r>
      <w:r>
        <w:rPr>
          <w:rFonts w:ascii="Times New Roman" w:hAnsi="Times New Roman" w:cs="Times New Roman"/>
        </w:rPr>
        <w:t xml:space="preserve">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D57B61" w:rsidRDefault="00D57B61" w:rsidP="00D57B61">
      <w:pPr>
        <w:pStyle w:val="a4"/>
        <w:tabs>
          <w:tab w:val="left" w:pos="851"/>
        </w:tabs>
        <w:jc w:val="both"/>
        <w:rPr>
          <w:rStyle w:val="a3"/>
          <w:rFonts w:eastAsia="Lucida Sans Unicode"/>
          <w:color w:val="auto"/>
        </w:rPr>
      </w:pPr>
      <w:r>
        <w:rPr>
          <w:rFonts w:ascii="Times New Roman" w:hAnsi="Times New Roman" w:cs="Times New Roman"/>
        </w:rPr>
        <w:t xml:space="preserve">              2.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6" w:history="1">
        <w:r w:rsidRPr="00D57B61">
          <w:rPr>
            <w:rStyle w:val="a3"/>
            <w:rFonts w:ascii="Times New Roman" w:eastAsia="Lucida Sans Unicode" w:hAnsi="Times New Roman" w:cs="Times New Roman"/>
            <w:color w:val="auto"/>
            <w:u w:val="none"/>
            <w:lang w:val="en-US"/>
          </w:rPr>
          <w:t>www</w:t>
        </w:r>
        <w:r w:rsidRPr="00D57B61">
          <w:rPr>
            <w:rStyle w:val="a3"/>
            <w:rFonts w:ascii="Times New Roman" w:eastAsia="Lucida Sans Unicode" w:hAnsi="Times New Roman" w:cs="Times New Roman"/>
            <w:color w:val="auto"/>
            <w:u w:val="none"/>
          </w:rPr>
          <w:t>.</w:t>
        </w:r>
        <w:r w:rsidRPr="00D57B61">
          <w:rPr>
            <w:rStyle w:val="a3"/>
            <w:rFonts w:ascii="Times New Roman" w:eastAsia="Lucida Sans Unicode" w:hAnsi="Times New Roman" w:cs="Times New Roman"/>
            <w:color w:val="auto"/>
            <w:u w:val="none"/>
            <w:lang w:val="en-US"/>
          </w:rPr>
          <w:t>nselpasino</w:t>
        </w:r>
        <w:r w:rsidRPr="00D57B61">
          <w:rPr>
            <w:rStyle w:val="a3"/>
            <w:rFonts w:ascii="Times New Roman" w:eastAsia="Lucida Sans Unicode" w:hAnsi="Times New Roman" w:cs="Times New Roman"/>
            <w:color w:val="auto"/>
            <w:u w:val="none"/>
          </w:rPr>
          <w:t>.</w:t>
        </w:r>
        <w:r w:rsidRPr="00D57B61">
          <w:rPr>
            <w:rStyle w:val="a3"/>
            <w:rFonts w:ascii="Times New Roman" w:eastAsia="Lucida Sans Unicode" w:hAnsi="Times New Roman" w:cs="Times New Roman"/>
            <w:color w:val="auto"/>
            <w:u w:val="none"/>
            <w:lang w:val="en-US"/>
          </w:rPr>
          <w:t>ru</w:t>
        </w:r>
      </w:hyperlink>
      <w:r w:rsidRPr="00D57B61">
        <w:rPr>
          <w:rStyle w:val="a3"/>
          <w:rFonts w:ascii="Times New Roman" w:eastAsia="Lucida Sans Unicode" w:hAnsi="Times New Roman" w:cs="Times New Roman"/>
          <w:color w:val="auto"/>
          <w:u w:val="none"/>
        </w:rPr>
        <w:t>.</w:t>
      </w:r>
    </w:p>
    <w:p w:rsidR="00D57B61" w:rsidRDefault="00D57B61" w:rsidP="00D57B61">
      <w:pPr>
        <w:pStyle w:val="a4"/>
        <w:tabs>
          <w:tab w:val="left" w:pos="851"/>
        </w:tabs>
        <w:jc w:val="both"/>
        <w:rPr>
          <w:rStyle w:val="a3"/>
          <w:rFonts w:ascii="Times New Roman" w:eastAsia="Lucida Sans Unicode" w:hAnsi="Times New Roman" w:cs="Times New Roman"/>
          <w:color w:val="auto"/>
        </w:rPr>
      </w:pPr>
    </w:p>
    <w:p w:rsidR="00D57B61" w:rsidRPr="00D57B61" w:rsidRDefault="00D57B61" w:rsidP="00D57B61">
      <w:pPr>
        <w:pStyle w:val="a4"/>
        <w:tabs>
          <w:tab w:val="left" w:pos="851"/>
        </w:tabs>
        <w:jc w:val="both"/>
        <w:rPr>
          <w:rStyle w:val="a3"/>
          <w:rFonts w:ascii="Times New Roman" w:eastAsia="Lucida Sans Unicode" w:hAnsi="Times New Roman" w:cs="Times New Roman"/>
          <w:color w:val="auto"/>
          <w:u w:val="none"/>
        </w:rPr>
      </w:pPr>
    </w:p>
    <w:p w:rsidR="00D57B61" w:rsidRPr="00D57B61" w:rsidRDefault="00D57B61" w:rsidP="00D57B61">
      <w:pPr>
        <w:pStyle w:val="a4"/>
        <w:tabs>
          <w:tab w:val="left" w:pos="851"/>
        </w:tabs>
        <w:jc w:val="both"/>
      </w:pPr>
      <w:r w:rsidRPr="00D57B61">
        <w:rPr>
          <w:rStyle w:val="a3"/>
          <w:rFonts w:ascii="Times New Roman" w:eastAsia="Lucida Sans Unicode" w:hAnsi="Times New Roman" w:cs="Times New Roman"/>
          <w:color w:val="auto"/>
          <w:u w:val="none"/>
        </w:rPr>
        <w:t>Глава Новиковского сельского поселения                                                           С.Л. Петров</w:t>
      </w:r>
    </w:p>
    <w:p w:rsidR="00D57B61" w:rsidRDefault="00D57B61" w:rsidP="00D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61" w:rsidRDefault="00D57B61" w:rsidP="00D57B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sectPr w:rsidR="00D5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5C"/>
    <w:rsid w:val="000740A5"/>
    <w:rsid w:val="000D1F0C"/>
    <w:rsid w:val="000F2EDA"/>
    <w:rsid w:val="005451DC"/>
    <w:rsid w:val="00B32113"/>
    <w:rsid w:val="00C0530B"/>
    <w:rsid w:val="00D57B61"/>
    <w:rsid w:val="00D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B61"/>
    <w:rPr>
      <w:color w:val="0066CC"/>
      <w:u w:val="single"/>
    </w:rPr>
  </w:style>
  <w:style w:type="paragraph" w:styleId="a4">
    <w:name w:val="No Spacing"/>
    <w:uiPriority w:val="1"/>
    <w:qFormat/>
    <w:rsid w:val="00D57B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B61"/>
    <w:rPr>
      <w:color w:val="0066CC"/>
      <w:u w:val="single"/>
    </w:rPr>
  </w:style>
  <w:style w:type="paragraph" w:styleId="a4">
    <w:name w:val="No Spacing"/>
    <w:uiPriority w:val="1"/>
    <w:qFormat/>
    <w:rsid w:val="00D57B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E6B8-571E-456C-BFDC-3B0D6EB1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2022-09-30T09:32:00Z</cp:lastPrinted>
  <dcterms:created xsi:type="dcterms:W3CDTF">2022-09-30T09:55:00Z</dcterms:created>
  <dcterms:modified xsi:type="dcterms:W3CDTF">2022-09-30T09:55:00Z</dcterms:modified>
</cp:coreProperties>
</file>