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CE620A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="00511E20"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="00AD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1E20" w:rsidRPr="005B68FE" w:rsidRDefault="00E51291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29.11.</w:t>
      </w:r>
      <w:r w:rsidR="005F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                                            </w:t>
      </w:r>
      <w:r w:rsidR="0065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E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CE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Новиковка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223" w:rsidRPr="00234223" w:rsidRDefault="00511E20" w:rsidP="00234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</w:t>
      </w:r>
      <w:r w:rsidR="00CE6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Администрации Новиковского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CE6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234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.06</w:t>
      </w:r>
      <w:r w:rsid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234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CE6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234223" w:rsidRPr="00234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осуществления контроля в сфере закупок органом внутреннего муниципального финансового контроля в муниципал</w:t>
      </w:r>
      <w:r w:rsidR="00CE6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ьном образовании «Новиковское</w:t>
      </w:r>
      <w:r w:rsidR="00234223" w:rsidRPr="00234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234223" w:rsidRPr="002342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34223" w:rsidRPr="0023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оложение о порядке осуществления контроля в сфере закупок органом внутреннего муниципального финансового контроля в му</w:t>
      </w:r>
      <w:r w:rsidR="00CE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ниципальном образовании «Новиковское</w:t>
      </w:r>
      <w:r w:rsidR="00234223" w:rsidRPr="0023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23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Положение), утвержденное </w:t>
      </w:r>
      <w:r w:rsidR="00350763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E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Новиковского</w:t>
      </w:r>
      <w:r w:rsidR="00350763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CE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23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.06.2018</w:t>
      </w:r>
      <w:r w:rsidR="002B6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CE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</w:t>
      </w:r>
      <w:r w:rsid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54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0A73E9" w:rsidRDefault="000A73E9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 пункт 5 раздела 3 Положения дополнить по</w:t>
      </w:r>
      <w:r w:rsidR="00992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дпунктом следующего содержания:</w:t>
      </w:r>
    </w:p>
    <w:p w:rsidR="000A73E9" w:rsidRDefault="000A73E9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«3) иные муниципальные служащие администрации Новиковского сельского поселения, уполномоченные на участие в проведении контрольных мероприятий </w:t>
      </w:r>
      <w:r w:rsidR="00043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распорядительными документами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руководителя органа внутреннего муниципального финансового контроля о назначении контрольного мероприятия</w:t>
      </w:r>
      <w:r w:rsidR="00B9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94483F" w:rsidRDefault="0094483F" w:rsidP="009448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раздел 3 Положения дополнить пунктами следующего содержания:</w:t>
      </w:r>
    </w:p>
    <w:p w:rsidR="00E54310" w:rsidRDefault="0094483F" w:rsidP="00E5431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972417">
        <w:rPr>
          <w:rFonts w:ascii="Times New Roman" w:hAnsi="Times New Roman" w:cs="Times New Roman"/>
          <w:sz w:val="24"/>
          <w:szCs w:val="24"/>
        </w:rPr>
        <w:t xml:space="preserve">    6.1</w:t>
      </w:r>
      <w:r w:rsidR="00E54310">
        <w:rPr>
          <w:rFonts w:ascii="Times New Roman" w:hAnsi="Times New Roman" w:cs="Times New Roman"/>
          <w:sz w:val="24"/>
          <w:szCs w:val="24"/>
        </w:rPr>
        <w:t xml:space="preserve"> все документы, составляемые должностными лицами Органа контроля в рамках контрольного мероприятия, приобщаются к материалам контрольного мероприятия, учитываются и хранятся, в том числе с применением автоматиз</w:t>
      </w:r>
      <w:r w:rsidR="005E1A13">
        <w:rPr>
          <w:rFonts w:ascii="Times New Roman" w:hAnsi="Times New Roman" w:cs="Times New Roman"/>
          <w:sz w:val="24"/>
          <w:szCs w:val="24"/>
        </w:rPr>
        <w:t>ированных информационных систем;</w:t>
      </w:r>
    </w:p>
    <w:p w:rsidR="00E54310" w:rsidRDefault="00972417" w:rsidP="00E5431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6.2</w:t>
      </w:r>
      <w:r w:rsidR="00E54310">
        <w:rPr>
          <w:rFonts w:ascii="Times New Roman" w:hAnsi="Times New Roman" w:cs="Times New Roman"/>
          <w:sz w:val="24"/>
          <w:szCs w:val="24"/>
        </w:rPr>
        <w:t xml:space="preserve">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</w:t>
      </w:r>
      <w:r w:rsidR="005E1A13">
        <w:rPr>
          <w:rFonts w:ascii="Times New Roman" w:hAnsi="Times New Roman" w:cs="Times New Roman"/>
          <w:sz w:val="24"/>
          <w:szCs w:val="24"/>
        </w:rPr>
        <w:t>ированных информационных систем;</w:t>
      </w:r>
    </w:p>
    <w:p w:rsidR="00E54310" w:rsidRDefault="00972417" w:rsidP="00E5431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66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6.3</w:t>
      </w:r>
      <w:r w:rsidR="00E54310">
        <w:rPr>
          <w:rFonts w:ascii="Times New Roman" w:hAnsi="Times New Roman" w:cs="Times New Roman"/>
          <w:sz w:val="24"/>
          <w:szCs w:val="24"/>
        </w:rPr>
        <w:t xml:space="preserve"> срок представления субъектом контроля документов и информации устанавливается в запросе и отсчитывается с даты получ</w:t>
      </w:r>
      <w:r w:rsidR="005E1A13">
        <w:rPr>
          <w:rFonts w:ascii="Times New Roman" w:hAnsi="Times New Roman" w:cs="Times New Roman"/>
          <w:sz w:val="24"/>
          <w:szCs w:val="24"/>
        </w:rPr>
        <w:t>ения запроса субъектом контроля;</w:t>
      </w:r>
    </w:p>
    <w:p w:rsidR="00E54310" w:rsidRDefault="00972417" w:rsidP="00E5431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6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6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6.4</w:t>
      </w:r>
      <w:r w:rsidR="00E54310">
        <w:rPr>
          <w:rFonts w:ascii="Times New Roman" w:hAnsi="Times New Roman" w:cs="Times New Roman"/>
          <w:sz w:val="24"/>
          <w:szCs w:val="24"/>
        </w:rPr>
        <w:t xml:space="preserve"> 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закона, должен соответствовать требованиям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 года N </w:t>
      </w:r>
      <w:hyperlink r:id="rId8" w:history="1">
        <w:r w:rsidR="00E54310">
          <w:rPr>
            <w:rStyle w:val="a4"/>
            <w:rFonts w:ascii="Times New Roman" w:hAnsi="Times New Roman" w:cs="Times New Roman"/>
            <w:sz w:val="24"/>
            <w:szCs w:val="24"/>
          </w:rPr>
          <w:t>1148</w:t>
        </w:r>
      </w:hyperlink>
      <w:r w:rsidR="00F05FBE">
        <w:rPr>
          <w:rFonts w:ascii="Times New Roman" w:hAnsi="Times New Roman" w:cs="Times New Roman"/>
          <w:sz w:val="24"/>
          <w:szCs w:val="24"/>
        </w:rPr>
        <w:t>.</w:t>
      </w:r>
    </w:p>
    <w:p w:rsidR="00E54310" w:rsidRDefault="00992F54" w:rsidP="00E5431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4310">
        <w:rPr>
          <w:rFonts w:ascii="Times New Roman" w:hAnsi="Times New Roman" w:cs="Times New Roman"/>
          <w:sz w:val="24"/>
          <w:szCs w:val="24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пунктом 42 </w:t>
      </w:r>
      <w:r w:rsidR="00972417">
        <w:rPr>
          <w:rFonts w:ascii="Times New Roman" w:hAnsi="Times New Roman" w:cs="Times New Roman"/>
          <w:sz w:val="24"/>
          <w:szCs w:val="24"/>
        </w:rPr>
        <w:t>Положения</w:t>
      </w:r>
      <w:r w:rsidR="00E54310">
        <w:rPr>
          <w:rFonts w:ascii="Times New Roman" w:hAnsi="Times New Roman" w:cs="Times New Roman"/>
          <w:sz w:val="24"/>
          <w:szCs w:val="24"/>
        </w:rPr>
        <w:t>, предписание, выданное субъекту контроля в соответствии с подпункто</w:t>
      </w:r>
      <w:r w:rsidR="00972417">
        <w:rPr>
          <w:rFonts w:ascii="Times New Roman" w:hAnsi="Times New Roman" w:cs="Times New Roman"/>
          <w:sz w:val="24"/>
          <w:szCs w:val="24"/>
        </w:rPr>
        <w:t>м "а" пункта 42 Положения</w:t>
      </w:r>
      <w:r w:rsidR="00B95B37">
        <w:rPr>
          <w:rFonts w:ascii="Times New Roman" w:hAnsi="Times New Roman" w:cs="Times New Roman"/>
          <w:sz w:val="24"/>
          <w:szCs w:val="24"/>
        </w:rPr>
        <w:t>;</w:t>
      </w:r>
    </w:p>
    <w:p w:rsidR="00466436" w:rsidRDefault="00972417" w:rsidP="00E5431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6436" w:rsidRDefault="00466436" w:rsidP="0046643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466436" w:rsidRDefault="00972417" w:rsidP="00E5431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6436" w:rsidRDefault="00466436" w:rsidP="00E5431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E54310" w:rsidRDefault="00992F54" w:rsidP="00E5431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2417">
        <w:rPr>
          <w:rFonts w:ascii="Times New Roman" w:hAnsi="Times New Roman" w:cs="Times New Roman"/>
          <w:sz w:val="24"/>
          <w:szCs w:val="24"/>
        </w:rPr>
        <w:t xml:space="preserve">  6.5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310">
        <w:rPr>
          <w:rFonts w:ascii="Times New Roman" w:hAnsi="Times New Roman" w:cs="Times New Roman"/>
          <w:sz w:val="24"/>
          <w:szCs w:val="24"/>
        </w:rPr>
        <w:t>должностные лица, указанные в пункте 5</w:t>
      </w:r>
      <w:r w:rsidR="00972417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E54310">
        <w:rPr>
          <w:rFonts w:ascii="Times New Roman" w:hAnsi="Times New Roman" w:cs="Times New Roman"/>
          <w:sz w:val="24"/>
          <w:szCs w:val="24"/>
        </w:rPr>
        <w:t>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</w:t>
      </w:r>
      <w:r w:rsidR="00B95B37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C1226" w:rsidRDefault="00972417" w:rsidP="00E54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6.6</w:t>
      </w:r>
      <w:r w:rsidR="00E54310">
        <w:rPr>
          <w:rFonts w:ascii="Times New Roman" w:hAnsi="Times New Roman" w:cs="Times New Roman"/>
          <w:sz w:val="24"/>
          <w:szCs w:val="24"/>
        </w:rPr>
        <w:t xml:space="preserve"> к процедурам осуществления контрольного мероприятия относятся назначение контрольного мероприятия, проведение контрол</w:t>
      </w:r>
      <w:r>
        <w:rPr>
          <w:rFonts w:ascii="Times New Roman" w:hAnsi="Times New Roman" w:cs="Times New Roman"/>
          <w:sz w:val="24"/>
          <w:szCs w:val="24"/>
        </w:rPr>
        <w:t>ьног</w:t>
      </w:r>
      <w:r w:rsidR="000A73E9">
        <w:rPr>
          <w:rFonts w:ascii="Times New Roman" w:hAnsi="Times New Roman" w:cs="Times New Roman"/>
          <w:sz w:val="24"/>
          <w:szCs w:val="24"/>
        </w:rPr>
        <w:t xml:space="preserve">о мероприятия и реализация </w:t>
      </w:r>
      <w:r>
        <w:rPr>
          <w:rFonts w:ascii="Times New Roman" w:hAnsi="Times New Roman" w:cs="Times New Roman"/>
          <w:sz w:val="24"/>
          <w:szCs w:val="24"/>
        </w:rPr>
        <w:t>результатов проведения контрольного мероприятия</w:t>
      </w:r>
      <w:r w:rsidR="00E54310">
        <w:rPr>
          <w:rFonts w:ascii="Times New Roman" w:hAnsi="Times New Roman" w:cs="Times New Roman"/>
          <w:sz w:val="24"/>
          <w:szCs w:val="24"/>
        </w:rPr>
        <w:t>;</w:t>
      </w:r>
    </w:p>
    <w:p w:rsidR="00CE620A" w:rsidRDefault="00511E20" w:rsidP="00CE6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06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306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2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 </w:t>
      </w:r>
      <w:r w:rsidR="00C8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</w:t>
      </w:r>
      <w:r w:rsidR="00972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(пункта 6) </w:t>
      </w:r>
      <w:r w:rsidR="00C8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раздела</w:t>
      </w:r>
      <w:r w:rsidR="00CE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 </w:t>
      </w:r>
      <w:r w:rsidR="00C8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 </w:t>
      </w:r>
      <w:r w:rsidR="00CE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исключить;</w:t>
      </w:r>
    </w:p>
    <w:p w:rsidR="00D870EF" w:rsidRDefault="0094483F" w:rsidP="00D87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4</w:t>
      </w:r>
      <w:r w:rsidR="00D87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8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7 раздела</w:t>
      </w:r>
      <w:r w:rsidR="00D87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</w:t>
      </w:r>
      <w:r w:rsidR="00C8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 </w:t>
      </w:r>
      <w:r w:rsidR="00D87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новой редакции:</w:t>
      </w:r>
    </w:p>
    <w:p w:rsidR="00D870EF" w:rsidRDefault="00D870EF" w:rsidP="00CE6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«7.</w:t>
      </w:r>
      <w:r w:rsidRPr="00D870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870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тные лица, указанные в пункте 5</w:t>
      </w:r>
      <w:r w:rsidRPr="00D870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D21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Положения </w:t>
      </w:r>
      <w:r w:rsidRPr="00D870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</w:t>
      </w:r>
      <w:r w:rsidR="00B95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ссийской Федерации».</w:t>
      </w:r>
    </w:p>
    <w:p w:rsidR="00CE620A" w:rsidRDefault="0094483F" w:rsidP="00CE6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5</w:t>
      </w:r>
      <w:r w:rsidR="00D87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пункте </w:t>
      </w:r>
      <w:r w:rsidR="001D2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раздела</w:t>
      </w:r>
      <w:r w:rsidR="00CE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 w:rsidR="00C8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</w:t>
      </w:r>
      <w:r w:rsidR="00CE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 «</w:t>
      </w:r>
      <w:r w:rsidR="00D87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 специалист</w:t>
      </w:r>
      <w:r w:rsidR="001D2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</w:t>
      </w:r>
      <w:r w:rsidR="00CE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на «</w:t>
      </w:r>
      <w:r w:rsidR="001D2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должностные лица обязаны</w:t>
      </w:r>
      <w:r w:rsidR="00CE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234223" w:rsidRDefault="0094483F" w:rsidP="00C84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6</w:t>
      </w:r>
      <w:r w:rsidR="00B9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</w:t>
      </w:r>
      <w:r w:rsidR="001D2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</w:t>
      </w:r>
      <w:r w:rsidR="00E54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22 раздела</w:t>
      </w:r>
      <w:r w:rsidR="00B9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7 Положения  исключить;</w:t>
      </w:r>
    </w:p>
    <w:p w:rsidR="001D2152" w:rsidRDefault="001D2152" w:rsidP="00C84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944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пункте 17 Положения слова «главным бухгалтером на основании поручения» заменить на «должностным лицом (должностными лицами) органа внутреннего контроля на основа</w:t>
      </w:r>
      <w:r w:rsidR="00B9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 распорядительного документа;</w:t>
      </w:r>
    </w:p>
    <w:p w:rsidR="001D2152" w:rsidRDefault="0094483F" w:rsidP="00C84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8</w:t>
      </w:r>
      <w:r w:rsidR="000A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пункте 30 раздела 7 Положения слова «ведущего специалиста» заменить на «главного бухгалтера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94483F" w:rsidRDefault="0094483F" w:rsidP="00C84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306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9)  в пункте 25</w:t>
      </w:r>
      <w:r w:rsidR="00CC2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раздела 7 Положения и в пунктах 37,38,43 раздела 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слова  «главным бухгалтером» заменить на «должностным  лицо</w:t>
      </w:r>
      <w:r w:rsidR="00CC2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94483F" w:rsidRDefault="0094483F" w:rsidP="00944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306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10) в пункте 30 раздела 7 Положения слова  «ведущего специалиста» заменить на «должностного лица»;</w:t>
      </w:r>
    </w:p>
    <w:p w:rsidR="0094483F" w:rsidRDefault="0094483F" w:rsidP="00944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306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11) в пунктах 31,33 раздела 7 Положения слова  «главного бухгалтера» заменить на «должностного лица»</w:t>
      </w:r>
      <w:r w:rsidR="00CC2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C2DAC" w:rsidRDefault="00CC2DAC" w:rsidP="00CC2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306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в пункте 46 раздела 9 Положения слова  «главный бухгалтер» заменить на «должностное лицо»;</w:t>
      </w:r>
    </w:p>
    <w:p w:rsidR="00CC2DAC" w:rsidRDefault="00CC2DAC" w:rsidP="00CC2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306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13) </w:t>
      </w:r>
      <w:r w:rsidR="00992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 Положения дополнить пунктом следующего содержания:</w:t>
      </w:r>
    </w:p>
    <w:p w:rsidR="0094483F" w:rsidRDefault="00CC2DAC" w:rsidP="00C84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«Отмена предписания осуществляется в порядке и сроки, установленные действующим законодательством Российской Федерации»</w:t>
      </w:r>
      <w:r w:rsidR="00B9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54310" w:rsidRPr="00E54310" w:rsidRDefault="00E54310" w:rsidP="00E54310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5431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310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r w:rsidRPr="00E5431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54310">
        <w:rPr>
          <w:rFonts w:ascii="Times New Roman" w:hAnsi="Times New Roman" w:cs="Times New Roman"/>
          <w:sz w:val="24"/>
          <w:szCs w:val="24"/>
        </w:rPr>
        <w:t>.</w:t>
      </w:r>
      <w:r w:rsidRPr="00E54310">
        <w:rPr>
          <w:rFonts w:ascii="Times New Roman" w:hAnsi="Times New Roman" w:cs="Times New Roman"/>
          <w:sz w:val="24"/>
          <w:szCs w:val="24"/>
          <w:lang w:val="en-US"/>
        </w:rPr>
        <w:t>nselpasino</w:t>
      </w:r>
      <w:r w:rsidRPr="00E54310">
        <w:rPr>
          <w:rFonts w:ascii="Times New Roman" w:hAnsi="Times New Roman" w:cs="Times New Roman"/>
          <w:sz w:val="24"/>
          <w:szCs w:val="24"/>
        </w:rPr>
        <w:t>.</w:t>
      </w:r>
      <w:r w:rsidRPr="00E543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54310">
        <w:rPr>
          <w:rFonts w:ascii="Times New Roman" w:hAnsi="Times New Roman" w:cs="Times New Roman"/>
          <w:sz w:val="24"/>
          <w:szCs w:val="24"/>
        </w:rPr>
        <w:t xml:space="preserve">.                    </w:t>
      </w:r>
    </w:p>
    <w:p w:rsidR="00E54310" w:rsidRPr="00E54310" w:rsidRDefault="00E54310" w:rsidP="00E54310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10" w:rsidRPr="00E54310" w:rsidRDefault="00E54310" w:rsidP="00E5431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E54310" w:rsidRDefault="00511E20" w:rsidP="00E5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E5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Новиковского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</w:t>
      </w:r>
      <w:r w:rsidR="00E543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 Петров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350763" w:rsidSect="00B86FA1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34" w:rsidRDefault="00B15434" w:rsidP="00981F74">
      <w:pPr>
        <w:spacing w:after="0" w:line="240" w:lineRule="auto"/>
      </w:pPr>
      <w:r>
        <w:separator/>
      </w:r>
    </w:p>
  </w:endnote>
  <w:endnote w:type="continuationSeparator" w:id="0">
    <w:p w:rsidR="00B15434" w:rsidRDefault="00B15434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34" w:rsidRDefault="00B15434" w:rsidP="00981F74">
      <w:pPr>
        <w:spacing w:after="0" w:line="240" w:lineRule="auto"/>
      </w:pPr>
      <w:r>
        <w:separator/>
      </w:r>
    </w:p>
  </w:footnote>
  <w:footnote w:type="continuationSeparator" w:id="0">
    <w:p w:rsidR="00B15434" w:rsidRDefault="00B15434" w:rsidP="0098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20"/>
    <w:rsid w:val="000006EA"/>
    <w:rsid w:val="00011B4E"/>
    <w:rsid w:val="00030D61"/>
    <w:rsid w:val="00031ACA"/>
    <w:rsid w:val="00043265"/>
    <w:rsid w:val="00043C1F"/>
    <w:rsid w:val="000518EC"/>
    <w:rsid w:val="0005362E"/>
    <w:rsid w:val="00056A17"/>
    <w:rsid w:val="000674DD"/>
    <w:rsid w:val="000725D9"/>
    <w:rsid w:val="000725DF"/>
    <w:rsid w:val="000A73E9"/>
    <w:rsid w:val="000D47FD"/>
    <w:rsid w:val="000E5C62"/>
    <w:rsid w:val="000F0B4C"/>
    <w:rsid w:val="00126127"/>
    <w:rsid w:val="001403D2"/>
    <w:rsid w:val="001612A9"/>
    <w:rsid w:val="00177250"/>
    <w:rsid w:val="001965C2"/>
    <w:rsid w:val="001B0496"/>
    <w:rsid w:val="001D2152"/>
    <w:rsid w:val="001F6F19"/>
    <w:rsid w:val="00234223"/>
    <w:rsid w:val="00241EEB"/>
    <w:rsid w:val="00296C2D"/>
    <w:rsid w:val="002B63F4"/>
    <w:rsid w:val="002C0C28"/>
    <w:rsid w:val="00302FD9"/>
    <w:rsid w:val="00306ED4"/>
    <w:rsid w:val="00313DC2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466436"/>
    <w:rsid w:val="004C659D"/>
    <w:rsid w:val="00511E20"/>
    <w:rsid w:val="00580FFD"/>
    <w:rsid w:val="0058521D"/>
    <w:rsid w:val="005916DE"/>
    <w:rsid w:val="005B198E"/>
    <w:rsid w:val="005E1A13"/>
    <w:rsid w:val="005F1B31"/>
    <w:rsid w:val="005F6A90"/>
    <w:rsid w:val="006371D9"/>
    <w:rsid w:val="006528A2"/>
    <w:rsid w:val="00653F50"/>
    <w:rsid w:val="00667386"/>
    <w:rsid w:val="0068044F"/>
    <w:rsid w:val="006A2955"/>
    <w:rsid w:val="006C1226"/>
    <w:rsid w:val="006E6B73"/>
    <w:rsid w:val="007236DA"/>
    <w:rsid w:val="00776294"/>
    <w:rsid w:val="00812A1B"/>
    <w:rsid w:val="00820BA6"/>
    <w:rsid w:val="00847520"/>
    <w:rsid w:val="00860F3F"/>
    <w:rsid w:val="00882F34"/>
    <w:rsid w:val="008A289E"/>
    <w:rsid w:val="008A64D2"/>
    <w:rsid w:val="008B7B62"/>
    <w:rsid w:val="008C0D71"/>
    <w:rsid w:val="008C4BF1"/>
    <w:rsid w:val="008D3D91"/>
    <w:rsid w:val="008D53C1"/>
    <w:rsid w:val="0090267B"/>
    <w:rsid w:val="00902F46"/>
    <w:rsid w:val="00903B77"/>
    <w:rsid w:val="009201F2"/>
    <w:rsid w:val="009315F5"/>
    <w:rsid w:val="009373C0"/>
    <w:rsid w:val="0094483F"/>
    <w:rsid w:val="00961284"/>
    <w:rsid w:val="00972417"/>
    <w:rsid w:val="00981F74"/>
    <w:rsid w:val="00992F54"/>
    <w:rsid w:val="009C750A"/>
    <w:rsid w:val="009F7E22"/>
    <w:rsid w:val="00A34BAF"/>
    <w:rsid w:val="00A440CC"/>
    <w:rsid w:val="00AB2ED5"/>
    <w:rsid w:val="00AC63CD"/>
    <w:rsid w:val="00AD2A15"/>
    <w:rsid w:val="00AD573C"/>
    <w:rsid w:val="00B110C4"/>
    <w:rsid w:val="00B15434"/>
    <w:rsid w:val="00B3735C"/>
    <w:rsid w:val="00B444C5"/>
    <w:rsid w:val="00B76F90"/>
    <w:rsid w:val="00B86FA1"/>
    <w:rsid w:val="00B95B37"/>
    <w:rsid w:val="00BE04FE"/>
    <w:rsid w:val="00C80471"/>
    <w:rsid w:val="00C84179"/>
    <w:rsid w:val="00CA3BE9"/>
    <w:rsid w:val="00CA7EBF"/>
    <w:rsid w:val="00CC2DAC"/>
    <w:rsid w:val="00CC5879"/>
    <w:rsid w:val="00CC605D"/>
    <w:rsid w:val="00CD2096"/>
    <w:rsid w:val="00CD2139"/>
    <w:rsid w:val="00CE620A"/>
    <w:rsid w:val="00CF373F"/>
    <w:rsid w:val="00D162B9"/>
    <w:rsid w:val="00D356C6"/>
    <w:rsid w:val="00D737E5"/>
    <w:rsid w:val="00D8664F"/>
    <w:rsid w:val="00D870EF"/>
    <w:rsid w:val="00E22FBC"/>
    <w:rsid w:val="00E44606"/>
    <w:rsid w:val="00E51291"/>
    <w:rsid w:val="00E54310"/>
    <w:rsid w:val="00E9467D"/>
    <w:rsid w:val="00ED3785"/>
    <w:rsid w:val="00F02373"/>
    <w:rsid w:val="00F05FBE"/>
    <w:rsid w:val="00F11EF0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2C449-2F51-413E-8517-30AEFAB1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No Spacing"/>
    <w:uiPriority w:val="1"/>
    <w:qFormat/>
    <w:rsid w:val="00E54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goverment/Postanovlenie-Pravitelstva-RF-ot-27.10.2015-N-114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5765-016C-47DE-99EC-AAB0D5B7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</cp:lastModifiedBy>
  <cp:revision>24</cp:revision>
  <cp:lastPrinted>2019-11-29T10:04:00Z</cp:lastPrinted>
  <dcterms:created xsi:type="dcterms:W3CDTF">2019-07-08T08:49:00Z</dcterms:created>
  <dcterms:modified xsi:type="dcterms:W3CDTF">2019-11-29T10:04:00Z</dcterms:modified>
</cp:coreProperties>
</file>