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2AC" w:rsidRPr="00A665A2" w:rsidRDefault="00D252AC" w:rsidP="00D252AC">
      <w:pPr>
        <w:spacing w:after="0" w:line="240" w:lineRule="auto"/>
        <w:jc w:val="center"/>
        <w:rPr>
          <w:rFonts w:ascii="Times New Roman" w:eastAsia="Times New Roman" w:hAnsi="Times New Roman" w:cs="Times New Roman"/>
          <w:b/>
          <w:sz w:val="28"/>
          <w:szCs w:val="28"/>
          <w:lang w:eastAsia="ru-RU"/>
        </w:rPr>
      </w:pPr>
      <w:r w:rsidRPr="00A665A2">
        <w:rPr>
          <w:rFonts w:ascii="Times New Roman" w:eastAsia="Times New Roman" w:hAnsi="Times New Roman" w:cs="Times New Roman"/>
          <w:b/>
          <w:sz w:val="28"/>
          <w:szCs w:val="28"/>
          <w:lang w:eastAsia="ru-RU"/>
        </w:rPr>
        <w:t xml:space="preserve">АДМИНИСТРАЦИЯ </w:t>
      </w:r>
    </w:p>
    <w:p w:rsidR="00D252AC" w:rsidRPr="00A665A2" w:rsidRDefault="00D252AC" w:rsidP="00D252AC">
      <w:pPr>
        <w:spacing w:after="0" w:line="240" w:lineRule="auto"/>
        <w:jc w:val="center"/>
        <w:rPr>
          <w:rFonts w:ascii="Times New Roman" w:eastAsia="Times New Roman" w:hAnsi="Times New Roman" w:cs="Times New Roman"/>
          <w:b/>
          <w:sz w:val="28"/>
          <w:szCs w:val="28"/>
          <w:lang w:eastAsia="ru-RU"/>
        </w:rPr>
      </w:pPr>
      <w:r w:rsidRPr="00A665A2">
        <w:rPr>
          <w:rFonts w:ascii="Times New Roman" w:eastAsia="Times New Roman" w:hAnsi="Times New Roman" w:cs="Times New Roman"/>
          <w:b/>
          <w:sz w:val="28"/>
          <w:szCs w:val="28"/>
          <w:lang w:eastAsia="ru-RU"/>
        </w:rPr>
        <w:t>НОВИКОВСКОГО СЕЛЬСКОГО ПОСЕЛЕНИЯ</w:t>
      </w:r>
    </w:p>
    <w:p w:rsidR="00D252AC" w:rsidRPr="00A665A2" w:rsidRDefault="00D252AC" w:rsidP="00D252AC">
      <w:pPr>
        <w:spacing w:after="0" w:line="240" w:lineRule="auto"/>
        <w:jc w:val="center"/>
        <w:rPr>
          <w:rFonts w:ascii="Times New Roman" w:eastAsia="Times New Roman" w:hAnsi="Times New Roman" w:cs="Times New Roman"/>
          <w:b/>
          <w:sz w:val="28"/>
          <w:szCs w:val="28"/>
          <w:lang w:eastAsia="ru-RU"/>
        </w:rPr>
      </w:pPr>
      <w:r w:rsidRPr="00A665A2">
        <w:rPr>
          <w:rFonts w:ascii="Times New Roman" w:eastAsia="Times New Roman" w:hAnsi="Times New Roman" w:cs="Times New Roman"/>
          <w:b/>
          <w:sz w:val="28"/>
          <w:szCs w:val="28"/>
          <w:lang w:eastAsia="ru-RU"/>
        </w:rPr>
        <w:t xml:space="preserve"> </w:t>
      </w:r>
    </w:p>
    <w:p w:rsidR="00D252AC" w:rsidRPr="00A665A2" w:rsidRDefault="00D252AC" w:rsidP="00D252AC">
      <w:pPr>
        <w:tabs>
          <w:tab w:val="left" w:pos="3705"/>
        </w:tabs>
        <w:spacing w:after="0" w:line="240" w:lineRule="auto"/>
        <w:jc w:val="both"/>
        <w:rPr>
          <w:rFonts w:ascii="Times New Roman" w:eastAsia="Times New Roman" w:hAnsi="Times New Roman" w:cs="Times New Roman"/>
          <w:b/>
          <w:sz w:val="28"/>
          <w:szCs w:val="28"/>
          <w:lang w:eastAsia="ru-RU"/>
        </w:rPr>
      </w:pPr>
      <w:r w:rsidRPr="00A665A2">
        <w:rPr>
          <w:rFonts w:ascii="Times New Roman" w:eastAsia="Times New Roman" w:hAnsi="Times New Roman" w:cs="Times New Roman"/>
          <w:b/>
          <w:sz w:val="28"/>
          <w:szCs w:val="28"/>
          <w:lang w:eastAsia="ru-RU"/>
        </w:rPr>
        <w:tab/>
      </w:r>
    </w:p>
    <w:p w:rsidR="00D252AC" w:rsidRPr="00411D17" w:rsidRDefault="00D252AC" w:rsidP="00D252AC">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ПОСТАНОВЛЕНИЕ </w:t>
      </w:r>
    </w:p>
    <w:p w:rsidR="00D252AC" w:rsidRPr="00A665A2" w:rsidRDefault="00D252AC" w:rsidP="00D252AC">
      <w:pPr>
        <w:spacing w:after="0" w:line="240" w:lineRule="auto"/>
        <w:jc w:val="both"/>
        <w:rPr>
          <w:rFonts w:ascii="Times New Roman" w:eastAsia="Times New Roman" w:hAnsi="Times New Roman" w:cs="Times New Roman"/>
          <w:sz w:val="32"/>
          <w:szCs w:val="32"/>
          <w:lang w:eastAsia="ru-RU"/>
        </w:rPr>
      </w:pPr>
    </w:p>
    <w:p w:rsidR="00D252AC" w:rsidRPr="00C473C8" w:rsidRDefault="0008798A" w:rsidP="00D252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32"/>
          <w:szCs w:val="32"/>
          <w:lang w:eastAsia="ru-RU"/>
        </w:rPr>
        <w:t xml:space="preserve"> </w:t>
      </w:r>
      <w:r w:rsidRPr="00C473C8">
        <w:rPr>
          <w:rFonts w:ascii="Times New Roman" w:eastAsia="Times New Roman" w:hAnsi="Times New Roman" w:cs="Times New Roman"/>
          <w:sz w:val="24"/>
          <w:szCs w:val="24"/>
          <w:lang w:eastAsia="ru-RU"/>
        </w:rPr>
        <w:t>24.</w:t>
      </w:r>
      <w:r w:rsidRPr="00C473C8">
        <w:rPr>
          <w:rFonts w:ascii="Times New Roman" w:eastAsia="Times New Roman" w:hAnsi="Times New Roman" w:cs="Times New Roman"/>
          <w:sz w:val="24"/>
          <w:szCs w:val="24"/>
          <w:lang w:val="en-US" w:eastAsia="ru-RU"/>
        </w:rPr>
        <w:t>12.2018</w:t>
      </w:r>
      <w:r w:rsidR="00D252AC" w:rsidRPr="00C473C8">
        <w:rPr>
          <w:rFonts w:ascii="Times New Roman" w:eastAsia="Times New Roman" w:hAnsi="Times New Roman" w:cs="Times New Roman"/>
          <w:sz w:val="24"/>
          <w:szCs w:val="24"/>
          <w:lang w:eastAsia="ru-RU"/>
        </w:rPr>
        <w:t xml:space="preserve">                                         </w:t>
      </w:r>
      <w:r w:rsidRPr="00C473C8">
        <w:rPr>
          <w:rFonts w:ascii="Times New Roman" w:eastAsia="Times New Roman" w:hAnsi="Times New Roman" w:cs="Times New Roman"/>
          <w:sz w:val="24"/>
          <w:szCs w:val="24"/>
          <w:lang w:eastAsia="ru-RU"/>
        </w:rPr>
        <w:t xml:space="preserve">                       </w:t>
      </w:r>
      <w:r w:rsidRPr="00C473C8">
        <w:rPr>
          <w:rFonts w:ascii="Times New Roman" w:eastAsia="Times New Roman" w:hAnsi="Times New Roman" w:cs="Times New Roman"/>
          <w:sz w:val="24"/>
          <w:szCs w:val="24"/>
          <w:lang w:val="en-US" w:eastAsia="ru-RU"/>
        </w:rPr>
        <w:t xml:space="preserve">         </w:t>
      </w:r>
      <w:r w:rsidR="00C473C8">
        <w:rPr>
          <w:rFonts w:ascii="Times New Roman" w:eastAsia="Times New Roman" w:hAnsi="Times New Roman" w:cs="Times New Roman"/>
          <w:sz w:val="24"/>
          <w:szCs w:val="24"/>
          <w:lang w:eastAsia="ru-RU"/>
        </w:rPr>
        <w:t xml:space="preserve">                                                </w:t>
      </w:r>
      <w:r w:rsidRPr="00C473C8">
        <w:rPr>
          <w:rFonts w:ascii="Times New Roman" w:eastAsia="Times New Roman" w:hAnsi="Times New Roman" w:cs="Times New Roman"/>
          <w:sz w:val="24"/>
          <w:szCs w:val="24"/>
          <w:lang w:eastAsia="ru-RU"/>
        </w:rPr>
        <w:t xml:space="preserve"> № 130</w:t>
      </w:r>
    </w:p>
    <w:p w:rsidR="00D252AC" w:rsidRPr="00A665A2" w:rsidRDefault="00D252AC" w:rsidP="00D252AC">
      <w:pPr>
        <w:spacing w:after="0" w:line="240" w:lineRule="auto"/>
        <w:jc w:val="both"/>
        <w:rPr>
          <w:rFonts w:ascii="Times New Roman" w:eastAsia="Times New Roman" w:hAnsi="Times New Roman" w:cs="Times New Roman"/>
          <w:sz w:val="24"/>
          <w:szCs w:val="24"/>
          <w:lang w:eastAsia="ru-RU"/>
        </w:rPr>
      </w:pPr>
    </w:p>
    <w:p w:rsidR="00D252AC" w:rsidRPr="00A665A2" w:rsidRDefault="00D252AC" w:rsidP="00D252AC">
      <w:pPr>
        <w:spacing w:after="0" w:line="240" w:lineRule="auto"/>
        <w:jc w:val="both"/>
        <w:rPr>
          <w:rFonts w:ascii="Times New Roman" w:eastAsia="Times New Roman" w:hAnsi="Times New Roman" w:cs="Times New Roman"/>
          <w:sz w:val="24"/>
          <w:szCs w:val="24"/>
          <w:lang w:eastAsia="ru-RU"/>
        </w:rPr>
      </w:pPr>
      <w:r w:rsidRPr="00A665A2">
        <w:rPr>
          <w:rFonts w:ascii="Times New Roman" w:eastAsia="Times New Roman" w:hAnsi="Times New Roman" w:cs="Times New Roman"/>
          <w:sz w:val="24"/>
          <w:szCs w:val="24"/>
          <w:lang w:eastAsia="ru-RU"/>
        </w:rPr>
        <w:t xml:space="preserve">       </w:t>
      </w:r>
      <w:r w:rsidRPr="00A665A2">
        <w:rPr>
          <w:rFonts w:ascii="Times New Roman" w:eastAsia="Times New Roman" w:hAnsi="Times New Roman" w:cs="Times New Roman"/>
          <w:sz w:val="24"/>
          <w:szCs w:val="24"/>
          <w:lang w:eastAsia="ru-RU"/>
        </w:rPr>
        <w:tab/>
      </w:r>
      <w:r w:rsidRPr="00A665A2">
        <w:rPr>
          <w:rFonts w:ascii="Times New Roman" w:eastAsia="Times New Roman" w:hAnsi="Times New Roman" w:cs="Times New Roman"/>
          <w:sz w:val="24"/>
          <w:szCs w:val="24"/>
          <w:lang w:eastAsia="ru-RU"/>
        </w:rPr>
        <w:tab/>
      </w:r>
      <w:r w:rsidRPr="00A665A2">
        <w:rPr>
          <w:rFonts w:ascii="Times New Roman" w:eastAsia="Times New Roman" w:hAnsi="Times New Roman" w:cs="Times New Roman"/>
          <w:sz w:val="24"/>
          <w:szCs w:val="24"/>
          <w:lang w:eastAsia="ru-RU"/>
        </w:rPr>
        <w:tab/>
        <w:t xml:space="preserve">                                        </w:t>
      </w:r>
      <w:r w:rsidRPr="00A665A2">
        <w:rPr>
          <w:rFonts w:ascii="Times New Roman" w:eastAsia="Times New Roman" w:hAnsi="Times New Roman" w:cs="Times New Roman"/>
          <w:sz w:val="24"/>
          <w:szCs w:val="24"/>
          <w:lang w:eastAsia="ru-RU"/>
        </w:rPr>
        <w:tab/>
      </w:r>
      <w:r w:rsidRPr="00A665A2">
        <w:rPr>
          <w:rFonts w:ascii="Times New Roman" w:eastAsia="Times New Roman" w:hAnsi="Times New Roman" w:cs="Times New Roman"/>
          <w:sz w:val="24"/>
          <w:szCs w:val="24"/>
          <w:lang w:eastAsia="ru-RU"/>
        </w:rPr>
        <w:tab/>
        <w:t xml:space="preserve">      </w:t>
      </w:r>
    </w:p>
    <w:p w:rsidR="00D252AC" w:rsidRPr="00510546" w:rsidRDefault="00D252AC" w:rsidP="00D252AC">
      <w:pPr>
        <w:spacing w:after="0" w:line="240" w:lineRule="auto"/>
        <w:jc w:val="both"/>
        <w:rPr>
          <w:rFonts w:ascii="Times New Roman" w:eastAsia="Times New Roman" w:hAnsi="Times New Roman" w:cs="Times New Roman"/>
          <w:sz w:val="24"/>
          <w:szCs w:val="24"/>
          <w:lang w:eastAsia="ru-RU"/>
        </w:rPr>
      </w:pPr>
      <w:r w:rsidRPr="00510546">
        <w:rPr>
          <w:rFonts w:ascii="Times New Roman" w:eastAsia="Times New Roman" w:hAnsi="Times New Roman" w:cs="Times New Roman"/>
          <w:sz w:val="24"/>
          <w:szCs w:val="24"/>
          <w:lang w:eastAsia="ru-RU"/>
        </w:rPr>
        <w:t xml:space="preserve">                                                                 c. Новиковка  </w:t>
      </w:r>
    </w:p>
    <w:p w:rsidR="00D252AC" w:rsidRPr="009F2E61" w:rsidRDefault="00D252AC" w:rsidP="00D252AC">
      <w:pPr>
        <w:spacing w:after="0" w:line="240" w:lineRule="auto"/>
        <w:jc w:val="both"/>
        <w:rPr>
          <w:rFonts w:ascii="Times New Roman" w:eastAsia="Times New Roman" w:hAnsi="Times New Roman" w:cs="Times New Roman"/>
          <w:sz w:val="28"/>
          <w:szCs w:val="24"/>
          <w:lang w:eastAsia="ru-RU"/>
        </w:rPr>
      </w:pPr>
    </w:p>
    <w:p w:rsidR="00D252AC" w:rsidRDefault="00D252AC" w:rsidP="00D252AC">
      <w:pPr>
        <w:tabs>
          <w:tab w:val="left" w:pos="9923"/>
        </w:tabs>
        <w:spacing w:after="0" w:line="240" w:lineRule="auto"/>
        <w:ind w:right="-2"/>
        <w:jc w:val="center"/>
        <w:rPr>
          <w:rFonts w:ascii="Times New Roman" w:eastAsia="Times New Roman" w:hAnsi="Times New Roman" w:cs="Times New Roman"/>
          <w:b/>
          <w:sz w:val="24"/>
          <w:szCs w:val="24"/>
          <w:lang w:eastAsia="ru-RU"/>
        </w:rPr>
      </w:pPr>
      <w:r w:rsidRPr="009F2E61">
        <w:rPr>
          <w:rFonts w:ascii="Times New Roman" w:eastAsia="Times New Roman" w:hAnsi="Times New Roman" w:cs="Times New Roman"/>
          <w:b/>
          <w:sz w:val="24"/>
          <w:szCs w:val="24"/>
          <w:lang w:eastAsia="ru-RU"/>
        </w:rPr>
        <w:t xml:space="preserve">Об утверждении </w:t>
      </w:r>
      <w:r>
        <w:rPr>
          <w:rFonts w:ascii="Times New Roman" w:eastAsia="Times New Roman" w:hAnsi="Times New Roman" w:cs="Times New Roman"/>
          <w:b/>
          <w:sz w:val="24"/>
          <w:szCs w:val="24"/>
          <w:lang w:eastAsia="ru-RU"/>
        </w:rPr>
        <w:t>муниципальной программы «</w:t>
      </w:r>
      <w:r w:rsidRPr="00007666">
        <w:rPr>
          <w:rFonts w:ascii="Times New Roman" w:eastAsia="Times New Roman" w:hAnsi="Times New Roman" w:cs="Times New Roman"/>
          <w:b/>
          <w:sz w:val="24"/>
          <w:szCs w:val="24"/>
          <w:lang w:eastAsia="ru-RU"/>
        </w:rPr>
        <w:t>Со</w:t>
      </w:r>
      <w:r>
        <w:rPr>
          <w:rFonts w:ascii="Times New Roman" w:eastAsia="Times New Roman" w:hAnsi="Times New Roman" w:cs="Times New Roman"/>
          <w:b/>
          <w:sz w:val="24"/>
          <w:szCs w:val="24"/>
          <w:lang w:eastAsia="ru-RU"/>
        </w:rPr>
        <w:t xml:space="preserve">здание условий для развития </w:t>
      </w:r>
      <w:r w:rsidR="00A8148B">
        <w:rPr>
          <w:rFonts w:ascii="Times New Roman" w:eastAsia="Times New Roman" w:hAnsi="Times New Roman" w:cs="Times New Roman"/>
          <w:b/>
          <w:sz w:val="24"/>
          <w:szCs w:val="24"/>
          <w:lang w:eastAsia="ru-RU"/>
        </w:rPr>
        <w:t>муниципального образования «</w:t>
      </w:r>
      <w:r>
        <w:rPr>
          <w:rFonts w:ascii="Times New Roman" w:eastAsia="Times New Roman" w:hAnsi="Times New Roman" w:cs="Times New Roman"/>
          <w:b/>
          <w:sz w:val="24"/>
          <w:szCs w:val="24"/>
          <w:lang w:eastAsia="ru-RU"/>
        </w:rPr>
        <w:t>Новиковско</w:t>
      </w:r>
      <w:r w:rsidR="00A8148B">
        <w:rPr>
          <w:rFonts w:ascii="Times New Roman" w:eastAsia="Times New Roman" w:hAnsi="Times New Roman" w:cs="Times New Roman"/>
          <w:b/>
          <w:sz w:val="24"/>
          <w:szCs w:val="24"/>
          <w:lang w:eastAsia="ru-RU"/>
        </w:rPr>
        <w:t>е</w:t>
      </w:r>
      <w:r w:rsidRPr="00007666">
        <w:rPr>
          <w:rFonts w:ascii="Times New Roman" w:eastAsia="Times New Roman" w:hAnsi="Times New Roman" w:cs="Times New Roman"/>
          <w:b/>
          <w:sz w:val="24"/>
          <w:szCs w:val="24"/>
          <w:lang w:eastAsia="ru-RU"/>
        </w:rPr>
        <w:t xml:space="preserve"> сельско</w:t>
      </w:r>
      <w:r w:rsidR="00A8148B">
        <w:rPr>
          <w:rFonts w:ascii="Times New Roman" w:eastAsia="Times New Roman" w:hAnsi="Times New Roman" w:cs="Times New Roman"/>
          <w:b/>
          <w:sz w:val="24"/>
          <w:szCs w:val="24"/>
          <w:lang w:eastAsia="ru-RU"/>
        </w:rPr>
        <w:t>е</w:t>
      </w:r>
      <w:r w:rsidRPr="00007666">
        <w:rPr>
          <w:rFonts w:ascii="Times New Roman" w:eastAsia="Times New Roman" w:hAnsi="Times New Roman" w:cs="Times New Roman"/>
          <w:b/>
          <w:sz w:val="24"/>
          <w:szCs w:val="24"/>
          <w:lang w:eastAsia="ru-RU"/>
        </w:rPr>
        <w:t xml:space="preserve"> поселени</w:t>
      </w:r>
      <w:r w:rsidR="00FA11B3">
        <w:rPr>
          <w:rFonts w:ascii="Times New Roman" w:eastAsia="Times New Roman" w:hAnsi="Times New Roman" w:cs="Times New Roman"/>
          <w:b/>
          <w:sz w:val="24"/>
          <w:szCs w:val="24"/>
          <w:lang w:eastAsia="ru-RU"/>
        </w:rPr>
        <w:t>е</w:t>
      </w:r>
      <w:r w:rsidR="00A8148B">
        <w:rPr>
          <w:rFonts w:ascii="Times New Roman" w:eastAsia="Times New Roman" w:hAnsi="Times New Roman" w:cs="Times New Roman"/>
          <w:b/>
          <w:sz w:val="24"/>
          <w:szCs w:val="24"/>
          <w:lang w:eastAsia="ru-RU"/>
        </w:rPr>
        <w:t>»</w:t>
      </w:r>
      <w:r w:rsidRPr="00007666">
        <w:rPr>
          <w:rFonts w:ascii="Times New Roman" w:eastAsia="Times New Roman" w:hAnsi="Times New Roman" w:cs="Times New Roman"/>
          <w:b/>
          <w:sz w:val="24"/>
          <w:szCs w:val="24"/>
          <w:lang w:eastAsia="ru-RU"/>
        </w:rPr>
        <w:t xml:space="preserve"> на 2019-2024 годы</w:t>
      </w:r>
      <w:r>
        <w:rPr>
          <w:rFonts w:ascii="Times New Roman" w:eastAsia="Times New Roman" w:hAnsi="Times New Roman" w:cs="Times New Roman"/>
          <w:b/>
          <w:sz w:val="24"/>
          <w:szCs w:val="24"/>
          <w:lang w:eastAsia="ru-RU"/>
        </w:rPr>
        <w:t>»</w:t>
      </w:r>
    </w:p>
    <w:p w:rsidR="009715C5" w:rsidRPr="009F2E61" w:rsidRDefault="009715C5" w:rsidP="00D252AC">
      <w:pPr>
        <w:tabs>
          <w:tab w:val="left" w:pos="9923"/>
        </w:tabs>
        <w:spacing w:after="0" w:line="240" w:lineRule="auto"/>
        <w:ind w:right="-2"/>
        <w:jc w:val="center"/>
        <w:rPr>
          <w:rFonts w:ascii="Times New Roman" w:eastAsia="Times New Roman" w:hAnsi="Times New Roman" w:cs="Times New Roman"/>
          <w:b/>
          <w:sz w:val="24"/>
          <w:szCs w:val="24"/>
          <w:lang w:eastAsia="ru-RU"/>
        </w:rPr>
      </w:pPr>
    </w:p>
    <w:p w:rsidR="00450512" w:rsidRDefault="00F1059A" w:rsidP="00D252AC">
      <w:pPr>
        <w:tabs>
          <w:tab w:val="left" w:pos="9923"/>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798A">
        <w:rPr>
          <w:rFonts w:ascii="Times New Roman" w:eastAsia="Times New Roman" w:hAnsi="Times New Roman" w:cs="Times New Roman"/>
          <w:sz w:val="24"/>
          <w:szCs w:val="24"/>
          <w:lang w:eastAsia="ru-RU"/>
        </w:rPr>
        <w:t>Руководствуясь статьей</w:t>
      </w:r>
      <w:r w:rsidR="00450512" w:rsidRPr="00450512">
        <w:rPr>
          <w:rFonts w:ascii="Times New Roman" w:eastAsia="Times New Roman" w:hAnsi="Times New Roman" w:cs="Times New Roman"/>
          <w:sz w:val="24"/>
          <w:szCs w:val="24"/>
          <w:lang w:eastAsia="ru-RU"/>
        </w:rPr>
        <w:t xml:space="preserve"> 179 </w:t>
      </w:r>
      <w:r w:rsidR="00450512" w:rsidRPr="00450512">
        <w:rPr>
          <w:rFonts w:ascii="Times New Roman" w:eastAsia="Times New Roman" w:hAnsi="Times New Roman" w:cs="Times New Roman"/>
          <w:bCs/>
          <w:sz w:val="24"/>
          <w:szCs w:val="24"/>
          <w:lang w:eastAsia="ru-RU"/>
        </w:rPr>
        <w:t>Бюджетного</w:t>
      </w:r>
      <w:r w:rsidR="00450512" w:rsidRPr="00450512">
        <w:rPr>
          <w:rFonts w:ascii="Times New Roman" w:eastAsia="Times New Roman" w:hAnsi="Times New Roman" w:cs="Times New Roman"/>
          <w:sz w:val="24"/>
          <w:szCs w:val="24"/>
          <w:lang w:eastAsia="ru-RU"/>
        </w:rPr>
        <w:t xml:space="preserve"> кодекса Российской Федерации,</w:t>
      </w:r>
    </w:p>
    <w:p w:rsidR="00D67836" w:rsidRPr="00D67836" w:rsidRDefault="00D67836" w:rsidP="00D67836">
      <w:pPr>
        <w:tabs>
          <w:tab w:val="left" w:pos="9923"/>
        </w:tabs>
        <w:spacing w:after="0" w:line="240" w:lineRule="auto"/>
        <w:ind w:right="-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«Порядком </w:t>
      </w:r>
      <w:r w:rsidRPr="00D67836">
        <w:rPr>
          <w:rFonts w:ascii="Times New Roman" w:eastAsia="Times New Roman" w:hAnsi="Times New Roman" w:cs="Times New Roman"/>
          <w:sz w:val="24"/>
          <w:szCs w:val="24"/>
          <w:lang w:eastAsia="ru-RU"/>
        </w:rPr>
        <w:t xml:space="preserve">принятия решения о разработке, формировании и реализации муниципальных </w:t>
      </w:r>
    </w:p>
    <w:p w:rsidR="00D252AC" w:rsidRPr="00450512" w:rsidRDefault="00D67836" w:rsidP="00D67836">
      <w:pPr>
        <w:tabs>
          <w:tab w:val="left" w:pos="9923"/>
        </w:tabs>
        <w:spacing w:after="0" w:line="240" w:lineRule="auto"/>
        <w:ind w:right="-2"/>
        <w:rPr>
          <w:rFonts w:ascii="Times New Roman" w:eastAsia="Times New Roman" w:hAnsi="Times New Roman" w:cs="Times New Roman"/>
          <w:sz w:val="24"/>
          <w:szCs w:val="24"/>
          <w:lang w:eastAsia="ru-RU"/>
        </w:rPr>
      </w:pPr>
      <w:r w:rsidRPr="00D67836">
        <w:rPr>
          <w:rFonts w:ascii="Times New Roman" w:eastAsia="Times New Roman" w:hAnsi="Times New Roman" w:cs="Times New Roman"/>
          <w:sz w:val="24"/>
          <w:szCs w:val="24"/>
          <w:lang w:eastAsia="ru-RU"/>
        </w:rPr>
        <w:t>программ Новиковского сельского поселения</w:t>
      </w:r>
      <w:r>
        <w:rPr>
          <w:rFonts w:ascii="Times New Roman" w:eastAsia="Times New Roman" w:hAnsi="Times New Roman" w:cs="Times New Roman"/>
          <w:sz w:val="24"/>
          <w:szCs w:val="24"/>
          <w:lang w:eastAsia="ru-RU"/>
        </w:rPr>
        <w:t>»</w:t>
      </w:r>
      <w:r w:rsidRPr="00D6783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утвержденного </w:t>
      </w:r>
      <w:r w:rsidR="00450512">
        <w:rPr>
          <w:rFonts w:ascii="Times New Roman" w:eastAsia="Times New Roman" w:hAnsi="Times New Roman" w:cs="Times New Roman"/>
          <w:sz w:val="24"/>
          <w:szCs w:val="24"/>
          <w:lang w:eastAsia="ru-RU"/>
        </w:rPr>
        <w:t>постановлением администрации Новиковского сельского поселения №117 от 29</w:t>
      </w:r>
      <w:r w:rsidR="00450512" w:rsidRPr="00450512">
        <w:rPr>
          <w:rFonts w:ascii="Times New Roman" w:eastAsia="Times New Roman" w:hAnsi="Times New Roman" w:cs="Times New Roman"/>
          <w:sz w:val="24"/>
          <w:szCs w:val="24"/>
          <w:lang w:eastAsia="ru-RU"/>
        </w:rPr>
        <w:t xml:space="preserve">.10.2018 </w:t>
      </w:r>
      <w:r w:rsidR="00450512">
        <w:rPr>
          <w:rFonts w:ascii="Times New Roman" w:eastAsia="Times New Roman" w:hAnsi="Times New Roman" w:cs="Times New Roman"/>
          <w:sz w:val="24"/>
          <w:szCs w:val="24"/>
          <w:lang w:eastAsia="ru-RU"/>
        </w:rPr>
        <w:t>г</w:t>
      </w:r>
      <w:r w:rsidR="00450512" w:rsidRPr="00450512">
        <w:rPr>
          <w:rFonts w:ascii="Times New Roman" w:eastAsia="Times New Roman" w:hAnsi="Times New Roman" w:cs="Times New Roman"/>
          <w:sz w:val="24"/>
          <w:szCs w:val="24"/>
          <w:lang w:eastAsia="ru-RU"/>
        </w:rPr>
        <w:t>.</w:t>
      </w:r>
      <w:r w:rsidR="00450512">
        <w:rPr>
          <w:rFonts w:ascii="Times New Roman" w:eastAsia="Times New Roman" w:hAnsi="Times New Roman" w:cs="Times New Roman"/>
          <w:sz w:val="24"/>
          <w:szCs w:val="24"/>
          <w:lang w:eastAsia="ru-RU"/>
        </w:rPr>
        <w:t xml:space="preserve"> «</w:t>
      </w:r>
      <w:r w:rsidR="00450512" w:rsidRPr="00450512">
        <w:rPr>
          <w:rFonts w:ascii="Times New Roman" w:eastAsia="Times New Roman" w:hAnsi="Times New Roman" w:cs="Times New Roman"/>
          <w:sz w:val="24"/>
          <w:szCs w:val="24"/>
          <w:lang w:eastAsia="ru-RU"/>
        </w:rPr>
        <w:t>Об установлении порядка принятия решения о разработке, формировании и реализации муниципальных программ Новиковского сельского поселения, методики оценки эффективности реализации муниципальных программ</w:t>
      </w:r>
      <w:r w:rsidR="0008798A">
        <w:rPr>
          <w:rFonts w:ascii="Times New Roman" w:eastAsia="Times New Roman" w:hAnsi="Times New Roman" w:cs="Times New Roman"/>
          <w:sz w:val="24"/>
          <w:szCs w:val="24"/>
          <w:lang w:eastAsia="ru-RU"/>
        </w:rPr>
        <w:t>»</w:t>
      </w:r>
      <w:r w:rsidR="00450512" w:rsidRPr="00450512">
        <w:rPr>
          <w:rFonts w:ascii="Times New Roman" w:eastAsia="Times New Roman" w:hAnsi="Times New Roman" w:cs="Times New Roman"/>
          <w:sz w:val="24"/>
          <w:szCs w:val="24"/>
          <w:lang w:eastAsia="ru-RU"/>
        </w:rPr>
        <w:t xml:space="preserve"> (в редакции пост</w:t>
      </w:r>
      <w:r w:rsidR="00C473C8">
        <w:rPr>
          <w:rFonts w:ascii="Times New Roman" w:eastAsia="Times New Roman" w:hAnsi="Times New Roman" w:cs="Times New Roman"/>
          <w:sz w:val="24"/>
          <w:szCs w:val="24"/>
          <w:lang w:eastAsia="ru-RU"/>
        </w:rPr>
        <w:t>ановления</w:t>
      </w:r>
      <w:r w:rsidR="00450512" w:rsidRPr="00450512">
        <w:rPr>
          <w:rFonts w:ascii="Times New Roman" w:eastAsia="Times New Roman" w:hAnsi="Times New Roman" w:cs="Times New Roman"/>
          <w:sz w:val="24"/>
          <w:szCs w:val="24"/>
          <w:lang w:eastAsia="ru-RU"/>
        </w:rPr>
        <w:t xml:space="preserve"> от 30.11.2018 № 127)</w:t>
      </w:r>
    </w:p>
    <w:p w:rsidR="00D252AC" w:rsidRPr="009F2E61" w:rsidRDefault="00D252AC" w:rsidP="00D252AC">
      <w:pPr>
        <w:spacing w:after="0" w:line="240" w:lineRule="auto"/>
        <w:jc w:val="both"/>
        <w:rPr>
          <w:rFonts w:ascii="Times New Roman" w:eastAsia="Times New Roman" w:hAnsi="Times New Roman" w:cs="Times New Roman"/>
          <w:sz w:val="24"/>
          <w:szCs w:val="24"/>
          <w:lang w:eastAsia="ru-RU"/>
        </w:rPr>
      </w:pPr>
    </w:p>
    <w:p w:rsidR="00D252AC" w:rsidRPr="009F2E61" w:rsidRDefault="00D252AC" w:rsidP="00D252AC">
      <w:pPr>
        <w:spacing w:after="0" w:line="240" w:lineRule="auto"/>
        <w:jc w:val="both"/>
        <w:rPr>
          <w:rFonts w:ascii="Times New Roman" w:eastAsia="Times New Roman" w:hAnsi="Times New Roman" w:cs="Times New Roman"/>
          <w:b/>
          <w:sz w:val="24"/>
          <w:szCs w:val="24"/>
          <w:lang w:eastAsia="ru-RU"/>
        </w:rPr>
      </w:pPr>
      <w:r w:rsidRPr="009F2E61">
        <w:rPr>
          <w:rFonts w:ascii="Times New Roman" w:eastAsia="Times New Roman" w:hAnsi="Times New Roman" w:cs="Times New Roman"/>
          <w:b/>
          <w:sz w:val="24"/>
          <w:szCs w:val="24"/>
          <w:lang w:eastAsia="ru-RU"/>
        </w:rPr>
        <w:t>ПОСТАНОВЛЯЮ:</w:t>
      </w:r>
    </w:p>
    <w:p w:rsidR="00D252AC" w:rsidRPr="009F2E61" w:rsidRDefault="00D252AC" w:rsidP="00D252AC">
      <w:pPr>
        <w:spacing w:after="0" w:line="240" w:lineRule="auto"/>
        <w:jc w:val="both"/>
        <w:rPr>
          <w:rFonts w:ascii="Times New Roman" w:eastAsia="Times New Roman" w:hAnsi="Times New Roman" w:cs="Times New Roman"/>
          <w:b/>
          <w:sz w:val="24"/>
          <w:szCs w:val="24"/>
          <w:lang w:eastAsia="ru-RU"/>
        </w:rPr>
      </w:pPr>
    </w:p>
    <w:p w:rsidR="00D252AC" w:rsidRDefault="00D252AC" w:rsidP="00D252AC">
      <w:pPr>
        <w:spacing w:after="0" w:line="240" w:lineRule="auto"/>
        <w:ind w:firstLine="720"/>
        <w:jc w:val="both"/>
        <w:rPr>
          <w:rFonts w:ascii="Times New Roman" w:eastAsia="Times New Roman" w:hAnsi="Times New Roman" w:cs="Times New Roman"/>
          <w:sz w:val="24"/>
          <w:szCs w:val="24"/>
          <w:lang w:eastAsia="ru-RU"/>
        </w:rPr>
      </w:pPr>
      <w:r w:rsidRPr="009F2E61">
        <w:rPr>
          <w:rFonts w:ascii="Times New Roman" w:eastAsia="Times New Roman" w:hAnsi="Times New Roman" w:cs="Times New Roman"/>
          <w:sz w:val="24"/>
          <w:szCs w:val="24"/>
          <w:lang w:eastAsia="ru-RU"/>
        </w:rPr>
        <w:t xml:space="preserve">1. Утвердить </w:t>
      </w:r>
      <w:r w:rsidRPr="00007666">
        <w:rPr>
          <w:rFonts w:ascii="Times New Roman" w:eastAsia="Times New Roman" w:hAnsi="Times New Roman" w:cs="Times New Roman"/>
          <w:sz w:val="24"/>
          <w:szCs w:val="24"/>
          <w:lang w:eastAsia="ru-RU"/>
        </w:rPr>
        <w:t>муниципальн</w:t>
      </w:r>
      <w:r>
        <w:rPr>
          <w:rFonts w:ascii="Times New Roman" w:eastAsia="Times New Roman" w:hAnsi="Times New Roman" w:cs="Times New Roman"/>
          <w:sz w:val="24"/>
          <w:szCs w:val="24"/>
          <w:lang w:eastAsia="ru-RU"/>
        </w:rPr>
        <w:t>ую</w:t>
      </w:r>
      <w:r w:rsidRPr="00007666">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у</w:t>
      </w:r>
      <w:r w:rsidRPr="00007666">
        <w:rPr>
          <w:rFonts w:ascii="Times New Roman" w:eastAsia="Times New Roman" w:hAnsi="Times New Roman" w:cs="Times New Roman"/>
          <w:sz w:val="24"/>
          <w:szCs w:val="24"/>
          <w:lang w:eastAsia="ru-RU"/>
        </w:rPr>
        <w:t xml:space="preserve"> «Со</w:t>
      </w:r>
      <w:r>
        <w:rPr>
          <w:rFonts w:ascii="Times New Roman" w:eastAsia="Times New Roman" w:hAnsi="Times New Roman" w:cs="Times New Roman"/>
          <w:sz w:val="24"/>
          <w:szCs w:val="24"/>
          <w:lang w:eastAsia="ru-RU"/>
        </w:rPr>
        <w:t>здание условий для развития</w:t>
      </w:r>
      <w:r w:rsidR="0030096C">
        <w:rPr>
          <w:rFonts w:ascii="Times New Roman" w:eastAsia="Times New Roman" w:hAnsi="Times New Roman" w:cs="Times New Roman"/>
          <w:sz w:val="24"/>
          <w:szCs w:val="24"/>
          <w:lang w:eastAsia="ru-RU"/>
        </w:rPr>
        <w:t xml:space="preserve"> </w:t>
      </w:r>
      <w:r w:rsidR="0030096C">
        <w:rPr>
          <w:rFonts w:ascii="Times New Roman" w:eastAsia="Times New Roman" w:hAnsi="Times New Roman" w:cs="Times New Roman"/>
          <w:bCs/>
          <w:sz w:val="24"/>
          <w:szCs w:val="24"/>
          <w:lang w:eastAsia="ru-RU"/>
        </w:rPr>
        <w:t>муниципального образования</w:t>
      </w:r>
      <w:r w:rsidR="0030096C">
        <w:rPr>
          <w:rFonts w:ascii="Times New Roman" w:eastAsia="Times New Roman" w:hAnsi="Times New Roman" w:cs="Times New Roman"/>
          <w:sz w:val="24"/>
          <w:szCs w:val="24"/>
          <w:lang w:eastAsia="ru-RU"/>
        </w:rPr>
        <w:t xml:space="preserve"> «Новиковское сельское поселение»</w:t>
      </w:r>
      <w:r w:rsidRPr="00007666">
        <w:rPr>
          <w:rFonts w:ascii="Times New Roman" w:eastAsia="Times New Roman" w:hAnsi="Times New Roman" w:cs="Times New Roman"/>
          <w:sz w:val="24"/>
          <w:szCs w:val="24"/>
          <w:lang w:eastAsia="ru-RU"/>
        </w:rPr>
        <w:t xml:space="preserve"> на 2019-2024 годы» </w:t>
      </w:r>
      <w:r>
        <w:rPr>
          <w:rFonts w:ascii="Times New Roman" w:eastAsia="Times New Roman" w:hAnsi="Times New Roman" w:cs="Times New Roman"/>
          <w:sz w:val="24"/>
          <w:szCs w:val="24"/>
          <w:lang w:eastAsia="ru-RU"/>
        </w:rPr>
        <w:t>согласн</w:t>
      </w:r>
      <w:r w:rsidR="005C0D0B">
        <w:rPr>
          <w:rFonts w:ascii="Times New Roman" w:eastAsia="Times New Roman" w:hAnsi="Times New Roman" w:cs="Times New Roman"/>
          <w:sz w:val="24"/>
          <w:szCs w:val="24"/>
          <w:lang w:eastAsia="ru-RU"/>
        </w:rPr>
        <w:t>о приложения</w:t>
      </w:r>
      <w:r w:rsidRPr="009F2E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 настоящему постановлению.</w:t>
      </w:r>
    </w:p>
    <w:p w:rsidR="0008798A" w:rsidRDefault="00D252AC" w:rsidP="00D252A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08798A">
        <w:rPr>
          <w:rFonts w:ascii="Times New Roman" w:eastAsia="Times New Roman" w:hAnsi="Times New Roman" w:cs="Times New Roman"/>
          <w:sz w:val="24"/>
          <w:szCs w:val="24"/>
          <w:lang w:eastAsia="ru-RU"/>
        </w:rPr>
        <w:t>Признать утратившими силу постановления Администрации Новиковского сельского поселения</w:t>
      </w:r>
      <w:r w:rsidR="0008798A" w:rsidRPr="0008798A">
        <w:rPr>
          <w:rFonts w:ascii="Times New Roman" w:eastAsia="Times New Roman" w:hAnsi="Times New Roman" w:cs="Times New Roman"/>
          <w:sz w:val="24"/>
          <w:szCs w:val="24"/>
          <w:lang w:eastAsia="ru-RU"/>
        </w:rPr>
        <w:t>:</w:t>
      </w:r>
    </w:p>
    <w:p w:rsidR="0008798A" w:rsidRDefault="003941F2" w:rsidP="00D252A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08798A">
        <w:rPr>
          <w:rFonts w:ascii="Times New Roman" w:eastAsia="Times New Roman" w:hAnsi="Times New Roman" w:cs="Times New Roman"/>
          <w:sz w:val="24"/>
          <w:szCs w:val="24"/>
          <w:lang w:eastAsia="ru-RU"/>
        </w:rPr>
        <w:t>т 11</w:t>
      </w:r>
      <w:r w:rsidR="0008798A" w:rsidRPr="003941F2">
        <w:rPr>
          <w:rFonts w:ascii="Times New Roman" w:eastAsia="Times New Roman" w:hAnsi="Times New Roman" w:cs="Times New Roman"/>
          <w:sz w:val="24"/>
          <w:szCs w:val="24"/>
          <w:lang w:eastAsia="ru-RU"/>
        </w:rPr>
        <w:t xml:space="preserve">.04.2016 </w:t>
      </w:r>
      <w:r w:rsidR="0008798A">
        <w:rPr>
          <w:rFonts w:ascii="Times New Roman" w:eastAsia="Times New Roman" w:hAnsi="Times New Roman" w:cs="Times New Roman"/>
          <w:sz w:val="24"/>
          <w:szCs w:val="24"/>
          <w:lang w:eastAsia="ru-RU"/>
        </w:rPr>
        <w:t>№ 46</w:t>
      </w:r>
      <w:r>
        <w:rPr>
          <w:rFonts w:ascii="Times New Roman" w:eastAsia="Times New Roman" w:hAnsi="Times New Roman" w:cs="Times New Roman"/>
          <w:sz w:val="24"/>
          <w:szCs w:val="24"/>
          <w:lang w:eastAsia="ru-RU"/>
        </w:rPr>
        <w:t xml:space="preserve"> «Об утверждении муниципальной программы «Повышение безопасности дорожного движения на территории Новиковского сельского поселения </w:t>
      </w:r>
      <w:r w:rsidRPr="003941F2">
        <w:rPr>
          <w:rFonts w:ascii="Times New Roman" w:eastAsia="Times New Roman" w:hAnsi="Times New Roman" w:cs="Times New Roman"/>
          <w:sz w:val="24"/>
          <w:szCs w:val="24"/>
          <w:lang w:eastAsia="ru-RU"/>
        </w:rPr>
        <w:t>Асиновского района Томской области</w:t>
      </w:r>
      <w:r>
        <w:rPr>
          <w:rFonts w:ascii="Times New Roman" w:eastAsia="Times New Roman" w:hAnsi="Times New Roman" w:cs="Times New Roman"/>
          <w:sz w:val="24"/>
          <w:szCs w:val="24"/>
          <w:lang w:eastAsia="ru-RU"/>
        </w:rPr>
        <w:t xml:space="preserve"> на 2016 – 2020 годы»</w:t>
      </w:r>
      <w:r w:rsidRPr="003941F2">
        <w:rPr>
          <w:rFonts w:ascii="Times New Roman" w:eastAsia="Times New Roman" w:hAnsi="Times New Roman" w:cs="Times New Roman"/>
          <w:sz w:val="24"/>
          <w:szCs w:val="24"/>
          <w:lang w:eastAsia="ru-RU"/>
        </w:rPr>
        <w:t>;</w:t>
      </w:r>
    </w:p>
    <w:p w:rsidR="003941F2" w:rsidRDefault="00280E59" w:rsidP="00D252A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3941F2">
        <w:rPr>
          <w:rFonts w:ascii="Times New Roman" w:eastAsia="Times New Roman" w:hAnsi="Times New Roman" w:cs="Times New Roman"/>
          <w:sz w:val="24"/>
          <w:szCs w:val="24"/>
          <w:lang w:eastAsia="ru-RU"/>
        </w:rPr>
        <w:t>31.05.2016 №76 «Об утверждении муниципальной программы по энергосбережению и энергетической эффективности администрации Новиковского сельского поселения на 2016 – 2020 годы»</w:t>
      </w:r>
      <w:r w:rsidRPr="00280E59">
        <w:rPr>
          <w:rFonts w:ascii="Times New Roman" w:eastAsia="Times New Roman" w:hAnsi="Times New Roman" w:cs="Times New Roman"/>
          <w:sz w:val="24"/>
          <w:szCs w:val="24"/>
          <w:lang w:eastAsia="ru-RU"/>
        </w:rPr>
        <w:t>;</w:t>
      </w:r>
    </w:p>
    <w:p w:rsidR="00280E59" w:rsidRPr="00280E59" w:rsidRDefault="00280E59" w:rsidP="00D252AC">
      <w:pPr>
        <w:spacing w:after="0" w:line="240" w:lineRule="auto"/>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  17</w:t>
      </w:r>
      <w:r w:rsidRPr="00280E59">
        <w:rPr>
          <w:rFonts w:ascii="Times New Roman" w:eastAsia="Times New Roman" w:hAnsi="Times New Roman" w:cs="Times New Roman"/>
          <w:sz w:val="24"/>
          <w:szCs w:val="24"/>
          <w:lang w:eastAsia="ru-RU"/>
        </w:rPr>
        <w:t>.11.2016</w:t>
      </w:r>
      <w:proofErr w:type="gramEnd"/>
      <w:r w:rsidRPr="00280E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183 «О внесении изменений в постановление от 31</w:t>
      </w:r>
      <w:r w:rsidRPr="00280E59">
        <w:rPr>
          <w:rFonts w:ascii="Times New Roman" w:eastAsia="Times New Roman" w:hAnsi="Times New Roman" w:cs="Times New Roman"/>
          <w:sz w:val="24"/>
          <w:szCs w:val="24"/>
          <w:lang w:eastAsia="ru-RU"/>
        </w:rPr>
        <w:t xml:space="preserve">.05.2016 </w:t>
      </w:r>
      <w:r>
        <w:rPr>
          <w:rFonts w:ascii="Times New Roman" w:eastAsia="Times New Roman" w:hAnsi="Times New Roman" w:cs="Times New Roman"/>
          <w:sz w:val="24"/>
          <w:szCs w:val="24"/>
          <w:lang w:eastAsia="ru-RU"/>
        </w:rPr>
        <w:t xml:space="preserve">№ 76 </w:t>
      </w:r>
    </w:p>
    <w:p w:rsidR="0008798A" w:rsidRDefault="00280E59" w:rsidP="00280E59">
      <w:pPr>
        <w:spacing w:after="0" w:line="240" w:lineRule="auto"/>
        <w:jc w:val="both"/>
        <w:rPr>
          <w:rFonts w:ascii="Times New Roman" w:eastAsia="Times New Roman" w:hAnsi="Times New Roman" w:cs="Times New Roman"/>
          <w:sz w:val="24"/>
          <w:szCs w:val="24"/>
          <w:lang w:eastAsia="ru-RU"/>
        </w:rPr>
      </w:pPr>
      <w:r w:rsidRPr="00280E59">
        <w:rPr>
          <w:rFonts w:ascii="Times New Roman" w:eastAsia="Times New Roman" w:hAnsi="Times New Roman" w:cs="Times New Roman"/>
          <w:sz w:val="24"/>
          <w:szCs w:val="24"/>
          <w:lang w:eastAsia="ru-RU"/>
        </w:rPr>
        <w:t>«Об утверждении муниципальной программы по энергосбережению и энергетической эффективности администрации Новиковского сельского поселения на 2016 – 2020 годы»;</w:t>
      </w:r>
    </w:p>
    <w:p w:rsidR="00D252AC" w:rsidRPr="009F2E61" w:rsidRDefault="00280E59" w:rsidP="00D252A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80E59">
        <w:rPr>
          <w:rFonts w:ascii="Times New Roman" w:eastAsia="Times New Roman" w:hAnsi="Times New Roman" w:cs="Times New Roman"/>
          <w:sz w:val="24"/>
          <w:szCs w:val="24"/>
          <w:lang w:eastAsia="ru-RU"/>
        </w:rPr>
        <w:t xml:space="preserve">. </w:t>
      </w:r>
      <w:r w:rsidR="00D252AC" w:rsidRPr="009F2E61">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w:t>
      </w:r>
      <w:r w:rsidR="00346702">
        <w:rPr>
          <w:rFonts w:ascii="Times New Roman" w:eastAsia="Times New Roman" w:hAnsi="Times New Roman" w:cs="Times New Roman"/>
          <w:sz w:val="24"/>
          <w:szCs w:val="24"/>
          <w:lang w:eastAsia="ru-RU"/>
        </w:rPr>
        <w:t xml:space="preserve">в информационных сборниках </w:t>
      </w:r>
      <w:r w:rsidR="00666E94" w:rsidRPr="00666E94">
        <w:rPr>
          <w:rFonts w:ascii="Times New Roman" w:eastAsia="Times New Roman" w:hAnsi="Times New Roman" w:cs="Times New Roman"/>
          <w:sz w:val="24"/>
          <w:szCs w:val="24"/>
          <w:lang w:eastAsia="ru-RU"/>
        </w:rPr>
        <w:t xml:space="preserve">муниципального образования «Новиковское сельское поселение» </w:t>
      </w:r>
      <w:r w:rsidR="00D252AC" w:rsidRPr="009F2E61">
        <w:rPr>
          <w:rFonts w:ascii="Times New Roman" w:eastAsia="Times New Roman" w:hAnsi="Times New Roman" w:cs="Times New Roman"/>
          <w:sz w:val="24"/>
          <w:szCs w:val="24"/>
          <w:lang w:eastAsia="ru-RU"/>
        </w:rPr>
        <w:t xml:space="preserve">и </w:t>
      </w:r>
      <w:r w:rsidR="00D252AC">
        <w:rPr>
          <w:rFonts w:ascii="Times New Roman" w:eastAsia="Times New Roman" w:hAnsi="Times New Roman" w:cs="Times New Roman"/>
          <w:sz w:val="24"/>
          <w:szCs w:val="24"/>
          <w:lang w:eastAsia="ru-RU"/>
        </w:rPr>
        <w:t xml:space="preserve">размещению </w:t>
      </w:r>
      <w:r w:rsidR="00346702">
        <w:rPr>
          <w:rFonts w:ascii="Times New Roman" w:eastAsia="Times New Roman" w:hAnsi="Times New Roman" w:cs="Times New Roman"/>
          <w:sz w:val="24"/>
          <w:szCs w:val="24"/>
          <w:lang w:eastAsia="ru-RU"/>
        </w:rPr>
        <w:t xml:space="preserve">на официальном сайте </w:t>
      </w:r>
      <w:r w:rsidR="00666E94" w:rsidRPr="00666E94">
        <w:rPr>
          <w:rFonts w:ascii="Times New Roman" w:eastAsia="Times New Roman" w:hAnsi="Times New Roman" w:cs="Times New Roman"/>
          <w:sz w:val="24"/>
          <w:szCs w:val="24"/>
          <w:lang w:eastAsia="ru-RU"/>
        </w:rPr>
        <w:t xml:space="preserve">муниципального образования «Новиковское сельское поселение» </w:t>
      </w:r>
      <w:proofErr w:type="spellStart"/>
      <w:r w:rsidR="00D252AC" w:rsidRPr="0091433C">
        <w:rPr>
          <w:rFonts w:ascii="Times New Roman" w:eastAsia="Times New Roman" w:hAnsi="Times New Roman" w:cs="Times New Roman"/>
          <w:sz w:val="24"/>
          <w:szCs w:val="24"/>
          <w:lang w:eastAsia="ru-RU"/>
        </w:rPr>
        <w:t>www</w:t>
      </w:r>
      <w:proofErr w:type="spellEnd"/>
      <w:r w:rsidR="00D252AC" w:rsidRPr="0091433C">
        <w:rPr>
          <w:rFonts w:ascii="Times New Roman" w:eastAsia="Times New Roman" w:hAnsi="Times New Roman" w:cs="Times New Roman"/>
          <w:sz w:val="24"/>
          <w:szCs w:val="24"/>
          <w:lang w:eastAsia="ru-RU"/>
        </w:rPr>
        <w:t>.</w:t>
      </w:r>
      <w:r w:rsidR="00D252AC" w:rsidRPr="0091433C">
        <w:rPr>
          <w:rFonts w:ascii="Times New Roman" w:eastAsia="Times New Roman" w:hAnsi="Times New Roman" w:cs="Times New Roman"/>
          <w:sz w:val="24"/>
          <w:szCs w:val="24"/>
          <w:lang w:val="en-US" w:eastAsia="ru-RU"/>
        </w:rPr>
        <w:t>n</w:t>
      </w:r>
      <w:r w:rsidR="00D252AC" w:rsidRPr="0091433C">
        <w:rPr>
          <w:rFonts w:ascii="Times New Roman" w:eastAsia="Times New Roman" w:hAnsi="Times New Roman" w:cs="Times New Roman"/>
          <w:sz w:val="24"/>
          <w:szCs w:val="24"/>
          <w:lang w:eastAsia="ru-RU"/>
        </w:rPr>
        <w:t>selpasino.ru</w:t>
      </w:r>
      <w:r w:rsidR="00D252AC" w:rsidRPr="00471AFA">
        <w:rPr>
          <w:rFonts w:ascii="Times New Roman" w:eastAsia="Times New Roman" w:hAnsi="Times New Roman" w:cs="Times New Roman"/>
          <w:sz w:val="24"/>
          <w:szCs w:val="24"/>
          <w:lang w:eastAsia="ru-RU"/>
        </w:rPr>
        <w:t>.</w:t>
      </w:r>
    </w:p>
    <w:p w:rsidR="00D252AC" w:rsidRPr="009F2E61" w:rsidRDefault="00280E59" w:rsidP="00D252AC">
      <w:pPr>
        <w:spacing w:after="0" w:line="240" w:lineRule="auto"/>
        <w:ind w:firstLine="720"/>
        <w:jc w:val="both"/>
        <w:rPr>
          <w:rFonts w:ascii="Times New Roman" w:eastAsia="Times New Roman" w:hAnsi="Times New Roman" w:cs="Times New Roman"/>
          <w:sz w:val="24"/>
          <w:szCs w:val="24"/>
          <w:lang w:eastAsia="ru-RU"/>
        </w:rPr>
      </w:pPr>
      <w:r w:rsidRPr="00280E59">
        <w:rPr>
          <w:rFonts w:ascii="Times New Roman" w:eastAsia="Times New Roman" w:hAnsi="Times New Roman" w:cs="Times New Roman"/>
          <w:sz w:val="24"/>
          <w:szCs w:val="24"/>
          <w:lang w:eastAsia="ru-RU"/>
        </w:rPr>
        <w:t>4</w:t>
      </w:r>
      <w:r w:rsidR="00D252AC" w:rsidRPr="009F2E61">
        <w:rPr>
          <w:rFonts w:ascii="Times New Roman" w:eastAsia="Times New Roman" w:hAnsi="Times New Roman" w:cs="Times New Roman"/>
          <w:sz w:val="24"/>
          <w:szCs w:val="24"/>
          <w:lang w:eastAsia="ru-RU"/>
        </w:rPr>
        <w:t xml:space="preserve">. Контроль исполнения </w:t>
      </w:r>
      <w:r w:rsidR="00D252AC">
        <w:rPr>
          <w:rFonts w:ascii="Times New Roman" w:eastAsia="Times New Roman" w:hAnsi="Times New Roman" w:cs="Times New Roman"/>
          <w:sz w:val="24"/>
          <w:szCs w:val="24"/>
          <w:lang w:eastAsia="ru-RU"/>
        </w:rPr>
        <w:t xml:space="preserve">настоящего </w:t>
      </w:r>
      <w:r w:rsidR="00D252AC" w:rsidRPr="009F2E61">
        <w:rPr>
          <w:rFonts w:ascii="Times New Roman" w:eastAsia="Times New Roman" w:hAnsi="Times New Roman" w:cs="Times New Roman"/>
          <w:sz w:val="24"/>
          <w:szCs w:val="24"/>
          <w:lang w:eastAsia="ru-RU"/>
        </w:rPr>
        <w:t xml:space="preserve">постановления </w:t>
      </w:r>
      <w:r w:rsidR="00D252AC">
        <w:rPr>
          <w:rFonts w:ascii="Times New Roman" w:eastAsia="Times New Roman" w:hAnsi="Times New Roman" w:cs="Times New Roman"/>
          <w:sz w:val="24"/>
          <w:szCs w:val="24"/>
          <w:lang w:eastAsia="ru-RU"/>
        </w:rPr>
        <w:t>оставляю за собой.</w:t>
      </w:r>
    </w:p>
    <w:p w:rsidR="00D252AC" w:rsidRPr="009F2E61" w:rsidRDefault="00D252AC" w:rsidP="00D252AC">
      <w:pPr>
        <w:spacing w:after="0" w:line="240" w:lineRule="auto"/>
        <w:jc w:val="both"/>
        <w:rPr>
          <w:rFonts w:ascii="Times New Roman" w:eastAsia="Times New Roman" w:hAnsi="Times New Roman" w:cs="Times New Roman"/>
          <w:sz w:val="24"/>
          <w:szCs w:val="24"/>
          <w:lang w:eastAsia="ru-RU"/>
        </w:rPr>
      </w:pPr>
      <w:r w:rsidRPr="009F2E61">
        <w:rPr>
          <w:rFonts w:ascii="Times New Roman" w:eastAsia="Times New Roman" w:hAnsi="Times New Roman" w:cs="Times New Roman"/>
          <w:sz w:val="24"/>
          <w:szCs w:val="24"/>
          <w:lang w:eastAsia="ru-RU"/>
        </w:rPr>
        <w:tab/>
      </w:r>
    </w:p>
    <w:p w:rsidR="00D252AC" w:rsidRPr="009F2E61" w:rsidRDefault="00D252AC" w:rsidP="00D252AC">
      <w:pPr>
        <w:spacing w:after="0" w:line="240" w:lineRule="auto"/>
        <w:jc w:val="both"/>
        <w:rPr>
          <w:rFonts w:ascii="Times New Roman" w:eastAsia="Times New Roman" w:hAnsi="Times New Roman" w:cs="Times New Roman"/>
          <w:sz w:val="24"/>
          <w:szCs w:val="24"/>
          <w:lang w:eastAsia="ru-RU"/>
        </w:rPr>
      </w:pPr>
      <w:r w:rsidRPr="009F2E61">
        <w:rPr>
          <w:rFonts w:ascii="Times New Roman" w:eastAsia="Times New Roman" w:hAnsi="Times New Roman" w:cs="Times New Roman"/>
          <w:sz w:val="24"/>
          <w:szCs w:val="24"/>
          <w:lang w:eastAsia="ru-RU"/>
        </w:rPr>
        <w:tab/>
      </w:r>
    </w:p>
    <w:p w:rsidR="00D252AC" w:rsidRPr="009F2E61" w:rsidRDefault="00D252AC" w:rsidP="00D252AC">
      <w:pPr>
        <w:spacing w:after="0" w:line="240" w:lineRule="auto"/>
        <w:jc w:val="both"/>
        <w:rPr>
          <w:rFonts w:ascii="Times New Roman" w:eastAsia="Times New Roman" w:hAnsi="Times New Roman" w:cs="Times New Roman"/>
          <w:sz w:val="24"/>
          <w:szCs w:val="24"/>
          <w:lang w:eastAsia="ru-RU"/>
        </w:rPr>
      </w:pPr>
    </w:p>
    <w:p w:rsidR="00D252AC" w:rsidRPr="009F2E61" w:rsidRDefault="00D252AC" w:rsidP="00D252AC">
      <w:pPr>
        <w:spacing w:after="0" w:line="240" w:lineRule="auto"/>
        <w:jc w:val="both"/>
        <w:rPr>
          <w:rFonts w:ascii="Times New Roman" w:eastAsia="Times New Roman" w:hAnsi="Times New Roman" w:cs="Times New Roman"/>
          <w:sz w:val="24"/>
          <w:szCs w:val="24"/>
          <w:lang w:eastAsia="ru-RU"/>
        </w:rPr>
      </w:pPr>
      <w:r w:rsidRPr="009F2E61">
        <w:rPr>
          <w:rFonts w:ascii="Times New Roman" w:eastAsia="Times New Roman" w:hAnsi="Times New Roman" w:cs="Times New Roman"/>
          <w:sz w:val="24"/>
          <w:szCs w:val="24"/>
          <w:lang w:eastAsia="ru-RU"/>
        </w:rPr>
        <w:t xml:space="preserve">Глава сельского поселения                                                                   </w:t>
      </w:r>
      <w:r>
        <w:rPr>
          <w:rFonts w:ascii="Times New Roman" w:eastAsia="Times New Roman" w:hAnsi="Times New Roman" w:cs="Times New Roman"/>
          <w:sz w:val="24"/>
          <w:szCs w:val="24"/>
          <w:lang w:eastAsia="ru-RU"/>
        </w:rPr>
        <w:t xml:space="preserve">       </w:t>
      </w:r>
      <w:r w:rsidR="005105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С.Л</w:t>
      </w:r>
      <w:r w:rsidRPr="009F2E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Петров</w:t>
      </w:r>
    </w:p>
    <w:p w:rsidR="00D67836" w:rsidRDefault="00D67836" w:rsidP="00D252AC">
      <w:pPr>
        <w:rPr>
          <w:rFonts w:ascii="Times New Roman" w:hAnsi="Times New Roman"/>
          <w:sz w:val="20"/>
          <w:szCs w:val="20"/>
        </w:rPr>
      </w:pPr>
    </w:p>
    <w:p w:rsidR="00D252AC" w:rsidRPr="004E02EE" w:rsidRDefault="00D252AC" w:rsidP="00D252AC">
      <w:pPr>
        <w:rPr>
          <w:rFonts w:ascii="Times New Roman" w:hAnsi="Times New Roman"/>
          <w:sz w:val="20"/>
          <w:szCs w:val="20"/>
        </w:rPr>
      </w:pPr>
      <w:r w:rsidRPr="004E02EE">
        <w:rPr>
          <w:rFonts w:ascii="Times New Roman" w:hAnsi="Times New Roman"/>
          <w:sz w:val="20"/>
          <w:szCs w:val="20"/>
        </w:rPr>
        <w:t>Н</w:t>
      </w:r>
      <w:r w:rsidRPr="00280D6F">
        <w:rPr>
          <w:rFonts w:ascii="Times New Roman" w:hAnsi="Times New Roman"/>
          <w:sz w:val="20"/>
          <w:szCs w:val="20"/>
        </w:rPr>
        <w:t>.</w:t>
      </w:r>
      <w:r w:rsidRPr="004E02EE">
        <w:rPr>
          <w:rFonts w:ascii="Times New Roman" w:hAnsi="Times New Roman"/>
          <w:sz w:val="20"/>
          <w:szCs w:val="20"/>
        </w:rPr>
        <w:t>А</w:t>
      </w:r>
      <w:r w:rsidRPr="00280D6F">
        <w:rPr>
          <w:rFonts w:ascii="Times New Roman" w:hAnsi="Times New Roman"/>
          <w:sz w:val="20"/>
          <w:szCs w:val="20"/>
        </w:rPr>
        <w:t>.</w:t>
      </w:r>
      <w:r w:rsidRPr="004E02EE">
        <w:rPr>
          <w:rFonts w:ascii="Times New Roman" w:hAnsi="Times New Roman"/>
          <w:sz w:val="20"/>
          <w:szCs w:val="20"/>
        </w:rPr>
        <w:t xml:space="preserve"> Мужиканов</w:t>
      </w:r>
    </w:p>
    <w:p w:rsidR="00D252AC" w:rsidRDefault="00D67836" w:rsidP="00D67836">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D252AC" w:rsidRPr="00F07B6E">
        <w:rPr>
          <w:rFonts w:ascii="Times New Roman" w:eastAsia="Times New Roman" w:hAnsi="Times New Roman" w:cs="Times New Roman"/>
          <w:sz w:val="24"/>
          <w:szCs w:val="24"/>
          <w:lang w:eastAsia="ru-RU"/>
        </w:rPr>
        <w:t>Приложение</w:t>
      </w:r>
    </w:p>
    <w:p w:rsidR="00D67836" w:rsidRPr="00F07B6E" w:rsidRDefault="00D67836" w:rsidP="00D67836">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F07B6E" w:rsidRDefault="00D67836" w:rsidP="00D67836">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D67836">
        <w:rPr>
          <w:rFonts w:ascii="Times New Roman" w:eastAsia="Times New Roman" w:hAnsi="Times New Roman" w:cs="Times New Roman"/>
          <w:sz w:val="24"/>
          <w:szCs w:val="24"/>
          <w:lang w:eastAsia="ru-RU"/>
        </w:rPr>
        <w:t xml:space="preserve">                                                                                             </w:t>
      </w:r>
      <w:r w:rsidR="00D252AC" w:rsidRPr="00F07B6E">
        <w:rPr>
          <w:rFonts w:ascii="Times New Roman" w:eastAsia="Times New Roman" w:hAnsi="Times New Roman" w:cs="Times New Roman"/>
          <w:sz w:val="24"/>
          <w:szCs w:val="24"/>
          <w:lang w:eastAsia="ru-RU"/>
        </w:rPr>
        <w:t>УТВЕРЖДЕНА</w:t>
      </w:r>
    </w:p>
    <w:p w:rsidR="00D252AC" w:rsidRPr="00F07B6E" w:rsidRDefault="00D67836" w:rsidP="00D67836">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D67836">
        <w:rPr>
          <w:rFonts w:ascii="Times New Roman" w:eastAsia="Times New Roman" w:hAnsi="Times New Roman" w:cs="Times New Roman"/>
          <w:sz w:val="24"/>
          <w:szCs w:val="24"/>
          <w:lang w:eastAsia="ru-RU"/>
        </w:rPr>
        <w:t xml:space="preserve">                                                                                             </w:t>
      </w:r>
      <w:r w:rsidR="00D252AC" w:rsidRPr="00F07B6E">
        <w:rPr>
          <w:rFonts w:ascii="Times New Roman" w:eastAsia="Times New Roman" w:hAnsi="Times New Roman" w:cs="Times New Roman"/>
          <w:sz w:val="24"/>
          <w:szCs w:val="24"/>
          <w:lang w:eastAsia="ru-RU"/>
        </w:rPr>
        <w:t>Постановлением</w:t>
      </w:r>
      <w:r w:rsidR="00D252AC">
        <w:rPr>
          <w:rFonts w:ascii="Times New Roman" w:eastAsia="Times New Roman" w:hAnsi="Times New Roman" w:cs="Times New Roman"/>
          <w:sz w:val="24"/>
          <w:szCs w:val="24"/>
          <w:lang w:eastAsia="ru-RU"/>
        </w:rPr>
        <w:t xml:space="preserve"> </w:t>
      </w:r>
      <w:r w:rsidR="00D252AC" w:rsidRPr="00F07B6E">
        <w:rPr>
          <w:rFonts w:ascii="Times New Roman" w:eastAsia="Times New Roman" w:hAnsi="Times New Roman" w:cs="Times New Roman"/>
          <w:sz w:val="24"/>
          <w:szCs w:val="24"/>
          <w:lang w:eastAsia="ru-RU"/>
        </w:rPr>
        <w:t xml:space="preserve">Администрации </w:t>
      </w:r>
    </w:p>
    <w:p w:rsidR="00D252AC" w:rsidRPr="00F07B6E" w:rsidRDefault="00D67836" w:rsidP="00D67836">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D67836">
        <w:rPr>
          <w:rFonts w:ascii="Times New Roman" w:eastAsia="Times New Roman" w:hAnsi="Times New Roman" w:cs="Times New Roman"/>
          <w:sz w:val="24"/>
          <w:szCs w:val="24"/>
          <w:lang w:eastAsia="ru-RU"/>
        </w:rPr>
        <w:t xml:space="preserve">                                                                                             </w:t>
      </w:r>
      <w:r w:rsidR="00D252AC">
        <w:rPr>
          <w:rFonts w:ascii="Times New Roman" w:eastAsia="Times New Roman" w:hAnsi="Times New Roman" w:cs="Times New Roman"/>
          <w:sz w:val="24"/>
          <w:szCs w:val="24"/>
          <w:lang w:eastAsia="ru-RU"/>
        </w:rPr>
        <w:t>Новико</w:t>
      </w:r>
      <w:r w:rsidR="00D252AC" w:rsidRPr="00F07B6E">
        <w:rPr>
          <w:rFonts w:ascii="Times New Roman" w:eastAsia="Times New Roman" w:hAnsi="Times New Roman" w:cs="Times New Roman"/>
          <w:sz w:val="24"/>
          <w:szCs w:val="24"/>
          <w:lang w:eastAsia="ru-RU"/>
        </w:rPr>
        <w:t xml:space="preserve">вского сельского </w:t>
      </w:r>
    </w:p>
    <w:p w:rsidR="00D252AC" w:rsidRPr="00F07B6E" w:rsidRDefault="00D67836" w:rsidP="00D67836">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D67836">
        <w:rPr>
          <w:rFonts w:ascii="Times New Roman" w:eastAsia="Times New Roman" w:hAnsi="Times New Roman" w:cs="Times New Roman"/>
          <w:sz w:val="24"/>
          <w:szCs w:val="24"/>
          <w:lang w:eastAsia="ru-RU"/>
        </w:rPr>
        <w:t xml:space="preserve">                                                                                             </w:t>
      </w:r>
      <w:bookmarkStart w:id="0" w:name="_GoBack"/>
      <w:bookmarkEnd w:id="0"/>
      <w:r w:rsidR="00510546">
        <w:rPr>
          <w:rFonts w:ascii="Times New Roman" w:eastAsia="Times New Roman" w:hAnsi="Times New Roman" w:cs="Times New Roman"/>
          <w:sz w:val="24"/>
          <w:szCs w:val="24"/>
          <w:lang w:eastAsia="ru-RU"/>
        </w:rPr>
        <w:t>п</w:t>
      </w:r>
      <w:r w:rsidR="00D252AC" w:rsidRPr="00F07B6E">
        <w:rPr>
          <w:rFonts w:ascii="Times New Roman" w:eastAsia="Times New Roman" w:hAnsi="Times New Roman" w:cs="Times New Roman"/>
          <w:sz w:val="24"/>
          <w:szCs w:val="24"/>
          <w:lang w:eastAsia="ru-RU"/>
        </w:rPr>
        <w:t>оселения</w:t>
      </w:r>
      <w:r>
        <w:rPr>
          <w:rFonts w:ascii="Times New Roman" w:eastAsia="Times New Roman" w:hAnsi="Times New Roman" w:cs="Times New Roman"/>
          <w:sz w:val="24"/>
          <w:szCs w:val="24"/>
          <w:lang w:eastAsia="ru-RU"/>
        </w:rPr>
        <w:t xml:space="preserve"> от 24</w:t>
      </w:r>
      <w:r w:rsidRPr="00D67836">
        <w:rPr>
          <w:rFonts w:ascii="Times New Roman" w:eastAsia="Times New Roman" w:hAnsi="Times New Roman" w:cs="Times New Roman"/>
          <w:sz w:val="24"/>
          <w:szCs w:val="24"/>
          <w:lang w:eastAsia="ru-RU"/>
        </w:rPr>
        <w:t>.12.2018</w:t>
      </w:r>
      <w:r>
        <w:rPr>
          <w:rFonts w:ascii="Times New Roman" w:eastAsia="Times New Roman" w:hAnsi="Times New Roman" w:cs="Times New Roman"/>
          <w:sz w:val="24"/>
          <w:szCs w:val="24"/>
          <w:lang w:eastAsia="ru-RU"/>
        </w:rPr>
        <w:t xml:space="preserve"> № 130</w:t>
      </w:r>
    </w:p>
    <w:p w:rsidR="00D252AC" w:rsidRDefault="00D252AC" w:rsidP="004104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7836" w:rsidRDefault="00D67836" w:rsidP="004104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7836" w:rsidRPr="00F07B6E" w:rsidRDefault="00D67836" w:rsidP="004104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252AC" w:rsidRPr="00F07B6E" w:rsidRDefault="00D252AC" w:rsidP="00A8148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7B6E">
        <w:rPr>
          <w:rFonts w:ascii="Times New Roman" w:eastAsia="Times New Roman" w:hAnsi="Times New Roman" w:cs="Times New Roman"/>
          <w:b/>
          <w:sz w:val="24"/>
          <w:szCs w:val="24"/>
          <w:lang w:eastAsia="ru-RU"/>
        </w:rPr>
        <w:t>МУНИЦИПАЛЬНАЯ ПРОГРАММА</w:t>
      </w:r>
    </w:p>
    <w:p w:rsidR="00D67836" w:rsidRDefault="00D252AC" w:rsidP="0030096C">
      <w:pPr>
        <w:tabs>
          <w:tab w:val="left" w:pos="9923"/>
        </w:tabs>
        <w:spacing w:after="0" w:line="240" w:lineRule="auto"/>
        <w:ind w:right="-2"/>
        <w:jc w:val="center"/>
        <w:rPr>
          <w:rFonts w:ascii="Times New Roman" w:eastAsia="Times New Roman" w:hAnsi="Times New Roman" w:cs="Times New Roman"/>
          <w:b/>
          <w:sz w:val="24"/>
          <w:szCs w:val="24"/>
          <w:lang w:eastAsia="ru-RU"/>
        </w:rPr>
      </w:pPr>
      <w:r w:rsidRPr="00F07B6E">
        <w:rPr>
          <w:rFonts w:ascii="Times New Roman" w:eastAsia="Times New Roman" w:hAnsi="Times New Roman" w:cs="Times New Roman"/>
          <w:b/>
          <w:sz w:val="24"/>
          <w:szCs w:val="24"/>
          <w:lang w:eastAsia="ru-RU"/>
        </w:rPr>
        <w:t>«Со</w:t>
      </w:r>
      <w:r w:rsidR="0030096C">
        <w:rPr>
          <w:rFonts w:ascii="Times New Roman" w:eastAsia="Times New Roman" w:hAnsi="Times New Roman" w:cs="Times New Roman"/>
          <w:b/>
          <w:sz w:val="24"/>
          <w:szCs w:val="24"/>
          <w:lang w:eastAsia="ru-RU"/>
        </w:rPr>
        <w:t>здание условий для развития муниципального образования</w:t>
      </w:r>
    </w:p>
    <w:p w:rsidR="0030096C" w:rsidRPr="009F2E61" w:rsidRDefault="0030096C" w:rsidP="0030096C">
      <w:pPr>
        <w:tabs>
          <w:tab w:val="left" w:pos="9923"/>
        </w:tabs>
        <w:spacing w:after="0" w:line="240" w:lineRule="auto"/>
        <w:ind w:right="-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«Новиковское</w:t>
      </w:r>
      <w:r w:rsidRPr="00007666">
        <w:rPr>
          <w:rFonts w:ascii="Times New Roman" w:eastAsia="Times New Roman" w:hAnsi="Times New Roman" w:cs="Times New Roman"/>
          <w:b/>
          <w:sz w:val="24"/>
          <w:szCs w:val="24"/>
          <w:lang w:eastAsia="ru-RU"/>
        </w:rPr>
        <w:t xml:space="preserve"> сельско</w:t>
      </w:r>
      <w:r>
        <w:rPr>
          <w:rFonts w:ascii="Times New Roman" w:eastAsia="Times New Roman" w:hAnsi="Times New Roman" w:cs="Times New Roman"/>
          <w:b/>
          <w:sz w:val="24"/>
          <w:szCs w:val="24"/>
          <w:lang w:eastAsia="ru-RU"/>
        </w:rPr>
        <w:t>е</w:t>
      </w:r>
      <w:r w:rsidRPr="00007666">
        <w:rPr>
          <w:rFonts w:ascii="Times New Roman" w:eastAsia="Times New Roman" w:hAnsi="Times New Roman" w:cs="Times New Roman"/>
          <w:b/>
          <w:sz w:val="24"/>
          <w:szCs w:val="24"/>
          <w:lang w:eastAsia="ru-RU"/>
        </w:rPr>
        <w:t xml:space="preserve"> поселени</w:t>
      </w:r>
      <w:r>
        <w:rPr>
          <w:rFonts w:ascii="Times New Roman" w:eastAsia="Times New Roman" w:hAnsi="Times New Roman" w:cs="Times New Roman"/>
          <w:b/>
          <w:sz w:val="24"/>
          <w:szCs w:val="24"/>
          <w:lang w:eastAsia="ru-RU"/>
        </w:rPr>
        <w:t>е»</w:t>
      </w:r>
      <w:r w:rsidRPr="00007666">
        <w:rPr>
          <w:rFonts w:ascii="Times New Roman" w:eastAsia="Times New Roman" w:hAnsi="Times New Roman" w:cs="Times New Roman"/>
          <w:b/>
          <w:sz w:val="24"/>
          <w:szCs w:val="24"/>
          <w:lang w:eastAsia="ru-RU"/>
        </w:rPr>
        <w:t xml:space="preserve"> на 2019-2024 годы</w:t>
      </w:r>
      <w:r>
        <w:rPr>
          <w:rFonts w:ascii="Times New Roman" w:eastAsia="Times New Roman" w:hAnsi="Times New Roman" w:cs="Times New Roman"/>
          <w:b/>
          <w:sz w:val="24"/>
          <w:szCs w:val="24"/>
          <w:lang w:eastAsia="ru-RU"/>
        </w:rPr>
        <w:t>»</w:t>
      </w:r>
    </w:p>
    <w:p w:rsidR="00D252AC" w:rsidRPr="00D57C68" w:rsidRDefault="00D252AC" w:rsidP="00300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52AC" w:rsidRPr="00B53F9B" w:rsidRDefault="00D252AC" w:rsidP="00D252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3F9B">
        <w:rPr>
          <w:rFonts w:ascii="Times New Roman" w:eastAsia="Times New Roman" w:hAnsi="Times New Roman" w:cs="Times New Roman"/>
          <w:b/>
          <w:sz w:val="24"/>
          <w:szCs w:val="24"/>
          <w:lang w:eastAsia="ru-RU"/>
        </w:rPr>
        <w:t>1. Паспорт муниципальной программы</w:t>
      </w:r>
    </w:p>
    <w:p w:rsidR="00D252AC" w:rsidRPr="00D57C68" w:rsidRDefault="00D252AC" w:rsidP="00D252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356" w:type="dxa"/>
        <w:tblInd w:w="-5" w:type="dxa"/>
        <w:tblLayout w:type="fixed"/>
        <w:tblCellMar>
          <w:top w:w="75" w:type="dxa"/>
          <w:left w:w="0" w:type="dxa"/>
          <w:bottom w:w="75" w:type="dxa"/>
          <w:right w:w="0" w:type="dxa"/>
        </w:tblCellMar>
        <w:tblLook w:val="0000" w:firstRow="0" w:lastRow="0" w:firstColumn="0" w:lastColumn="0" w:noHBand="0" w:noVBand="0"/>
      </w:tblPr>
      <w:tblGrid>
        <w:gridCol w:w="1768"/>
        <w:gridCol w:w="1701"/>
        <w:gridCol w:w="277"/>
        <w:gridCol w:w="142"/>
        <w:gridCol w:w="708"/>
        <w:gridCol w:w="7"/>
        <w:gridCol w:w="843"/>
        <w:gridCol w:w="8"/>
        <w:gridCol w:w="841"/>
        <w:gridCol w:w="9"/>
        <w:gridCol w:w="709"/>
        <w:gridCol w:w="133"/>
        <w:gridCol w:w="9"/>
        <w:gridCol w:w="709"/>
        <w:gridCol w:w="74"/>
        <w:gridCol w:w="709"/>
        <w:gridCol w:w="67"/>
        <w:gridCol w:w="642"/>
      </w:tblGrid>
      <w:tr w:rsidR="00D252AC" w:rsidRPr="00D57C68" w:rsidTr="00A16A3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Наименование муниципальной программы</w:t>
            </w:r>
          </w:p>
        </w:tc>
        <w:tc>
          <w:tcPr>
            <w:tcW w:w="7588"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 xml:space="preserve">Создание условий для развития </w:t>
            </w:r>
            <w:r w:rsidR="0030096C" w:rsidRPr="0030096C">
              <w:rPr>
                <w:rFonts w:ascii="Times New Roman" w:eastAsia="Times New Roman" w:hAnsi="Times New Roman" w:cs="Times New Roman"/>
                <w:sz w:val="24"/>
                <w:szCs w:val="24"/>
                <w:lang w:eastAsia="ru-RU"/>
              </w:rPr>
              <w:t>муниципального образования «Новиковское сельское поселение» на 2019-2024 годы»</w:t>
            </w:r>
            <w:r w:rsidRPr="00D57C68">
              <w:rPr>
                <w:rFonts w:ascii="Times New Roman" w:eastAsia="Times New Roman" w:hAnsi="Times New Roman" w:cs="Times New Roman"/>
                <w:sz w:val="24"/>
                <w:szCs w:val="24"/>
                <w:lang w:eastAsia="ru-RU"/>
              </w:rPr>
              <w:t xml:space="preserve"> (далее – Программа)</w:t>
            </w:r>
          </w:p>
        </w:tc>
      </w:tr>
      <w:tr w:rsidR="00D252AC" w:rsidRPr="00D57C68" w:rsidTr="00A16A3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Ответственный исполнитель муниципальной программы</w:t>
            </w:r>
          </w:p>
        </w:tc>
        <w:tc>
          <w:tcPr>
            <w:tcW w:w="7588"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F7537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7B6E">
              <w:rPr>
                <w:rFonts w:ascii="Times New Roman" w:eastAsia="Times New Roman" w:hAnsi="Times New Roman" w:cs="Times New Roman"/>
                <w:sz w:val="24"/>
                <w:szCs w:val="24"/>
                <w:lang w:eastAsia="ru-RU"/>
              </w:rPr>
              <w:t>Администрация</w:t>
            </w:r>
            <w:r>
              <w:rPr>
                <w:rFonts w:ascii="Times New Roman" w:eastAsia="Times New Roman" w:hAnsi="Times New Roman" w:cs="Times New Roman"/>
                <w:sz w:val="24"/>
                <w:szCs w:val="24"/>
                <w:lang w:eastAsia="ru-RU"/>
              </w:rPr>
              <w:t xml:space="preserve"> Новико</w:t>
            </w:r>
            <w:r w:rsidRPr="00F07B6E">
              <w:rPr>
                <w:rFonts w:ascii="Times New Roman" w:eastAsia="Times New Roman" w:hAnsi="Times New Roman" w:cs="Times New Roman"/>
                <w:sz w:val="24"/>
                <w:szCs w:val="24"/>
                <w:lang w:eastAsia="ru-RU"/>
              </w:rPr>
              <w:t>вского сельского поселения</w:t>
            </w:r>
          </w:p>
        </w:tc>
      </w:tr>
      <w:tr w:rsidR="00D252AC" w:rsidRPr="00D57C68" w:rsidTr="00A16A3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Среднесрочная цель социально-экономического развития поселения, на реализацию которой направлена муниципальная программа</w:t>
            </w:r>
          </w:p>
        </w:tc>
        <w:tc>
          <w:tcPr>
            <w:tcW w:w="7588"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Повышение уровня и качества жизни населения сельского поселения</w:t>
            </w:r>
          </w:p>
        </w:tc>
      </w:tr>
      <w:tr w:rsidR="00D252AC" w:rsidRPr="00D57C68" w:rsidTr="00A16A3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Цель муниципальной программы</w:t>
            </w:r>
          </w:p>
        </w:tc>
        <w:tc>
          <w:tcPr>
            <w:tcW w:w="7588"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411D17">
              <w:rPr>
                <w:rFonts w:ascii="Times New Roman" w:eastAsia="Times New Roman" w:hAnsi="Times New Roman" w:cs="Times New Roman"/>
                <w:sz w:val="24"/>
                <w:szCs w:val="24"/>
                <w:lang w:eastAsia="ru-RU"/>
              </w:rPr>
              <w:t xml:space="preserve">Создание условий для развития социальной, транспортной, коммунальной инфраструктуры, </w:t>
            </w:r>
            <w:proofErr w:type="spellStart"/>
            <w:r>
              <w:rPr>
                <w:rFonts w:ascii="Times New Roman" w:eastAsia="Times New Roman" w:hAnsi="Times New Roman" w:cs="Times New Roman"/>
                <w:sz w:val="24"/>
                <w:szCs w:val="24"/>
                <w:lang w:eastAsia="ru-RU"/>
              </w:rPr>
              <w:t>энергоэф</w:t>
            </w:r>
            <w:r w:rsidRPr="00280D6F">
              <w:rPr>
                <w:rFonts w:ascii="Times New Roman" w:eastAsia="Times New Roman" w:hAnsi="Times New Roman" w:cs="Times New Roman"/>
                <w:sz w:val="24"/>
                <w:szCs w:val="24"/>
                <w:lang w:eastAsia="ru-RU"/>
              </w:rPr>
              <w:t>фективности</w:t>
            </w:r>
            <w:proofErr w:type="spellEnd"/>
            <w:r w:rsidRPr="00411D17">
              <w:rPr>
                <w:rFonts w:ascii="Times New Roman" w:eastAsia="Times New Roman" w:hAnsi="Times New Roman" w:cs="Times New Roman"/>
                <w:sz w:val="24"/>
                <w:szCs w:val="24"/>
                <w:lang w:eastAsia="ru-RU"/>
              </w:rPr>
              <w:t xml:space="preserve"> и муниципальной службы</w:t>
            </w:r>
          </w:p>
        </w:tc>
      </w:tr>
      <w:tr w:rsidR="00D252AC" w:rsidRPr="00D57C68" w:rsidTr="00DC79AF">
        <w:tc>
          <w:tcPr>
            <w:tcW w:w="17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Показатели цели муниципальной программы и их значения (с детализацией по годам реализации)</w:t>
            </w:r>
          </w:p>
        </w:tc>
        <w:tc>
          <w:tcPr>
            <w:tcW w:w="1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Показатели цели</w:t>
            </w:r>
          </w:p>
        </w:tc>
        <w:tc>
          <w:tcPr>
            <w:tcW w:w="85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2018</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783" w:type="dxa"/>
            <w:gridSpan w:val="2"/>
            <w:tcBorders>
              <w:top w:val="single" w:sz="4" w:space="0" w:color="auto"/>
              <w:left w:val="single" w:sz="4" w:space="0" w:color="auto"/>
              <w:bottom w:val="single" w:sz="4" w:space="0" w:color="auto"/>
              <w:right w:val="single" w:sz="4" w:space="0" w:color="auto"/>
            </w:tcBorders>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709" w:type="dxa"/>
            <w:tcBorders>
              <w:top w:val="single" w:sz="4" w:space="0" w:color="auto"/>
              <w:left w:val="single" w:sz="4" w:space="0" w:color="auto"/>
              <w:bottom w:val="single" w:sz="4" w:space="0" w:color="auto"/>
              <w:right w:val="single" w:sz="4" w:space="0" w:color="auto"/>
            </w:tcBorders>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r>
      <w:tr w:rsidR="00D252AC" w:rsidRPr="00D57C68" w:rsidTr="00DC79AF">
        <w:tc>
          <w:tcPr>
            <w:tcW w:w="1768"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pStyle w:val="af"/>
              <w:widowControl w:val="0"/>
              <w:numPr>
                <w:ilvl w:val="0"/>
                <w:numId w:val="6"/>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6D7911">
              <w:rPr>
                <w:rFonts w:ascii="Times New Roman" w:eastAsia="Times New Roman" w:hAnsi="Times New Roman" w:cs="Times New Roman"/>
                <w:sz w:val="24"/>
                <w:szCs w:val="24"/>
                <w:lang w:eastAsia="ru-RU"/>
              </w:rPr>
              <w:t>Количество населения</w:t>
            </w:r>
            <w:r w:rsidRPr="00411D17">
              <w:rPr>
                <w:rFonts w:ascii="Times New Roman" w:eastAsia="Times New Roman" w:hAnsi="Times New Roman" w:cs="Times New Roman"/>
                <w:sz w:val="24"/>
                <w:szCs w:val="24"/>
                <w:lang w:eastAsia="ru-RU"/>
              </w:rPr>
              <w:t>,</w:t>
            </w:r>
            <w:r w:rsidRPr="006D7911">
              <w:rPr>
                <w:rFonts w:ascii="Times New Roman" w:eastAsia="Times New Roman" w:hAnsi="Times New Roman" w:cs="Times New Roman"/>
                <w:sz w:val="24"/>
                <w:szCs w:val="24"/>
                <w:lang w:eastAsia="ru-RU"/>
              </w:rPr>
              <w:t xml:space="preserve"> принявшего участие в культурно - досуговых мероприятиях, тыс. чел.</w:t>
            </w:r>
          </w:p>
        </w:tc>
        <w:tc>
          <w:tcPr>
            <w:tcW w:w="85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706E9B"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,545</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,556</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0,578</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0,600</w:t>
            </w:r>
          </w:p>
        </w:tc>
        <w:tc>
          <w:tcPr>
            <w:tcW w:w="783" w:type="dxa"/>
            <w:gridSpan w:val="2"/>
            <w:tcBorders>
              <w:top w:val="single" w:sz="4" w:space="0" w:color="auto"/>
              <w:left w:val="single" w:sz="4" w:space="0" w:color="auto"/>
              <w:bottom w:val="single" w:sz="4" w:space="0" w:color="auto"/>
              <w:right w:val="single" w:sz="4" w:space="0" w:color="auto"/>
            </w:tcBorders>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0,610</w:t>
            </w:r>
          </w:p>
        </w:tc>
        <w:tc>
          <w:tcPr>
            <w:tcW w:w="709" w:type="dxa"/>
            <w:tcBorders>
              <w:top w:val="single" w:sz="4" w:space="0" w:color="auto"/>
              <w:left w:val="single" w:sz="4" w:space="0" w:color="auto"/>
              <w:bottom w:val="single" w:sz="4" w:space="0" w:color="auto"/>
              <w:right w:val="single" w:sz="4" w:space="0" w:color="auto"/>
            </w:tcBorders>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0,615</w:t>
            </w:r>
          </w:p>
        </w:tc>
        <w:tc>
          <w:tcPr>
            <w:tcW w:w="709" w:type="dxa"/>
            <w:gridSpan w:val="2"/>
            <w:tcBorders>
              <w:top w:val="single" w:sz="4" w:space="0" w:color="auto"/>
              <w:left w:val="single" w:sz="4" w:space="0" w:color="auto"/>
              <w:bottom w:val="single" w:sz="4" w:space="0" w:color="auto"/>
              <w:right w:val="single" w:sz="4" w:space="0" w:color="auto"/>
            </w:tcBorders>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0,623</w:t>
            </w:r>
          </w:p>
        </w:tc>
      </w:tr>
      <w:tr w:rsidR="00D252AC" w:rsidRPr="00D57C68" w:rsidTr="00DC79AF">
        <w:tc>
          <w:tcPr>
            <w:tcW w:w="1768"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7B6E">
              <w:rPr>
                <w:rFonts w:ascii="Times New Roman" w:eastAsia="Times New Roman" w:hAnsi="Times New Roman" w:cs="Times New Roman"/>
                <w:sz w:val="24"/>
                <w:szCs w:val="24"/>
                <w:lang w:eastAsia="ru-RU"/>
              </w:rPr>
              <w:t xml:space="preserve">2.Количество аварийных ситуаций на системах </w:t>
            </w:r>
            <w:r>
              <w:rPr>
                <w:rFonts w:ascii="Times New Roman" w:eastAsia="Times New Roman" w:hAnsi="Times New Roman" w:cs="Times New Roman"/>
                <w:sz w:val="24"/>
                <w:szCs w:val="24"/>
                <w:lang w:eastAsia="ru-RU"/>
              </w:rPr>
              <w:t xml:space="preserve"> </w:t>
            </w:r>
            <w:r w:rsidRPr="00F07B6E">
              <w:rPr>
                <w:rFonts w:ascii="Times New Roman" w:eastAsia="Times New Roman" w:hAnsi="Times New Roman" w:cs="Times New Roman"/>
                <w:sz w:val="24"/>
                <w:szCs w:val="24"/>
                <w:lang w:eastAsia="ru-RU"/>
              </w:rPr>
              <w:t xml:space="preserve"> </w:t>
            </w:r>
            <w:proofErr w:type="gramStart"/>
            <w:r w:rsidRPr="00F07B6E">
              <w:rPr>
                <w:rFonts w:ascii="Times New Roman" w:eastAsia="Times New Roman" w:hAnsi="Times New Roman" w:cs="Times New Roman"/>
                <w:sz w:val="24"/>
                <w:szCs w:val="24"/>
                <w:lang w:eastAsia="ru-RU"/>
              </w:rPr>
              <w:t xml:space="preserve">водоснабжения, </w:t>
            </w:r>
            <w:r>
              <w:rPr>
                <w:rFonts w:ascii="Times New Roman" w:eastAsia="Times New Roman" w:hAnsi="Times New Roman" w:cs="Times New Roman"/>
                <w:sz w:val="24"/>
                <w:szCs w:val="24"/>
                <w:lang w:eastAsia="ru-RU"/>
              </w:rPr>
              <w:t xml:space="preserve"> </w:t>
            </w:r>
            <w:r w:rsidRPr="00F07B6E">
              <w:rPr>
                <w:rFonts w:ascii="Times New Roman" w:eastAsia="Times New Roman" w:hAnsi="Times New Roman" w:cs="Times New Roman"/>
                <w:sz w:val="24"/>
                <w:szCs w:val="24"/>
                <w:lang w:eastAsia="ru-RU"/>
              </w:rPr>
              <w:t xml:space="preserve"> </w:t>
            </w:r>
            <w:proofErr w:type="gramEnd"/>
            <w:r w:rsidRPr="00F07B6E">
              <w:rPr>
                <w:rFonts w:ascii="Times New Roman" w:eastAsia="Times New Roman" w:hAnsi="Times New Roman" w:cs="Times New Roman"/>
                <w:sz w:val="24"/>
                <w:szCs w:val="24"/>
                <w:lang w:eastAsia="ru-RU"/>
              </w:rPr>
              <w:t>не более (ед.)</w:t>
            </w:r>
          </w:p>
        </w:tc>
        <w:tc>
          <w:tcPr>
            <w:tcW w:w="85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7E0740"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5</w:t>
            </w:r>
            <w:r w:rsidR="007E0740">
              <w:rPr>
                <w:rFonts w:ascii="Times New Roman" w:eastAsia="Times New Roman" w:hAnsi="Times New Roman" w:cs="Times New Roman"/>
                <w:sz w:val="24"/>
                <w:szCs w:val="24"/>
                <w:lang w:val="en-US" w:eastAsia="ru-RU"/>
              </w:rPr>
              <w:t>,0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7E0740"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4</w:t>
            </w:r>
            <w:r w:rsidR="007E0740">
              <w:rPr>
                <w:rFonts w:ascii="Times New Roman" w:eastAsia="Times New Roman" w:hAnsi="Times New Roman" w:cs="Times New Roman"/>
                <w:sz w:val="24"/>
                <w:szCs w:val="24"/>
                <w:lang w:val="en-US" w:eastAsia="ru-RU"/>
              </w:rPr>
              <w:t>,0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7E0740"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4</w:t>
            </w:r>
            <w:r w:rsidR="007E0740">
              <w:rPr>
                <w:rFonts w:ascii="Times New Roman" w:eastAsia="Times New Roman" w:hAnsi="Times New Roman" w:cs="Times New Roman"/>
                <w:sz w:val="24"/>
                <w:szCs w:val="24"/>
                <w:lang w:val="en-US" w:eastAsia="ru-RU"/>
              </w:rPr>
              <w:t>,0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7E0740"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r w:rsidR="007E0740">
              <w:rPr>
                <w:rFonts w:ascii="Times New Roman" w:eastAsia="Times New Roman" w:hAnsi="Times New Roman" w:cs="Times New Roman"/>
                <w:sz w:val="24"/>
                <w:szCs w:val="24"/>
                <w:lang w:val="en-US" w:eastAsia="ru-RU"/>
              </w:rPr>
              <w:t>,0</w:t>
            </w:r>
          </w:p>
        </w:tc>
        <w:tc>
          <w:tcPr>
            <w:tcW w:w="783" w:type="dxa"/>
            <w:gridSpan w:val="2"/>
            <w:tcBorders>
              <w:top w:val="single" w:sz="4" w:space="0" w:color="auto"/>
              <w:left w:val="single" w:sz="4" w:space="0" w:color="auto"/>
              <w:bottom w:val="single" w:sz="4" w:space="0" w:color="auto"/>
              <w:right w:val="single" w:sz="4" w:space="0" w:color="auto"/>
            </w:tcBorders>
          </w:tcPr>
          <w:p w:rsidR="00D252AC" w:rsidRPr="007E0740"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r w:rsidR="007E0740">
              <w:rPr>
                <w:rFonts w:ascii="Times New Roman" w:eastAsia="Times New Roman" w:hAnsi="Times New Roman" w:cs="Times New Roman"/>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tcPr>
          <w:p w:rsidR="00D252AC" w:rsidRPr="007E0740"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r w:rsidR="007E0740">
              <w:rPr>
                <w:rFonts w:ascii="Times New Roman" w:eastAsia="Times New Roman" w:hAnsi="Times New Roman" w:cs="Times New Roman"/>
                <w:sz w:val="24"/>
                <w:szCs w:val="24"/>
                <w:lang w:val="en-US"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D252AC" w:rsidRPr="007E0740"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r w:rsidR="007E0740">
              <w:rPr>
                <w:rFonts w:ascii="Times New Roman" w:eastAsia="Times New Roman" w:hAnsi="Times New Roman" w:cs="Times New Roman"/>
                <w:sz w:val="24"/>
                <w:szCs w:val="24"/>
                <w:lang w:val="en-US" w:eastAsia="ru-RU"/>
              </w:rPr>
              <w:t>,0</w:t>
            </w:r>
          </w:p>
        </w:tc>
      </w:tr>
      <w:tr w:rsidR="00D252AC" w:rsidRPr="00D57C68" w:rsidTr="00DC79AF">
        <w:tc>
          <w:tcPr>
            <w:tcW w:w="1768"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845CA6"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Снижение количества </w:t>
            </w:r>
            <w:proofErr w:type="gramStart"/>
            <w:r>
              <w:rPr>
                <w:rFonts w:ascii="Times New Roman" w:eastAsia="Times New Roman" w:hAnsi="Times New Roman" w:cs="Times New Roman"/>
                <w:sz w:val="24"/>
                <w:szCs w:val="24"/>
                <w:lang w:eastAsia="ru-RU"/>
              </w:rPr>
              <w:t>пожаров</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w:t>
            </w:r>
            <w:proofErr w:type="gramEnd"/>
          </w:p>
        </w:tc>
        <w:tc>
          <w:tcPr>
            <w:tcW w:w="85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080DE7"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en-US" w:eastAsia="ru-RU"/>
              </w:rPr>
              <w:t>Исх</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уровень</w:t>
            </w:r>
            <w:proofErr w:type="spellEnd"/>
            <w:r>
              <w:rPr>
                <w:rFonts w:ascii="Times New Roman" w:eastAsia="Times New Roman" w:hAnsi="Times New Roman" w:cs="Times New Roman"/>
                <w:sz w:val="24"/>
                <w:szCs w:val="24"/>
                <w:lang w:val="en-US" w:eastAsia="ru-RU"/>
              </w:rPr>
              <w:t xml:space="preserve"> - 6</w:t>
            </w:r>
            <w:r w:rsidRPr="00845CA6">
              <w:rPr>
                <w:rFonts w:ascii="Times New Roman" w:eastAsia="Times New Roman" w:hAnsi="Times New Roman" w:cs="Times New Roman"/>
                <w:sz w:val="24"/>
                <w:szCs w:val="24"/>
                <w:lang w:val="en-US" w:eastAsia="ru-RU"/>
              </w:rPr>
              <w:t xml:space="preserve"> </w:t>
            </w:r>
            <w:proofErr w:type="spellStart"/>
            <w:r w:rsidRPr="00845CA6">
              <w:rPr>
                <w:rFonts w:ascii="Times New Roman" w:eastAsia="Times New Roman" w:hAnsi="Times New Roman" w:cs="Times New Roman"/>
                <w:sz w:val="24"/>
                <w:szCs w:val="24"/>
                <w:lang w:val="en-US" w:eastAsia="ru-RU"/>
              </w:rPr>
              <w:t>пожаров</w:t>
            </w:r>
            <w:proofErr w:type="spellEnd"/>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7E0740"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10</w:t>
            </w:r>
            <w:r w:rsidR="007E0740">
              <w:rPr>
                <w:rFonts w:ascii="Times New Roman" w:eastAsia="Times New Roman" w:hAnsi="Times New Roman" w:cs="Times New Roman"/>
                <w:sz w:val="24"/>
                <w:szCs w:val="24"/>
                <w:lang w:val="en-US" w:eastAsia="ru-RU"/>
              </w:rPr>
              <w:t>,0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7E0740"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15</w:t>
            </w:r>
            <w:r w:rsidR="007E0740">
              <w:rPr>
                <w:rFonts w:ascii="Times New Roman" w:eastAsia="Times New Roman" w:hAnsi="Times New Roman" w:cs="Times New Roman"/>
                <w:sz w:val="24"/>
                <w:szCs w:val="24"/>
                <w:lang w:val="en-US" w:eastAsia="ru-RU"/>
              </w:rPr>
              <w:t>,0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7E0740"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20</w:t>
            </w:r>
            <w:r w:rsidR="007E0740">
              <w:rPr>
                <w:rFonts w:ascii="Times New Roman" w:eastAsia="Times New Roman" w:hAnsi="Times New Roman" w:cs="Times New Roman"/>
                <w:sz w:val="24"/>
                <w:szCs w:val="24"/>
                <w:lang w:val="en-US" w:eastAsia="ru-RU"/>
              </w:rPr>
              <w:t>,0</w:t>
            </w:r>
          </w:p>
        </w:tc>
        <w:tc>
          <w:tcPr>
            <w:tcW w:w="783" w:type="dxa"/>
            <w:gridSpan w:val="2"/>
            <w:tcBorders>
              <w:top w:val="single" w:sz="4" w:space="0" w:color="auto"/>
              <w:left w:val="single" w:sz="4" w:space="0" w:color="auto"/>
              <w:bottom w:val="single" w:sz="4" w:space="0" w:color="auto"/>
              <w:right w:val="single" w:sz="4" w:space="0" w:color="auto"/>
            </w:tcBorders>
          </w:tcPr>
          <w:p w:rsidR="00D252AC" w:rsidRPr="007E0740"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25</w:t>
            </w:r>
            <w:r w:rsidR="007E0740">
              <w:rPr>
                <w:rFonts w:ascii="Times New Roman" w:eastAsia="Times New Roman" w:hAnsi="Times New Roman" w:cs="Times New Roman"/>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tcPr>
          <w:p w:rsidR="00D252AC" w:rsidRPr="007E0740"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30</w:t>
            </w:r>
            <w:r w:rsidR="007E0740">
              <w:rPr>
                <w:rFonts w:ascii="Times New Roman" w:eastAsia="Times New Roman" w:hAnsi="Times New Roman" w:cs="Times New Roman"/>
                <w:sz w:val="24"/>
                <w:szCs w:val="24"/>
                <w:lang w:val="en-US"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D252AC" w:rsidRPr="007E0740"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35</w:t>
            </w:r>
            <w:r w:rsidR="007E0740">
              <w:rPr>
                <w:rFonts w:ascii="Times New Roman" w:eastAsia="Times New Roman" w:hAnsi="Times New Roman" w:cs="Times New Roman"/>
                <w:sz w:val="24"/>
                <w:szCs w:val="24"/>
                <w:lang w:val="en-US" w:eastAsia="ru-RU"/>
              </w:rPr>
              <w:t>,0</w:t>
            </w:r>
          </w:p>
        </w:tc>
      </w:tr>
      <w:tr w:rsidR="00D252AC" w:rsidRPr="00D57C68" w:rsidTr="00DC79AF">
        <w:tc>
          <w:tcPr>
            <w:tcW w:w="17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D79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6D7911">
              <w:rPr>
                <w:rFonts w:ascii="Times New Roman" w:eastAsia="Times New Roman" w:hAnsi="Times New Roman" w:cs="Times New Roman"/>
                <w:sz w:val="24"/>
                <w:szCs w:val="24"/>
                <w:lang w:eastAsia="ru-RU"/>
              </w:rPr>
              <w:t>ротяженность автомобильных дорог общего пользования с твердым покрытием, км.</w:t>
            </w:r>
          </w:p>
        </w:tc>
        <w:tc>
          <w:tcPr>
            <w:tcW w:w="85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080DE7"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val="en-US" w:eastAsia="ru-RU"/>
              </w:rPr>
              <w:t>,839</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080DE7"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val="en-US" w:eastAsia="ru-RU"/>
              </w:rPr>
              <w:t>,839</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080DE7"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val="en-US" w:eastAsia="ru-RU"/>
              </w:rPr>
              <w:t>,839</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080DE7"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val="en-US" w:eastAsia="ru-RU"/>
              </w:rPr>
              <w:t>,839</w:t>
            </w:r>
          </w:p>
        </w:tc>
        <w:tc>
          <w:tcPr>
            <w:tcW w:w="783" w:type="dxa"/>
            <w:gridSpan w:val="2"/>
            <w:tcBorders>
              <w:top w:val="single" w:sz="4" w:space="0" w:color="auto"/>
              <w:left w:val="single" w:sz="4" w:space="0" w:color="auto"/>
              <w:bottom w:val="single" w:sz="4" w:space="0" w:color="auto"/>
              <w:right w:val="single" w:sz="4" w:space="0" w:color="auto"/>
            </w:tcBorders>
          </w:tcPr>
          <w:p w:rsidR="00D252AC" w:rsidRPr="00080DE7"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val="en-US" w:eastAsia="ru-RU"/>
              </w:rPr>
              <w:t>,839</w:t>
            </w:r>
          </w:p>
        </w:tc>
        <w:tc>
          <w:tcPr>
            <w:tcW w:w="709" w:type="dxa"/>
            <w:tcBorders>
              <w:top w:val="single" w:sz="4" w:space="0" w:color="auto"/>
              <w:left w:val="single" w:sz="4" w:space="0" w:color="auto"/>
              <w:bottom w:val="single" w:sz="4" w:space="0" w:color="auto"/>
              <w:right w:val="single" w:sz="4" w:space="0" w:color="auto"/>
            </w:tcBorders>
          </w:tcPr>
          <w:p w:rsidR="00D252AC" w:rsidRPr="00080DE7"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val="en-US" w:eastAsia="ru-RU"/>
              </w:rPr>
              <w:t>,839</w:t>
            </w:r>
          </w:p>
        </w:tc>
        <w:tc>
          <w:tcPr>
            <w:tcW w:w="709" w:type="dxa"/>
            <w:gridSpan w:val="2"/>
            <w:tcBorders>
              <w:top w:val="single" w:sz="4" w:space="0" w:color="auto"/>
              <w:left w:val="single" w:sz="4" w:space="0" w:color="auto"/>
              <w:bottom w:val="single" w:sz="4" w:space="0" w:color="auto"/>
              <w:right w:val="single" w:sz="4" w:space="0" w:color="auto"/>
            </w:tcBorders>
          </w:tcPr>
          <w:p w:rsidR="00D252AC" w:rsidRPr="00080DE7"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val="en-US" w:eastAsia="ru-RU"/>
              </w:rPr>
              <w:t>,839</w:t>
            </w:r>
          </w:p>
        </w:tc>
      </w:tr>
      <w:tr w:rsidR="00D252AC" w:rsidRPr="00D57C68" w:rsidTr="00A16A3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Задачи муниципальной программы</w:t>
            </w:r>
          </w:p>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88"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1. Развитие социальной инфраструктуры.</w:t>
            </w:r>
          </w:p>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2. Развитие жилищно-коммунальной инфраструктуры.</w:t>
            </w:r>
          </w:p>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3. Повышение безопасности населения.</w:t>
            </w:r>
          </w:p>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4. Развитие транспортной системы.</w:t>
            </w:r>
          </w:p>
        </w:tc>
      </w:tr>
      <w:tr w:rsidR="00D252AC" w:rsidRPr="00D57C68" w:rsidTr="00DC79AF">
        <w:tc>
          <w:tcPr>
            <w:tcW w:w="17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Показатели задач муниципальной программы и их значения (с детализацией по годам реализации)</w:t>
            </w:r>
          </w:p>
        </w:tc>
        <w:tc>
          <w:tcPr>
            <w:tcW w:w="1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Показатели задач</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2018</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792" w:type="dxa"/>
            <w:gridSpan w:val="3"/>
            <w:tcBorders>
              <w:top w:val="single" w:sz="4" w:space="0" w:color="auto"/>
              <w:left w:val="single" w:sz="4" w:space="0" w:color="auto"/>
              <w:bottom w:val="single" w:sz="4" w:space="0" w:color="auto"/>
              <w:right w:val="single" w:sz="4" w:space="0" w:color="auto"/>
            </w:tcBorders>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709" w:type="dxa"/>
            <w:tcBorders>
              <w:top w:val="single" w:sz="4" w:space="0" w:color="auto"/>
              <w:left w:val="single" w:sz="4" w:space="0" w:color="auto"/>
              <w:bottom w:val="single" w:sz="4" w:space="0" w:color="auto"/>
              <w:right w:val="single" w:sz="4" w:space="0" w:color="auto"/>
            </w:tcBorders>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r>
      <w:tr w:rsidR="00D252AC" w:rsidRPr="00D57C68" w:rsidTr="00A16A3C">
        <w:tc>
          <w:tcPr>
            <w:tcW w:w="1768"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588"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1. Развитие социальной инфраструктуры.</w:t>
            </w:r>
          </w:p>
        </w:tc>
      </w:tr>
      <w:tr w:rsidR="00D252AC" w:rsidRPr="00D57C68" w:rsidTr="00DC79AF">
        <w:tc>
          <w:tcPr>
            <w:tcW w:w="1768"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5B85">
              <w:rPr>
                <w:rFonts w:ascii="Times New Roman" w:eastAsia="Times New Roman" w:hAnsi="Times New Roman" w:cs="Times New Roman"/>
                <w:sz w:val="24"/>
                <w:szCs w:val="24"/>
                <w:lang w:eastAsia="ru-RU"/>
              </w:rPr>
              <w:t>Количество проведенных мероприятий, ед.</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221</w:t>
            </w:r>
            <w:r>
              <w:rPr>
                <w:rFonts w:ascii="Times New Roman" w:eastAsia="Times New Roman" w:hAnsi="Times New Roman" w:cs="Times New Roman"/>
                <w:sz w:val="24"/>
                <w:szCs w:val="24"/>
                <w:lang w:val="en-US" w:eastAsia="ru-RU"/>
              </w:rPr>
              <w:t>,00</w:t>
            </w:r>
          </w:p>
        </w:tc>
        <w:tc>
          <w:tcPr>
            <w:tcW w:w="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223,00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230,00</w:t>
            </w:r>
          </w:p>
        </w:tc>
        <w:tc>
          <w:tcPr>
            <w:tcW w:w="792" w:type="dxa"/>
            <w:gridSpan w:val="3"/>
            <w:tcBorders>
              <w:top w:val="single" w:sz="4" w:space="0" w:color="auto"/>
              <w:left w:val="single" w:sz="4" w:space="0" w:color="auto"/>
              <w:bottom w:val="single" w:sz="4" w:space="0" w:color="auto"/>
              <w:right w:val="single" w:sz="4" w:space="0" w:color="auto"/>
            </w:tcBorders>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234,00</w:t>
            </w:r>
          </w:p>
        </w:tc>
        <w:tc>
          <w:tcPr>
            <w:tcW w:w="709" w:type="dxa"/>
            <w:tcBorders>
              <w:top w:val="single" w:sz="4" w:space="0" w:color="auto"/>
              <w:left w:val="single" w:sz="4" w:space="0" w:color="auto"/>
              <w:bottom w:val="single" w:sz="4" w:space="0" w:color="auto"/>
              <w:right w:val="single" w:sz="4" w:space="0" w:color="auto"/>
            </w:tcBorders>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240,00</w:t>
            </w:r>
          </w:p>
        </w:tc>
        <w:tc>
          <w:tcPr>
            <w:tcW w:w="709" w:type="dxa"/>
            <w:gridSpan w:val="2"/>
            <w:tcBorders>
              <w:top w:val="single" w:sz="4" w:space="0" w:color="auto"/>
              <w:left w:val="single" w:sz="4" w:space="0" w:color="auto"/>
              <w:bottom w:val="single" w:sz="4" w:space="0" w:color="auto"/>
              <w:right w:val="single" w:sz="4" w:space="0" w:color="auto"/>
            </w:tcBorders>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245,00</w:t>
            </w:r>
          </w:p>
        </w:tc>
      </w:tr>
      <w:tr w:rsidR="00D252AC" w:rsidRPr="00D57C68" w:rsidTr="00DC79AF">
        <w:tc>
          <w:tcPr>
            <w:tcW w:w="1768"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Доля граждан, систематически, занимающихся физической культурой и спортом, % от числа всего населения</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6456A2"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6,22</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6,50</w:t>
            </w:r>
          </w:p>
        </w:tc>
        <w:tc>
          <w:tcPr>
            <w:tcW w:w="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7,00</w:t>
            </w:r>
          </w:p>
        </w:tc>
        <w:tc>
          <w:tcPr>
            <w:tcW w:w="792" w:type="dxa"/>
            <w:gridSpan w:val="3"/>
            <w:tcBorders>
              <w:top w:val="single" w:sz="4" w:space="0" w:color="auto"/>
              <w:left w:val="single" w:sz="4" w:space="0" w:color="auto"/>
              <w:bottom w:val="single" w:sz="4" w:space="0" w:color="auto"/>
              <w:right w:val="single" w:sz="4" w:space="0" w:color="auto"/>
            </w:tcBorders>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7,20</w:t>
            </w:r>
          </w:p>
        </w:tc>
        <w:tc>
          <w:tcPr>
            <w:tcW w:w="709" w:type="dxa"/>
            <w:tcBorders>
              <w:top w:val="single" w:sz="4" w:space="0" w:color="auto"/>
              <w:left w:val="single" w:sz="4" w:space="0" w:color="auto"/>
              <w:bottom w:val="single" w:sz="4" w:space="0" w:color="auto"/>
              <w:right w:val="single" w:sz="4" w:space="0" w:color="auto"/>
            </w:tcBorders>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8,00</w:t>
            </w:r>
          </w:p>
        </w:tc>
        <w:tc>
          <w:tcPr>
            <w:tcW w:w="709" w:type="dxa"/>
            <w:gridSpan w:val="2"/>
            <w:tcBorders>
              <w:top w:val="single" w:sz="4" w:space="0" w:color="auto"/>
              <w:left w:val="single" w:sz="4" w:space="0" w:color="auto"/>
              <w:bottom w:val="single" w:sz="4" w:space="0" w:color="auto"/>
              <w:right w:val="single" w:sz="4" w:space="0" w:color="auto"/>
            </w:tcBorders>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9,00</w:t>
            </w:r>
          </w:p>
        </w:tc>
      </w:tr>
      <w:tr w:rsidR="00D252AC" w:rsidRPr="00D57C68" w:rsidTr="00A16A3C">
        <w:tc>
          <w:tcPr>
            <w:tcW w:w="1768"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588"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2. Развитие жилищно-коммунальной инфраструктуры.</w:t>
            </w:r>
          </w:p>
        </w:tc>
      </w:tr>
      <w:tr w:rsidR="00D252AC" w:rsidRPr="00D57C68" w:rsidTr="00DC79AF">
        <w:tc>
          <w:tcPr>
            <w:tcW w:w="1768"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D7B">
              <w:rPr>
                <w:rFonts w:ascii="Times New Roman" w:eastAsia="Times New Roman" w:hAnsi="Times New Roman" w:cs="Times New Roman"/>
                <w:sz w:val="24"/>
                <w:szCs w:val="24"/>
                <w:lang w:eastAsia="ru-RU"/>
              </w:rPr>
              <w:t>Оборудование всего жилищного фонда отоплением, %</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5873D9" w:rsidRDefault="00D252AC" w:rsidP="00680D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91</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2,92</w:t>
            </w:r>
          </w:p>
        </w:tc>
        <w:tc>
          <w:tcPr>
            <w:tcW w:w="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2,93</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2,94</w:t>
            </w:r>
          </w:p>
        </w:tc>
        <w:tc>
          <w:tcPr>
            <w:tcW w:w="792" w:type="dxa"/>
            <w:gridSpan w:val="3"/>
            <w:tcBorders>
              <w:top w:val="single" w:sz="4" w:space="0" w:color="auto"/>
              <w:left w:val="single" w:sz="4" w:space="0" w:color="auto"/>
              <w:bottom w:val="single" w:sz="4" w:space="0" w:color="auto"/>
              <w:right w:val="single" w:sz="4" w:space="0" w:color="auto"/>
            </w:tcBorders>
          </w:tcPr>
          <w:p w:rsidR="00D252AC"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2,95</w:t>
            </w:r>
          </w:p>
        </w:tc>
        <w:tc>
          <w:tcPr>
            <w:tcW w:w="709" w:type="dxa"/>
            <w:tcBorders>
              <w:top w:val="single" w:sz="4" w:space="0" w:color="auto"/>
              <w:left w:val="single" w:sz="4" w:space="0" w:color="auto"/>
              <w:bottom w:val="single" w:sz="4" w:space="0" w:color="auto"/>
              <w:right w:val="single" w:sz="4" w:space="0" w:color="auto"/>
            </w:tcBorders>
          </w:tcPr>
          <w:p w:rsidR="00D252AC"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2,96</w:t>
            </w:r>
          </w:p>
        </w:tc>
        <w:tc>
          <w:tcPr>
            <w:tcW w:w="709" w:type="dxa"/>
            <w:gridSpan w:val="2"/>
            <w:tcBorders>
              <w:top w:val="single" w:sz="4" w:space="0" w:color="auto"/>
              <w:left w:val="single" w:sz="4" w:space="0" w:color="auto"/>
              <w:bottom w:val="single" w:sz="4" w:space="0" w:color="auto"/>
              <w:right w:val="single" w:sz="4" w:space="0" w:color="auto"/>
            </w:tcBorders>
          </w:tcPr>
          <w:p w:rsidR="00D252AC"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2,97</w:t>
            </w:r>
          </w:p>
        </w:tc>
      </w:tr>
      <w:tr w:rsidR="00D252AC" w:rsidRPr="00D57C68" w:rsidTr="00DC79AF">
        <w:tc>
          <w:tcPr>
            <w:tcW w:w="1768"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116D7B"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D7B">
              <w:rPr>
                <w:rFonts w:ascii="Times New Roman" w:eastAsia="Times New Roman" w:hAnsi="Times New Roman" w:cs="Times New Roman"/>
                <w:sz w:val="24"/>
                <w:szCs w:val="24"/>
                <w:lang w:eastAsia="ru-RU"/>
              </w:rPr>
              <w:t xml:space="preserve">Снижение аварий в системах теплоснабжения, водоснабжения, </w:t>
            </w:r>
            <w:r w:rsidRPr="00116D7B">
              <w:rPr>
                <w:rFonts w:ascii="Times New Roman" w:eastAsia="Times New Roman" w:hAnsi="Times New Roman" w:cs="Times New Roman"/>
                <w:sz w:val="24"/>
                <w:szCs w:val="24"/>
                <w:lang w:eastAsia="ru-RU"/>
              </w:rPr>
              <w:lastRenderedPageBreak/>
              <w:t>водоотведения и очистки сточных вод, %</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5873D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lastRenderedPageBreak/>
              <w:t>2</w:t>
            </w:r>
            <w:r>
              <w:rPr>
                <w:rFonts w:ascii="Times New Roman" w:eastAsia="Times New Roman" w:hAnsi="Times New Roman" w:cs="Times New Roman"/>
                <w:sz w:val="24"/>
                <w:szCs w:val="24"/>
                <w:lang w:val="en-US"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3,00</w:t>
            </w:r>
          </w:p>
        </w:tc>
        <w:tc>
          <w:tcPr>
            <w:tcW w:w="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5,00</w:t>
            </w:r>
          </w:p>
        </w:tc>
        <w:tc>
          <w:tcPr>
            <w:tcW w:w="792" w:type="dxa"/>
            <w:gridSpan w:val="3"/>
            <w:tcBorders>
              <w:top w:val="single" w:sz="4" w:space="0" w:color="auto"/>
              <w:left w:val="single" w:sz="4" w:space="0" w:color="auto"/>
              <w:bottom w:val="single" w:sz="4" w:space="0" w:color="auto"/>
              <w:right w:val="single" w:sz="4" w:space="0" w:color="auto"/>
            </w:tcBorders>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6,00</w:t>
            </w:r>
          </w:p>
        </w:tc>
        <w:tc>
          <w:tcPr>
            <w:tcW w:w="709" w:type="dxa"/>
            <w:tcBorders>
              <w:top w:val="single" w:sz="4" w:space="0" w:color="auto"/>
              <w:left w:val="single" w:sz="4" w:space="0" w:color="auto"/>
              <w:bottom w:val="single" w:sz="4" w:space="0" w:color="auto"/>
              <w:right w:val="single" w:sz="4" w:space="0" w:color="auto"/>
            </w:tcBorders>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7,00</w:t>
            </w:r>
          </w:p>
        </w:tc>
        <w:tc>
          <w:tcPr>
            <w:tcW w:w="709" w:type="dxa"/>
            <w:gridSpan w:val="2"/>
            <w:tcBorders>
              <w:top w:val="single" w:sz="4" w:space="0" w:color="auto"/>
              <w:left w:val="single" w:sz="4" w:space="0" w:color="auto"/>
              <w:bottom w:val="single" w:sz="4" w:space="0" w:color="auto"/>
              <w:right w:val="single" w:sz="4" w:space="0" w:color="auto"/>
            </w:tcBorders>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7,00</w:t>
            </w:r>
          </w:p>
        </w:tc>
      </w:tr>
      <w:tr w:rsidR="00D252AC" w:rsidRPr="00D57C68" w:rsidTr="00DC79AF">
        <w:tc>
          <w:tcPr>
            <w:tcW w:w="1768"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116D7B"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D7B">
              <w:rPr>
                <w:rFonts w:ascii="Times New Roman" w:eastAsia="Times New Roman" w:hAnsi="Times New Roman" w:cs="Times New Roman"/>
                <w:sz w:val="24"/>
                <w:szCs w:val="24"/>
                <w:lang w:eastAsia="ru-RU"/>
              </w:rPr>
              <w:t>Обустройство мест массового отдыха, ед.</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5873D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5873D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c>
          <w:tcPr>
            <w:tcW w:w="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5873D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5873D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c>
          <w:tcPr>
            <w:tcW w:w="792" w:type="dxa"/>
            <w:gridSpan w:val="3"/>
            <w:tcBorders>
              <w:top w:val="single" w:sz="4" w:space="0" w:color="auto"/>
              <w:left w:val="single" w:sz="4" w:space="0" w:color="auto"/>
              <w:bottom w:val="single" w:sz="4" w:space="0" w:color="auto"/>
              <w:right w:val="single" w:sz="4" w:space="0" w:color="auto"/>
            </w:tcBorders>
          </w:tcPr>
          <w:p w:rsidR="00D252AC" w:rsidRPr="005873D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c>
          <w:tcPr>
            <w:tcW w:w="709" w:type="dxa"/>
            <w:tcBorders>
              <w:top w:val="single" w:sz="4" w:space="0" w:color="auto"/>
              <w:left w:val="single" w:sz="4" w:space="0" w:color="auto"/>
              <w:bottom w:val="single" w:sz="4" w:space="0" w:color="auto"/>
              <w:right w:val="single" w:sz="4" w:space="0" w:color="auto"/>
            </w:tcBorders>
          </w:tcPr>
          <w:p w:rsidR="00D252AC" w:rsidRPr="005873D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c>
          <w:tcPr>
            <w:tcW w:w="709" w:type="dxa"/>
            <w:gridSpan w:val="2"/>
            <w:tcBorders>
              <w:top w:val="single" w:sz="4" w:space="0" w:color="auto"/>
              <w:left w:val="single" w:sz="4" w:space="0" w:color="auto"/>
              <w:bottom w:val="single" w:sz="4" w:space="0" w:color="auto"/>
              <w:right w:val="single" w:sz="4" w:space="0" w:color="auto"/>
            </w:tcBorders>
          </w:tcPr>
          <w:p w:rsidR="00D252AC" w:rsidRPr="005873D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r>
      <w:tr w:rsidR="00D252AC" w:rsidRPr="00D57C68" w:rsidTr="00A16A3C">
        <w:tc>
          <w:tcPr>
            <w:tcW w:w="1768"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588"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498A">
              <w:rPr>
                <w:rFonts w:ascii="Times New Roman" w:eastAsia="Times New Roman" w:hAnsi="Times New Roman" w:cs="Times New Roman"/>
                <w:sz w:val="24"/>
                <w:szCs w:val="24"/>
                <w:lang w:eastAsia="ru-RU"/>
              </w:rPr>
              <w:t>Задача 3. Повышение безопасности населения.</w:t>
            </w:r>
          </w:p>
        </w:tc>
      </w:tr>
      <w:tr w:rsidR="00D252AC" w:rsidRPr="00D57C68" w:rsidTr="00DC79AF">
        <w:tc>
          <w:tcPr>
            <w:tcW w:w="1768"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hAnsi="Times New Roman" w:cs="Times New Roman"/>
                <w:sz w:val="24"/>
                <w:szCs w:val="24"/>
              </w:rPr>
            </w:pPr>
            <w:r w:rsidRPr="00D57C68">
              <w:rPr>
                <w:rFonts w:ascii="Times New Roman" w:hAnsi="Times New Roman" w:cs="Times New Roman"/>
                <w:sz w:val="24"/>
                <w:szCs w:val="24"/>
              </w:rPr>
              <w:t xml:space="preserve">Количество населения, погибшего, </w:t>
            </w:r>
            <w:r>
              <w:rPr>
                <w:rFonts w:ascii="Times New Roman" w:hAnsi="Times New Roman" w:cs="Times New Roman"/>
                <w:sz w:val="24"/>
                <w:szCs w:val="24"/>
              </w:rPr>
              <w:t xml:space="preserve">травмированного </w:t>
            </w:r>
            <w:r w:rsidRPr="00D57C68">
              <w:rPr>
                <w:rFonts w:ascii="Times New Roman" w:hAnsi="Times New Roman" w:cs="Times New Roman"/>
                <w:sz w:val="24"/>
                <w:szCs w:val="24"/>
              </w:rPr>
              <w:t>при ЧС, пожарах, чел.</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080DE7"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080DE7"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,00</w:t>
            </w:r>
          </w:p>
        </w:tc>
        <w:tc>
          <w:tcPr>
            <w:tcW w:w="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080DE7"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,00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080DE7"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,00</w:t>
            </w:r>
          </w:p>
        </w:tc>
        <w:tc>
          <w:tcPr>
            <w:tcW w:w="792" w:type="dxa"/>
            <w:gridSpan w:val="3"/>
            <w:tcBorders>
              <w:top w:val="single" w:sz="4" w:space="0" w:color="auto"/>
              <w:left w:val="single" w:sz="4" w:space="0" w:color="auto"/>
              <w:bottom w:val="single" w:sz="4" w:space="0" w:color="auto"/>
              <w:right w:val="single" w:sz="4" w:space="0" w:color="auto"/>
            </w:tcBorders>
          </w:tcPr>
          <w:p w:rsidR="00D252AC" w:rsidRPr="00080DE7"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Pr>
          <w:p w:rsidR="00D252AC" w:rsidRPr="00080DE7"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,00</w:t>
            </w:r>
          </w:p>
        </w:tc>
        <w:tc>
          <w:tcPr>
            <w:tcW w:w="709" w:type="dxa"/>
            <w:gridSpan w:val="2"/>
            <w:tcBorders>
              <w:top w:val="single" w:sz="4" w:space="0" w:color="auto"/>
              <w:left w:val="single" w:sz="4" w:space="0" w:color="auto"/>
              <w:bottom w:val="single" w:sz="4" w:space="0" w:color="auto"/>
              <w:right w:val="single" w:sz="4" w:space="0" w:color="auto"/>
            </w:tcBorders>
          </w:tcPr>
          <w:p w:rsidR="00D252AC" w:rsidRPr="00080DE7"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,00</w:t>
            </w:r>
          </w:p>
        </w:tc>
      </w:tr>
      <w:tr w:rsidR="00CF02C2" w:rsidRPr="00D57C68" w:rsidTr="00DC79AF">
        <w:tc>
          <w:tcPr>
            <w:tcW w:w="1768" w:type="dxa"/>
            <w:vMerge/>
            <w:tcBorders>
              <w:left w:val="single" w:sz="4" w:space="0" w:color="auto"/>
              <w:right w:val="single" w:sz="4" w:space="0" w:color="auto"/>
            </w:tcBorders>
            <w:tcMar>
              <w:top w:w="102" w:type="dxa"/>
              <w:left w:w="62" w:type="dxa"/>
              <w:bottom w:w="102" w:type="dxa"/>
              <w:right w:w="62" w:type="dxa"/>
            </w:tcMar>
          </w:tcPr>
          <w:p w:rsidR="00CF02C2" w:rsidRPr="00D57C68" w:rsidRDefault="00CF02C2" w:rsidP="00CF02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Pr="00D57C68" w:rsidRDefault="00CF02C2" w:rsidP="00CF02C2">
            <w:pPr>
              <w:widowControl w:val="0"/>
              <w:autoSpaceDE w:val="0"/>
              <w:autoSpaceDN w:val="0"/>
              <w:adjustRightInd w:val="0"/>
              <w:spacing w:after="0" w:line="240" w:lineRule="auto"/>
              <w:rPr>
                <w:rFonts w:ascii="Times New Roman" w:hAnsi="Times New Roman" w:cs="Times New Roman"/>
                <w:sz w:val="24"/>
                <w:szCs w:val="24"/>
              </w:rPr>
            </w:pPr>
            <w:r w:rsidRPr="00D57C68">
              <w:rPr>
                <w:rFonts w:ascii="Times New Roman" w:hAnsi="Times New Roman" w:cs="Times New Roman"/>
                <w:sz w:val="24"/>
                <w:szCs w:val="24"/>
              </w:rPr>
              <w:t>Снижение количества пожаров, %</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Pr="00080DE7" w:rsidRDefault="00CF02C2" w:rsidP="00CF02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w:t>
            </w:r>
            <w:r w:rsidRPr="00E428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Уровень-</w:t>
            </w:r>
            <w:r w:rsidRPr="00E42807">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пожаров</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Pr="00CF02C2" w:rsidRDefault="00CF02C2" w:rsidP="00CF02C2">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val="en-US" w:eastAsia="ru-RU"/>
              </w:rPr>
              <w:t>,0</w:t>
            </w:r>
          </w:p>
        </w:tc>
        <w:tc>
          <w:tcPr>
            <w:tcW w:w="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Pr="00CF02C2" w:rsidRDefault="00CF02C2" w:rsidP="00CF02C2">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val="en-US" w:eastAsia="ru-RU"/>
              </w:rPr>
              <w:t>,0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Pr="00CF02C2" w:rsidRDefault="00CF02C2" w:rsidP="00CF02C2">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val="en-US" w:eastAsia="ru-RU"/>
              </w:rPr>
              <w:t>,0</w:t>
            </w:r>
          </w:p>
        </w:tc>
        <w:tc>
          <w:tcPr>
            <w:tcW w:w="792" w:type="dxa"/>
            <w:gridSpan w:val="3"/>
            <w:tcBorders>
              <w:top w:val="single" w:sz="4" w:space="0" w:color="auto"/>
              <w:left w:val="single" w:sz="4" w:space="0" w:color="auto"/>
              <w:bottom w:val="single" w:sz="4" w:space="0" w:color="auto"/>
              <w:right w:val="single" w:sz="4" w:space="0" w:color="auto"/>
            </w:tcBorders>
          </w:tcPr>
          <w:p w:rsidR="00CF02C2" w:rsidRPr="00CF02C2" w:rsidRDefault="00CF02C2" w:rsidP="00CF02C2">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tcPr>
          <w:p w:rsidR="00CF02C2" w:rsidRPr="00CF02C2" w:rsidRDefault="00CF02C2" w:rsidP="00CF02C2">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val="en-US"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CF02C2" w:rsidRPr="00CF02C2" w:rsidRDefault="00CF02C2" w:rsidP="00CF02C2">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40</w:t>
            </w:r>
            <w:r>
              <w:rPr>
                <w:rFonts w:ascii="Times New Roman" w:eastAsia="Times New Roman" w:hAnsi="Times New Roman" w:cs="Times New Roman"/>
                <w:sz w:val="24"/>
                <w:szCs w:val="24"/>
                <w:lang w:val="en-US" w:eastAsia="ru-RU"/>
              </w:rPr>
              <w:t>,0</w:t>
            </w:r>
          </w:p>
        </w:tc>
      </w:tr>
      <w:tr w:rsidR="00D252AC" w:rsidRPr="00D57C68" w:rsidTr="00A16A3C">
        <w:tc>
          <w:tcPr>
            <w:tcW w:w="1768"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588"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498A">
              <w:rPr>
                <w:rFonts w:ascii="Times New Roman" w:eastAsia="Times New Roman" w:hAnsi="Times New Roman" w:cs="Times New Roman"/>
                <w:sz w:val="24"/>
                <w:szCs w:val="24"/>
                <w:lang w:eastAsia="ru-RU"/>
              </w:rPr>
              <w:t>Задача 4. Развитие транспортной системы.</w:t>
            </w:r>
          </w:p>
        </w:tc>
      </w:tr>
      <w:tr w:rsidR="00CF02C2" w:rsidRPr="00D57C68" w:rsidTr="00DC79AF">
        <w:tc>
          <w:tcPr>
            <w:tcW w:w="17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F02C2" w:rsidRPr="00D57C68" w:rsidRDefault="00CF02C2" w:rsidP="00CF02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Pr="003E41A4" w:rsidRDefault="00CF02C2" w:rsidP="00CF02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06803">
              <w:rPr>
                <w:rFonts w:ascii="Times New Roman" w:eastAsia="Times New Roman" w:hAnsi="Times New Roman" w:cs="Times New Roman"/>
                <w:sz w:val="24"/>
                <w:szCs w:val="24"/>
                <w:lang w:eastAsia="ru-RU"/>
              </w:rPr>
              <w:t>Прирост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Pr="00CF02C2" w:rsidRDefault="00CF02C2" w:rsidP="00CF02C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Pr="00F464A2" w:rsidRDefault="00F464A2" w:rsidP="00CF02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8</w:t>
            </w:r>
          </w:p>
        </w:tc>
        <w:tc>
          <w:tcPr>
            <w:tcW w:w="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Pr="00CF02C2" w:rsidRDefault="00F464A2" w:rsidP="00CF02C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en-US" w:eastAsia="ru-RU"/>
              </w:rPr>
              <w:t>,33</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Pr="00CF02C2" w:rsidRDefault="00F464A2" w:rsidP="00CF02C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en-US" w:eastAsia="ru-RU"/>
              </w:rPr>
              <w:t>,82</w:t>
            </w:r>
          </w:p>
        </w:tc>
        <w:tc>
          <w:tcPr>
            <w:tcW w:w="792" w:type="dxa"/>
            <w:gridSpan w:val="3"/>
            <w:tcBorders>
              <w:top w:val="single" w:sz="4" w:space="0" w:color="auto"/>
              <w:left w:val="single" w:sz="4" w:space="0" w:color="auto"/>
              <w:bottom w:val="single" w:sz="4" w:space="0" w:color="auto"/>
              <w:right w:val="single" w:sz="4" w:space="0" w:color="auto"/>
            </w:tcBorders>
          </w:tcPr>
          <w:p w:rsidR="00CF02C2" w:rsidRPr="00F464A2" w:rsidRDefault="00F464A2" w:rsidP="00CF02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00CF02C2">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CF02C2" w:rsidRPr="00CF02C2" w:rsidRDefault="00F464A2" w:rsidP="00CF02C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en-US" w:eastAsia="ru-RU"/>
              </w:rPr>
              <w:t>,25</w:t>
            </w:r>
          </w:p>
        </w:tc>
        <w:tc>
          <w:tcPr>
            <w:tcW w:w="709" w:type="dxa"/>
            <w:gridSpan w:val="2"/>
            <w:tcBorders>
              <w:top w:val="single" w:sz="4" w:space="0" w:color="auto"/>
              <w:left w:val="single" w:sz="4" w:space="0" w:color="auto"/>
              <w:bottom w:val="single" w:sz="4" w:space="0" w:color="auto"/>
              <w:right w:val="single" w:sz="4" w:space="0" w:color="auto"/>
            </w:tcBorders>
          </w:tcPr>
          <w:p w:rsidR="00CF02C2" w:rsidRPr="00CF02C2" w:rsidRDefault="00F464A2" w:rsidP="00CF02C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en-US" w:eastAsia="ru-RU"/>
              </w:rPr>
              <w:t>,46</w:t>
            </w:r>
          </w:p>
        </w:tc>
      </w:tr>
      <w:tr w:rsidR="00D252AC" w:rsidRPr="00D57C68" w:rsidTr="00A16A3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Подпр</w:t>
            </w:r>
            <w:r>
              <w:rPr>
                <w:rFonts w:ascii="Times New Roman" w:eastAsia="Times New Roman" w:hAnsi="Times New Roman" w:cs="Times New Roman"/>
                <w:sz w:val="24"/>
                <w:szCs w:val="24"/>
                <w:lang w:eastAsia="ru-RU"/>
              </w:rPr>
              <w:t>ограммы муниципальной программы</w:t>
            </w:r>
          </w:p>
        </w:tc>
        <w:tc>
          <w:tcPr>
            <w:tcW w:w="7588"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Подпрограмма 1. Развитие социальной инфраструктуры (приложение № 1 к Программе).</w:t>
            </w:r>
          </w:p>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Подпрограмма 2. Развитие жилищно-коммунальной инфраструктуры (приложение № 2 к Программе).</w:t>
            </w:r>
          </w:p>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Подпрограмма 3. Повышение безопасности населения (приложение № 3 к Программе).</w:t>
            </w:r>
          </w:p>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Подпрограмма 4. Развитие транспортной системы (приложение № 4 к Программе).</w:t>
            </w:r>
          </w:p>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Обеспечивающая подпрограмма (приложение № 5 к Программе).</w:t>
            </w:r>
          </w:p>
        </w:tc>
      </w:tr>
      <w:tr w:rsidR="00D252AC" w:rsidRPr="00D57C68" w:rsidTr="00A16A3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 xml:space="preserve">Ведомственные целевые программы, входящие в </w:t>
            </w:r>
            <w:r w:rsidRPr="00D57C68">
              <w:rPr>
                <w:rFonts w:ascii="Times New Roman" w:eastAsia="Times New Roman" w:hAnsi="Times New Roman" w:cs="Times New Roman"/>
                <w:sz w:val="24"/>
                <w:szCs w:val="24"/>
                <w:lang w:eastAsia="ru-RU"/>
              </w:rPr>
              <w:lastRenderedPageBreak/>
              <w:t>состав муниципальной программы (далее - ВЦП)</w:t>
            </w:r>
          </w:p>
        </w:tc>
        <w:tc>
          <w:tcPr>
            <w:tcW w:w="7588"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lastRenderedPageBreak/>
              <w:t>Отсутствуют</w:t>
            </w:r>
          </w:p>
        </w:tc>
      </w:tr>
      <w:tr w:rsidR="00D252AC" w:rsidRPr="00D57C68" w:rsidTr="00A16A3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lastRenderedPageBreak/>
              <w:t>Сроки реализации муниципальной программы</w:t>
            </w:r>
          </w:p>
        </w:tc>
        <w:tc>
          <w:tcPr>
            <w:tcW w:w="7588"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2019-2024</w:t>
            </w:r>
          </w:p>
        </w:tc>
      </w:tr>
      <w:tr w:rsidR="00D252AC" w:rsidRPr="00D57C68" w:rsidTr="00A16A3C">
        <w:tc>
          <w:tcPr>
            <w:tcW w:w="17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Объем и источники финансирования муниципальной программы (с детализацией по годам реализации, тыс. рублей)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Источники</w:t>
            </w:r>
          </w:p>
        </w:tc>
        <w:tc>
          <w:tcPr>
            <w:tcW w:w="11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642" w:type="dxa"/>
            <w:tcBorders>
              <w:top w:val="single" w:sz="4" w:space="0" w:color="auto"/>
              <w:left w:val="single" w:sz="4" w:space="0" w:color="auto"/>
              <w:bottom w:val="single" w:sz="4" w:space="0" w:color="auto"/>
              <w:right w:val="single" w:sz="4" w:space="0" w:color="auto"/>
            </w:tcBorders>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r>
      <w:tr w:rsidR="00CF02C2" w:rsidRPr="00D57C68" w:rsidTr="00A16A3C">
        <w:tc>
          <w:tcPr>
            <w:tcW w:w="17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Pr="00D57C68" w:rsidRDefault="00CF02C2" w:rsidP="00CF02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Pr="00D57C68" w:rsidRDefault="00CF02C2" w:rsidP="00CF02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федеральный бюджет (по согласованию)</w:t>
            </w:r>
          </w:p>
        </w:tc>
        <w:tc>
          <w:tcPr>
            <w:tcW w:w="11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Pr="00CF02C2" w:rsidRDefault="00CF02C2" w:rsidP="00CF02C2">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Default="00CF02C2" w:rsidP="00CF02C2">
            <w:r w:rsidRPr="0013538E">
              <w:rPr>
                <w:rFonts w:ascii="Times New Roman" w:eastAsia="Times New Roman" w:hAnsi="Times New Roman" w:cs="Times New Roman"/>
                <w:sz w:val="24"/>
                <w:szCs w:val="24"/>
                <w:lang w:eastAsia="ru-RU"/>
              </w:rPr>
              <w:t>0</w:t>
            </w:r>
            <w:r w:rsidRPr="0013538E">
              <w:rPr>
                <w:rFonts w:ascii="Times New Roman" w:eastAsia="Times New Roman" w:hAnsi="Times New Roman" w:cs="Times New Roman"/>
                <w:sz w:val="24"/>
                <w:szCs w:val="24"/>
                <w:lang w:val="en-US" w:eastAsia="ru-RU"/>
              </w:rPr>
              <w:t>,0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Default="00CF02C2" w:rsidP="00CF02C2">
            <w:r w:rsidRPr="0013538E">
              <w:rPr>
                <w:rFonts w:ascii="Times New Roman" w:eastAsia="Times New Roman" w:hAnsi="Times New Roman" w:cs="Times New Roman"/>
                <w:sz w:val="24"/>
                <w:szCs w:val="24"/>
                <w:lang w:eastAsia="ru-RU"/>
              </w:rPr>
              <w:t>0</w:t>
            </w:r>
            <w:r w:rsidRPr="0013538E">
              <w:rPr>
                <w:rFonts w:ascii="Times New Roman" w:eastAsia="Times New Roman" w:hAnsi="Times New Roman" w:cs="Times New Roman"/>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Default="00CF02C2" w:rsidP="00CF02C2">
            <w:r w:rsidRPr="0013538E">
              <w:rPr>
                <w:rFonts w:ascii="Times New Roman" w:eastAsia="Times New Roman" w:hAnsi="Times New Roman" w:cs="Times New Roman"/>
                <w:sz w:val="24"/>
                <w:szCs w:val="24"/>
                <w:lang w:eastAsia="ru-RU"/>
              </w:rPr>
              <w:t>0</w:t>
            </w:r>
            <w:r w:rsidRPr="0013538E">
              <w:rPr>
                <w:rFonts w:ascii="Times New Roman" w:eastAsia="Times New Roman" w:hAnsi="Times New Roman" w:cs="Times New Roman"/>
                <w:sz w:val="24"/>
                <w:szCs w:val="24"/>
                <w:lang w:val="en-US"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rsidR="00CF02C2" w:rsidRDefault="00CF02C2" w:rsidP="00CF02C2">
            <w:r w:rsidRPr="0013538E">
              <w:rPr>
                <w:rFonts w:ascii="Times New Roman" w:eastAsia="Times New Roman" w:hAnsi="Times New Roman" w:cs="Times New Roman"/>
                <w:sz w:val="24"/>
                <w:szCs w:val="24"/>
                <w:lang w:eastAsia="ru-RU"/>
              </w:rPr>
              <w:t>0</w:t>
            </w:r>
            <w:r w:rsidRPr="0013538E">
              <w:rPr>
                <w:rFonts w:ascii="Times New Roman" w:eastAsia="Times New Roman" w:hAnsi="Times New Roman" w:cs="Times New Roman"/>
                <w:sz w:val="24"/>
                <w:szCs w:val="24"/>
                <w:lang w:val="en-US"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rsidR="00CF02C2" w:rsidRDefault="00CF02C2" w:rsidP="00CF02C2">
            <w:r w:rsidRPr="0013538E">
              <w:rPr>
                <w:rFonts w:ascii="Times New Roman" w:eastAsia="Times New Roman" w:hAnsi="Times New Roman" w:cs="Times New Roman"/>
                <w:sz w:val="24"/>
                <w:szCs w:val="24"/>
                <w:lang w:eastAsia="ru-RU"/>
              </w:rPr>
              <w:t>0</w:t>
            </w:r>
            <w:r w:rsidRPr="0013538E">
              <w:rPr>
                <w:rFonts w:ascii="Times New Roman" w:eastAsia="Times New Roman" w:hAnsi="Times New Roman" w:cs="Times New Roman"/>
                <w:sz w:val="24"/>
                <w:szCs w:val="24"/>
                <w:lang w:val="en-US" w:eastAsia="ru-RU"/>
              </w:rPr>
              <w:t>,0</w:t>
            </w:r>
          </w:p>
        </w:tc>
        <w:tc>
          <w:tcPr>
            <w:tcW w:w="642" w:type="dxa"/>
            <w:tcBorders>
              <w:top w:val="single" w:sz="4" w:space="0" w:color="auto"/>
              <w:left w:val="single" w:sz="4" w:space="0" w:color="auto"/>
              <w:bottom w:val="single" w:sz="4" w:space="0" w:color="auto"/>
              <w:right w:val="single" w:sz="4" w:space="0" w:color="auto"/>
            </w:tcBorders>
          </w:tcPr>
          <w:p w:rsidR="00CF02C2" w:rsidRDefault="00CF02C2" w:rsidP="00CF02C2">
            <w:r w:rsidRPr="0013538E">
              <w:rPr>
                <w:rFonts w:ascii="Times New Roman" w:eastAsia="Times New Roman" w:hAnsi="Times New Roman" w:cs="Times New Roman"/>
                <w:sz w:val="24"/>
                <w:szCs w:val="24"/>
                <w:lang w:eastAsia="ru-RU"/>
              </w:rPr>
              <w:t>0</w:t>
            </w:r>
            <w:r w:rsidRPr="0013538E">
              <w:rPr>
                <w:rFonts w:ascii="Times New Roman" w:eastAsia="Times New Roman" w:hAnsi="Times New Roman" w:cs="Times New Roman"/>
                <w:sz w:val="24"/>
                <w:szCs w:val="24"/>
                <w:lang w:val="en-US" w:eastAsia="ru-RU"/>
              </w:rPr>
              <w:t>,0</w:t>
            </w:r>
          </w:p>
        </w:tc>
      </w:tr>
      <w:tr w:rsidR="00CF02C2" w:rsidRPr="00D57C68" w:rsidTr="00A16A3C">
        <w:tc>
          <w:tcPr>
            <w:tcW w:w="17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Pr="00D57C68" w:rsidRDefault="00CF02C2" w:rsidP="00CF02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Pr="00D57C68" w:rsidRDefault="00CF02C2" w:rsidP="00CF02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областной бюджет (по согласованию)</w:t>
            </w:r>
          </w:p>
        </w:tc>
        <w:tc>
          <w:tcPr>
            <w:tcW w:w="11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Pr="00D57C68" w:rsidRDefault="00CF02C2" w:rsidP="00CF02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Default="00CF02C2" w:rsidP="00CF02C2">
            <w:r w:rsidRPr="0013538E">
              <w:rPr>
                <w:rFonts w:ascii="Times New Roman" w:eastAsia="Times New Roman" w:hAnsi="Times New Roman" w:cs="Times New Roman"/>
                <w:sz w:val="24"/>
                <w:szCs w:val="24"/>
                <w:lang w:eastAsia="ru-RU"/>
              </w:rPr>
              <w:t>0</w:t>
            </w:r>
            <w:r w:rsidRPr="0013538E">
              <w:rPr>
                <w:rFonts w:ascii="Times New Roman" w:eastAsia="Times New Roman" w:hAnsi="Times New Roman" w:cs="Times New Roman"/>
                <w:sz w:val="24"/>
                <w:szCs w:val="24"/>
                <w:lang w:val="en-US" w:eastAsia="ru-RU"/>
              </w:rPr>
              <w:t>,0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Default="00CF02C2" w:rsidP="00CF02C2">
            <w:r w:rsidRPr="0013538E">
              <w:rPr>
                <w:rFonts w:ascii="Times New Roman" w:eastAsia="Times New Roman" w:hAnsi="Times New Roman" w:cs="Times New Roman"/>
                <w:sz w:val="24"/>
                <w:szCs w:val="24"/>
                <w:lang w:eastAsia="ru-RU"/>
              </w:rPr>
              <w:t>0</w:t>
            </w:r>
            <w:r w:rsidRPr="0013538E">
              <w:rPr>
                <w:rFonts w:ascii="Times New Roman" w:eastAsia="Times New Roman" w:hAnsi="Times New Roman" w:cs="Times New Roman"/>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Default="00CF02C2" w:rsidP="00CF02C2">
            <w:r w:rsidRPr="0013538E">
              <w:rPr>
                <w:rFonts w:ascii="Times New Roman" w:eastAsia="Times New Roman" w:hAnsi="Times New Roman" w:cs="Times New Roman"/>
                <w:sz w:val="24"/>
                <w:szCs w:val="24"/>
                <w:lang w:eastAsia="ru-RU"/>
              </w:rPr>
              <w:t>0</w:t>
            </w:r>
            <w:r w:rsidRPr="0013538E">
              <w:rPr>
                <w:rFonts w:ascii="Times New Roman" w:eastAsia="Times New Roman" w:hAnsi="Times New Roman" w:cs="Times New Roman"/>
                <w:sz w:val="24"/>
                <w:szCs w:val="24"/>
                <w:lang w:val="en-US"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rsidR="00CF02C2" w:rsidRDefault="00CF02C2" w:rsidP="00CF02C2">
            <w:r w:rsidRPr="0013538E">
              <w:rPr>
                <w:rFonts w:ascii="Times New Roman" w:eastAsia="Times New Roman" w:hAnsi="Times New Roman" w:cs="Times New Roman"/>
                <w:sz w:val="24"/>
                <w:szCs w:val="24"/>
                <w:lang w:eastAsia="ru-RU"/>
              </w:rPr>
              <w:t>0</w:t>
            </w:r>
            <w:r w:rsidRPr="0013538E">
              <w:rPr>
                <w:rFonts w:ascii="Times New Roman" w:eastAsia="Times New Roman" w:hAnsi="Times New Roman" w:cs="Times New Roman"/>
                <w:sz w:val="24"/>
                <w:szCs w:val="24"/>
                <w:lang w:val="en-US"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rsidR="00CF02C2" w:rsidRDefault="00CF02C2" w:rsidP="00CF02C2">
            <w:r w:rsidRPr="0013538E">
              <w:rPr>
                <w:rFonts w:ascii="Times New Roman" w:eastAsia="Times New Roman" w:hAnsi="Times New Roman" w:cs="Times New Roman"/>
                <w:sz w:val="24"/>
                <w:szCs w:val="24"/>
                <w:lang w:eastAsia="ru-RU"/>
              </w:rPr>
              <w:t>0</w:t>
            </w:r>
            <w:r w:rsidRPr="0013538E">
              <w:rPr>
                <w:rFonts w:ascii="Times New Roman" w:eastAsia="Times New Roman" w:hAnsi="Times New Roman" w:cs="Times New Roman"/>
                <w:sz w:val="24"/>
                <w:szCs w:val="24"/>
                <w:lang w:val="en-US" w:eastAsia="ru-RU"/>
              </w:rPr>
              <w:t>,0</w:t>
            </w:r>
          </w:p>
        </w:tc>
        <w:tc>
          <w:tcPr>
            <w:tcW w:w="642" w:type="dxa"/>
            <w:tcBorders>
              <w:top w:val="single" w:sz="4" w:space="0" w:color="auto"/>
              <w:left w:val="single" w:sz="4" w:space="0" w:color="auto"/>
              <w:bottom w:val="single" w:sz="4" w:space="0" w:color="auto"/>
              <w:right w:val="single" w:sz="4" w:space="0" w:color="auto"/>
            </w:tcBorders>
          </w:tcPr>
          <w:p w:rsidR="00CF02C2" w:rsidRDefault="00CF02C2" w:rsidP="00CF02C2">
            <w:r w:rsidRPr="0013538E">
              <w:rPr>
                <w:rFonts w:ascii="Times New Roman" w:eastAsia="Times New Roman" w:hAnsi="Times New Roman" w:cs="Times New Roman"/>
                <w:sz w:val="24"/>
                <w:szCs w:val="24"/>
                <w:lang w:eastAsia="ru-RU"/>
              </w:rPr>
              <w:t>0</w:t>
            </w:r>
            <w:r w:rsidRPr="0013538E">
              <w:rPr>
                <w:rFonts w:ascii="Times New Roman" w:eastAsia="Times New Roman" w:hAnsi="Times New Roman" w:cs="Times New Roman"/>
                <w:sz w:val="24"/>
                <w:szCs w:val="24"/>
                <w:lang w:val="en-US" w:eastAsia="ru-RU"/>
              </w:rPr>
              <w:t>,0</w:t>
            </w:r>
          </w:p>
        </w:tc>
      </w:tr>
      <w:tr w:rsidR="00D252AC" w:rsidRPr="00D57C68" w:rsidTr="00A16A3C">
        <w:tc>
          <w:tcPr>
            <w:tcW w:w="17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местный бюджет</w:t>
            </w:r>
          </w:p>
        </w:tc>
        <w:tc>
          <w:tcPr>
            <w:tcW w:w="11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8491D" w:rsidRDefault="00AF1DA3"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33207</w:t>
            </w:r>
            <w:r w:rsidR="0048491D" w:rsidRPr="0048491D">
              <w:rPr>
                <w:rFonts w:ascii="Times New Roman" w:eastAsia="Times New Roman" w:hAnsi="Times New Roman" w:cs="Times New Roman"/>
                <w:sz w:val="24"/>
                <w:szCs w:val="24"/>
                <w:lang w:val="en-US" w:eastAsia="ru-RU"/>
              </w:rPr>
              <w:t>,9</w:t>
            </w:r>
            <w:r w:rsidR="00F66EAA">
              <w:rPr>
                <w:rFonts w:ascii="Times New Roman" w:eastAsia="Times New Roman" w:hAnsi="Times New Roman" w:cs="Times New Roman"/>
                <w:sz w:val="24"/>
                <w:szCs w:val="24"/>
                <w:lang w:eastAsia="ru-RU"/>
              </w:rPr>
              <w:t>9</w:t>
            </w:r>
            <w:r w:rsidR="00F66EAA">
              <w:rPr>
                <w:rFonts w:ascii="Times New Roman" w:eastAsia="Times New Roman" w:hAnsi="Times New Roman" w:cs="Times New Roman"/>
                <w:sz w:val="24"/>
                <w:szCs w:val="24"/>
                <w:lang w:val="en-US" w:eastAsia="ru-RU"/>
              </w:rPr>
              <w:t>6</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8491D" w:rsidRDefault="00AF1DA3"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464</w:t>
            </w:r>
            <w:r w:rsidR="00D252AC" w:rsidRPr="0048491D">
              <w:rPr>
                <w:rFonts w:ascii="Times New Roman" w:eastAsia="Times New Roman" w:hAnsi="Times New Roman" w:cs="Times New Roman"/>
                <w:sz w:val="24"/>
                <w:szCs w:val="24"/>
                <w:lang w:val="en-US" w:eastAsia="ru-RU"/>
              </w:rPr>
              <w:t>0</w:t>
            </w:r>
            <w:r w:rsidR="0048491D" w:rsidRPr="0048491D">
              <w:rPr>
                <w:rFonts w:ascii="Times New Roman" w:eastAsia="Times New Roman" w:hAnsi="Times New Roman" w:cs="Times New Roman"/>
                <w:sz w:val="24"/>
                <w:szCs w:val="24"/>
                <w:lang w:val="en-US" w:eastAsia="ru-RU"/>
              </w:rPr>
              <w:t>,6</w:t>
            </w:r>
            <w:r w:rsidR="00F66EAA">
              <w:rPr>
                <w:rFonts w:ascii="Times New Roman" w:eastAsia="Times New Roman" w:hAnsi="Times New Roman" w:cs="Times New Roman"/>
                <w:sz w:val="24"/>
                <w:szCs w:val="24"/>
                <w:lang w:eastAsia="ru-RU"/>
              </w:rPr>
              <w:t>9</w:t>
            </w:r>
            <w:r w:rsidR="00F66EAA">
              <w:rPr>
                <w:rFonts w:ascii="Times New Roman" w:eastAsia="Times New Roman" w:hAnsi="Times New Roman" w:cs="Times New Roman"/>
                <w:sz w:val="24"/>
                <w:szCs w:val="24"/>
                <w:lang w:val="en-US" w:eastAsia="ru-RU"/>
              </w:rPr>
              <w:t>6</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8491D" w:rsidRDefault="00AF1DA3"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5011</w:t>
            </w:r>
            <w:r w:rsidR="0048491D" w:rsidRPr="0048491D">
              <w:rPr>
                <w:rFonts w:ascii="Times New Roman" w:eastAsia="Times New Roman" w:hAnsi="Times New Roman" w:cs="Times New Roman"/>
                <w:sz w:val="24"/>
                <w:szCs w:val="24"/>
                <w:lang w:val="en-US" w:eastAsia="ru-RU"/>
              </w:rPr>
              <w:t>,660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8491D" w:rsidRDefault="00AF1DA3"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569</w:t>
            </w:r>
            <w:r w:rsidR="00D252AC" w:rsidRPr="0048491D">
              <w:rPr>
                <w:rFonts w:ascii="Times New Roman" w:eastAsia="Times New Roman" w:hAnsi="Times New Roman" w:cs="Times New Roman"/>
                <w:sz w:val="24"/>
                <w:szCs w:val="24"/>
                <w:lang w:val="en-US" w:eastAsia="ru-RU"/>
              </w:rPr>
              <w:t>8</w:t>
            </w:r>
            <w:r w:rsidR="0048491D" w:rsidRPr="0048491D">
              <w:rPr>
                <w:rFonts w:ascii="Times New Roman" w:eastAsia="Times New Roman" w:hAnsi="Times New Roman" w:cs="Times New Roman"/>
                <w:sz w:val="24"/>
                <w:szCs w:val="24"/>
                <w:lang w:val="en-US" w:eastAsia="ru-RU"/>
              </w:rPr>
              <w:t>,660</w:t>
            </w:r>
          </w:p>
        </w:tc>
        <w:tc>
          <w:tcPr>
            <w:tcW w:w="851" w:type="dxa"/>
            <w:gridSpan w:val="3"/>
            <w:tcBorders>
              <w:top w:val="single" w:sz="4" w:space="0" w:color="auto"/>
              <w:left w:val="single" w:sz="4" w:space="0" w:color="auto"/>
              <w:bottom w:val="single" w:sz="4" w:space="0" w:color="auto"/>
              <w:right w:val="single" w:sz="4" w:space="0" w:color="auto"/>
            </w:tcBorders>
          </w:tcPr>
          <w:p w:rsidR="00D252AC" w:rsidRPr="0048491D"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48491D">
              <w:rPr>
                <w:rFonts w:ascii="Times New Roman" w:eastAsia="Times New Roman" w:hAnsi="Times New Roman" w:cs="Times New Roman"/>
                <w:sz w:val="24"/>
                <w:szCs w:val="24"/>
                <w:lang w:eastAsia="ru-RU"/>
              </w:rPr>
              <w:t>5</w:t>
            </w:r>
            <w:r w:rsidR="0048491D" w:rsidRPr="0048491D">
              <w:rPr>
                <w:rFonts w:ascii="Times New Roman" w:eastAsia="Times New Roman" w:hAnsi="Times New Roman" w:cs="Times New Roman"/>
                <w:sz w:val="24"/>
                <w:szCs w:val="24"/>
                <w:lang w:eastAsia="ru-RU"/>
              </w:rPr>
              <w:t> </w:t>
            </w:r>
            <w:r w:rsidR="00AF1DA3">
              <w:rPr>
                <w:rFonts w:ascii="Times New Roman" w:eastAsia="Times New Roman" w:hAnsi="Times New Roman" w:cs="Times New Roman"/>
                <w:sz w:val="24"/>
                <w:szCs w:val="24"/>
                <w:lang w:eastAsia="ru-RU"/>
              </w:rPr>
              <w:t>807</w:t>
            </w:r>
            <w:r w:rsidR="0048491D" w:rsidRPr="0048491D">
              <w:rPr>
                <w:rFonts w:ascii="Times New Roman" w:eastAsia="Times New Roman" w:hAnsi="Times New Roman" w:cs="Times New Roman"/>
                <w:sz w:val="24"/>
                <w:szCs w:val="24"/>
                <w:lang w:val="en-US" w:eastAsia="ru-RU"/>
              </w:rPr>
              <w:t>,</w:t>
            </w:r>
          </w:p>
          <w:p w:rsidR="00D252AC" w:rsidRPr="0048491D"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48491D">
              <w:rPr>
                <w:rFonts w:ascii="Times New Roman" w:eastAsia="Times New Roman" w:hAnsi="Times New Roman" w:cs="Times New Roman"/>
                <w:sz w:val="24"/>
                <w:szCs w:val="24"/>
                <w:lang w:eastAsia="ru-RU"/>
              </w:rPr>
              <w:t>660</w:t>
            </w:r>
          </w:p>
        </w:tc>
        <w:tc>
          <w:tcPr>
            <w:tcW w:w="850" w:type="dxa"/>
            <w:gridSpan w:val="3"/>
            <w:tcBorders>
              <w:top w:val="single" w:sz="4" w:space="0" w:color="auto"/>
              <w:left w:val="single" w:sz="4" w:space="0" w:color="auto"/>
              <w:bottom w:val="single" w:sz="4" w:space="0" w:color="auto"/>
              <w:right w:val="single" w:sz="4" w:space="0" w:color="auto"/>
            </w:tcBorders>
          </w:tcPr>
          <w:p w:rsidR="00D252AC" w:rsidRPr="0048491D" w:rsidRDefault="00AF1DA3"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5981</w:t>
            </w:r>
            <w:r w:rsidR="0048491D" w:rsidRPr="0048491D">
              <w:rPr>
                <w:rFonts w:ascii="Times New Roman" w:eastAsia="Times New Roman" w:hAnsi="Times New Roman" w:cs="Times New Roman"/>
                <w:sz w:val="24"/>
                <w:szCs w:val="24"/>
                <w:lang w:val="en-US" w:eastAsia="ru-RU"/>
              </w:rPr>
              <w:t>,660</w:t>
            </w:r>
          </w:p>
        </w:tc>
        <w:tc>
          <w:tcPr>
            <w:tcW w:w="642" w:type="dxa"/>
            <w:tcBorders>
              <w:top w:val="single" w:sz="4" w:space="0" w:color="auto"/>
              <w:left w:val="single" w:sz="4" w:space="0" w:color="auto"/>
              <w:bottom w:val="single" w:sz="4" w:space="0" w:color="auto"/>
              <w:right w:val="single" w:sz="4" w:space="0" w:color="auto"/>
            </w:tcBorders>
          </w:tcPr>
          <w:p w:rsidR="00D252AC" w:rsidRPr="0048491D" w:rsidRDefault="00AF1DA3"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6067</w:t>
            </w:r>
            <w:r w:rsidR="0048491D" w:rsidRPr="0048491D">
              <w:rPr>
                <w:rFonts w:ascii="Times New Roman" w:eastAsia="Times New Roman" w:hAnsi="Times New Roman" w:cs="Times New Roman"/>
                <w:sz w:val="24"/>
                <w:szCs w:val="24"/>
                <w:lang w:val="en-US" w:eastAsia="ru-RU"/>
              </w:rPr>
              <w:t>,660</w:t>
            </w:r>
          </w:p>
        </w:tc>
      </w:tr>
      <w:tr w:rsidR="00CF02C2" w:rsidRPr="00D57C68" w:rsidTr="00A16A3C">
        <w:tc>
          <w:tcPr>
            <w:tcW w:w="17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Pr="00D57C68" w:rsidRDefault="00CF02C2" w:rsidP="00CF02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Pr="00D57C68" w:rsidRDefault="00CF02C2" w:rsidP="00CF02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внебюджетные источники (по согласованию)</w:t>
            </w:r>
          </w:p>
        </w:tc>
        <w:tc>
          <w:tcPr>
            <w:tcW w:w="11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Default="00CF02C2" w:rsidP="00CF02C2">
            <w:r w:rsidRPr="00AD382C">
              <w:rPr>
                <w:rFonts w:ascii="Times New Roman" w:eastAsia="Times New Roman" w:hAnsi="Times New Roman" w:cs="Times New Roman"/>
                <w:sz w:val="24"/>
                <w:szCs w:val="24"/>
                <w:lang w:eastAsia="ru-RU"/>
              </w:rPr>
              <w:t>0</w:t>
            </w:r>
            <w:r w:rsidRPr="00AD382C">
              <w:rPr>
                <w:rFonts w:ascii="Times New Roman" w:eastAsia="Times New Roman" w:hAnsi="Times New Roman" w:cs="Times New Roman"/>
                <w:sz w:val="24"/>
                <w:szCs w:val="24"/>
                <w:lang w:val="en-US" w:eastAsia="ru-RU"/>
              </w:rPr>
              <w:t>,0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Default="00CF02C2" w:rsidP="00CF02C2">
            <w:r w:rsidRPr="00AD382C">
              <w:rPr>
                <w:rFonts w:ascii="Times New Roman" w:eastAsia="Times New Roman" w:hAnsi="Times New Roman" w:cs="Times New Roman"/>
                <w:sz w:val="24"/>
                <w:szCs w:val="24"/>
                <w:lang w:eastAsia="ru-RU"/>
              </w:rPr>
              <w:t>0</w:t>
            </w:r>
            <w:r w:rsidRPr="00AD382C">
              <w:rPr>
                <w:rFonts w:ascii="Times New Roman" w:eastAsia="Times New Roman" w:hAnsi="Times New Roman" w:cs="Times New Roman"/>
                <w:sz w:val="24"/>
                <w:szCs w:val="24"/>
                <w:lang w:val="en-US" w:eastAsia="ru-RU"/>
              </w:rPr>
              <w:t>,0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Default="00CF02C2" w:rsidP="00CF02C2">
            <w:r w:rsidRPr="00AD382C">
              <w:rPr>
                <w:rFonts w:ascii="Times New Roman" w:eastAsia="Times New Roman" w:hAnsi="Times New Roman" w:cs="Times New Roman"/>
                <w:sz w:val="24"/>
                <w:szCs w:val="24"/>
                <w:lang w:eastAsia="ru-RU"/>
              </w:rPr>
              <w:t>0</w:t>
            </w:r>
            <w:r w:rsidRPr="00AD382C">
              <w:rPr>
                <w:rFonts w:ascii="Times New Roman" w:eastAsia="Times New Roman" w:hAnsi="Times New Roman" w:cs="Times New Roman"/>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02C2" w:rsidRDefault="00CF02C2" w:rsidP="00CF02C2">
            <w:r w:rsidRPr="00AD382C">
              <w:rPr>
                <w:rFonts w:ascii="Times New Roman" w:eastAsia="Times New Roman" w:hAnsi="Times New Roman" w:cs="Times New Roman"/>
                <w:sz w:val="24"/>
                <w:szCs w:val="24"/>
                <w:lang w:eastAsia="ru-RU"/>
              </w:rPr>
              <w:t>0</w:t>
            </w:r>
            <w:r w:rsidRPr="00AD382C">
              <w:rPr>
                <w:rFonts w:ascii="Times New Roman" w:eastAsia="Times New Roman" w:hAnsi="Times New Roman" w:cs="Times New Roman"/>
                <w:sz w:val="24"/>
                <w:szCs w:val="24"/>
                <w:lang w:val="en-US"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rsidR="00CF02C2" w:rsidRDefault="00CF02C2" w:rsidP="00CF02C2">
            <w:r w:rsidRPr="00AD382C">
              <w:rPr>
                <w:rFonts w:ascii="Times New Roman" w:eastAsia="Times New Roman" w:hAnsi="Times New Roman" w:cs="Times New Roman"/>
                <w:sz w:val="24"/>
                <w:szCs w:val="24"/>
                <w:lang w:eastAsia="ru-RU"/>
              </w:rPr>
              <w:t>0</w:t>
            </w:r>
            <w:r w:rsidRPr="00AD382C">
              <w:rPr>
                <w:rFonts w:ascii="Times New Roman" w:eastAsia="Times New Roman" w:hAnsi="Times New Roman" w:cs="Times New Roman"/>
                <w:sz w:val="24"/>
                <w:szCs w:val="24"/>
                <w:lang w:val="en-US"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rsidR="00CF02C2" w:rsidRDefault="00CF02C2" w:rsidP="00CF02C2">
            <w:r w:rsidRPr="00AD382C">
              <w:rPr>
                <w:rFonts w:ascii="Times New Roman" w:eastAsia="Times New Roman" w:hAnsi="Times New Roman" w:cs="Times New Roman"/>
                <w:sz w:val="24"/>
                <w:szCs w:val="24"/>
                <w:lang w:eastAsia="ru-RU"/>
              </w:rPr>
              <w:t>0</w:t>
            </w:r>
            <w:r w:rsidRPr="00AD382C">
              <w:rPr>
                <w:rFonts w:ascii="Times New Roman" w:eastAsia="Times New Roman" w:hAnsi="Times New Roman" w:cs="Times New Roman"/>
                <w:sz w:val="24"/>
                <w:szCs w:val="24"/>
                <w:lang w:val="en-US" w:eastAsia="ru-RU"/>
              </w:rPr>
              <w:t>,0</w:t>
            </w:r>
          </w:p>
        </w:tc>
        <w:tc>
          <w:tcPr>
            <w:tcW w:w="642" w:type="dxa"/>
            <w:tcBorders>
              <w:top w:val="single" w:sz="4" w:space="0" w:color="auto"/>
              <w:left w:val="single" w:sz="4" w:space="0" w:color="auto"/>
              <w:bottom w:val="single" w:sz="4" w:space="0" w:color="auto"/>
              <w:right w:val="single" w:sz="4" w:space="0" w:color="auto"/>
            </w:tcBorders>
          </w:tcPr>
          <w:p w:rsidR="00CF02C2" w:rsidRDefault="00CF02C2" w:rsidP="00CF02C2">
            <w:r w:rsidRPr="00AD382C">
              <w:rPr>
                <w:rFonts w:ascii="Times New Roman" w:eastAsia="Times New Roman" w:hAnsi="Times New Roman" w:cs="Times New Roman"/>
                <w:sz w:val="24"/>
                <w:szCs w:val="24"/>
                <w:lang w:eastAsia="ru-RU"/>
              </w:rPr>
              <w:t>0</w:t>
            </w:r>
            <w:r w:rsidRPr="00AD382C">
              <w:rPr>
                <w:rFonts w:ascii="Times New Roman" w:eastAsia="Times New Roman" w:hAnsi="Times New Roman" w:cs="Times New Roman"/>
                <w:sz w:val="24"/>
                <w:szCs w:val="24"/>
                <w:lang w:val="en-US" w:eastAsia="ru-RU"/>
              </w:rPr>
              <w:t>,0</w:t>
            </w:r>
          </w:p>
        </w:tc>
      </w:tr>
      <w:tr w:rsidR="00AF1DA3" w:rsidRPr="00D57C68" w:rsidTr="00A16A3C">
        <w:tc>
          <w:tcPr>
            <w:tcW w:w="17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1DA3" w:rsidRPr="00D57C68" w:rsidRDefault="00AF1DA3" w:rsidP="00AF1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1DA3" w:rsidRPr="00D57C68" w:rsidRDefault="00AF1DA3" w:rsidP="00AF1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 по источникам</w:t>
            </w:r>
          </w:p>
        </w:tc>
        <w:tc>
          <w:tcPr>
            <w:tcW w:w="11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1DA3" w:rsidRPr="0048491D" w:rsidRDefault="00AF1DA3" w:rsidP="00AF1DA3">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33207</w:t>
            </w:r>
            <w:r w:rsidRPr="0048491D">
              <w:rPr>
                <w:rFonts w:ascii="Times New Roman" w:eastAsia="Times New Roman" w:hAnsi="Times New Roman" w:cs="Times New Roman"/>
                <w:sz w:val="24"/>
                <w:szCs w:val="24"/>
                <w:lang w:val="en-US" w:eastAsia="ru-RU"/>
              </w:rPr>
              <w:t>,9</w:t>
            </w:r>
            <w:r w:rsidR="00F66EAA">
              <w:rPr>
                <w:rFonts w:ascii="Times New Roman" w:eastAsia="Times New Roman" w:hAnsi="Times New Roman" w:cs="Times New Roman"/>
                <w:sz w:val="24"/>
                <w:szCs w:val="24"/>
                <w:lang w:eastAsia="ru-RU"/>
              </w:rPr>
              <w:t>9</w:t>
            </w:r>
            <w:r w:rsidR="00F66EAA">
              <w:rPr>
                <w:rFonts w:ascii="Times New Roman" w:eastAsia="Times New Roman" w:hAnsi="Times New Roman" w:cs="Times New Roman"/>
                <w:sz w:val="24"/>
                <w:szCs w:val="24"/>
                <w:lang w:val="en-US" w:eastAsia="ru-RU"/>
              </w:rPr>
              <w:t>6</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1DA3" w:rsidRPr="0048491D" w:rsidRDefault="00AF1DA3" w:rsidP="00AF1DA3">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464</w:t>
            </w:r>
            <w:r w:rsidRPr="0048491D">
              <w:rPr>
                <w:rFonts w:ascii="Times New Roman" w:eastAsia="Times New Roman" w:hAnsi="Times New Roman" w:cs="Times New Roman"/>
                <w:sz w:val="24"/>
                <w:szCs w:val="24"/>
                <w:lang w:val="en-US" w:eastAsia="ru-RU"/>
              </w:rPr>
              <w:t>0,6</w:t>
            </w:r>
            <w:r w:rsidR="00F66EAA">
              <w:rPr>
                <w:rFonts w:ascii="Times New Roman" w:eastAsia="Times New Roman" w:hAnsi="Times New Roman" w:cs="Times New Roman"/>
                <w:sz w:val="24"/>
                <w:szCs w:val="24"/>
                <w:lang w:eastAsia="ru-RU"/>
              </w:rPr>
              <w:t>9</w:t>
            </w:r>
            <w:r w:rsidR="00F66EAA">
              <w:rPr>
                <w:rFonts w:ascii="Times New Roman" w:eastAsia="Times New Roman" w:hAnsi="Times New Roman" w:cs="Times New Roman"/>
                <w:sz w:val="24"/>
                <w:szCs w:val="24"/>
                <w:lang w:val="en-US" w:eastAsia="ru-RU"/>
              </w:rPr>
              <w:t>6</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1DA3" w:rsidRPr="0048491D" w:rsidRDefault="00AF1DA3" w:rsidP="00AF1DA3">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5011</w:t>
            </w:r>
            <w:r w:rsidRPr="0048491D">
              <w:rPr>
                <w:rFonts w:ascii="Times New Roman" w:eastAsia="Times New Roman" w:hAnsi="Times New Roman" w:cs="Times New Roman"/>
                <w:sz w:val="24"/>
                <w:szCs w:val="24"/>
                <w:lang w:val="en-US" w:eastAsia="ru-RU"/>
              </w:rPr>
              <w:t>,660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1DA3" w:rsidRPr="0048491D" w:rsidRDefault="00AF1DA3" w:rsidP="00AF1DA3">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569</w:t>
            </w:r>
            <w:r w:rsidRPr="0048491D">
              <w:rPr>
                <w:rFonts w:ascii="Times New Roman" w:eastAsia="Times New Roman" w:hAnsi="Times New Roman" w:cs="Times New Roman"/>
                <w:sz w:val="24"/>
                <w:szCs w:val="24"/>
                <w:lang w:val="en-US" w:eastAsia="ru-RU"/>
              </w:rPr>
              <w:t>8,660</w:t>
            </w:r>
          </w:p>
        </w:tc>
        <w:tc>
          <w:tcPr>
            <w:tcW w:w="851" w:type="dxa"/>
            <w:gridSpan w:val="3"/>
            <w:tcBorders>
              <w:top w:val="single" w:sz="4" w:space="0" w:color="auto"/>
              <w:left w:val="single" w:sz="4" w:space="0" w:color="auto"/>
              <w:bottom w:val="single" w:sz="4" w:space="0" w:color="auto"/>
              <w:right w:val="single" w:sz="4" w:space="0" w:color="auto"/>
            </w:tcBorders>
          </w:tcPr>
          <w:p w:rsidR="00AF1DA3" w:rsidRPr="0048491D" w:rsidRDefault="00AF1DA3" w:rsidP="00AF1DA3">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48491D">
              <w:rPr>
                <w:rFonts w:ascii="Times New Roman" w:eastAsia="Times New Roman" w:hAnsi="Times New Roman" w:cs="Times New Roman"/>
                <w:sz w:val="24"/>
                <w:szCs w:val="24"/>
                <w:lang w:eastAsia="ru-RU"/>
              </w:rPr>
              <w:t>5 </w:t>
            </w:r>
            <w:r>
              <w:rPr>
                <w:rFonts w:ascii="Times New Roman" w:eastAsia="Times New Roman" w:hAnsi="Times New Roman" w:cs="Times New Roman"/>
                <w:sz w:val="24"/>
                <w:szCs w:val="24"/>
                <w:lang w:eastAsia="ru-RU"/>
              </w:rPr>
              <w:t>807</w:t>
            </w:r>
            <w:r w:rsidRPr="0048491D">
              <w:rPr>
                <w:rFonts w:ascii="Times New Roman" w:eastAsia="Times New Roman" w:hAnsi="Times New Roman" w:cs="Times New Roman"/>
                <w:sz w:val="24"/>
                <w:szCs w:val="24"/>
                <w:lang w:val="en-US" w:eastAsia="ru-RU"/>
              </w:rPr>
              <w:t>,</w:t>
            </w:r>
          </w:p>
          <w:p w:rsidR="00AF1DA3" w:rsidRPr="0048491D" w:rsidRDefault="00AF1DA3" w:rsidP="00AF1DA3">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48491D">
              <w:rPr>
                <w:rFonts w:ascii="Times New Roman" w:eastAsia="Times New Roman" w:hAnsi="Times New Roman" w:cs="Times New Roman"/>
                <w:sz w:val="24"/>
                <w:szCs w:val="24"/>
                <w:lang w:eastAsia="ru-RU"/>
              </w:rPr>
              <w:t>660</w:t>
            </w:r>
          </w:p>
        </w:tc>
        <w:tc>
          <w:tcPr>
            <w:tcW w:w="850" w:type="dxa"/>
            <w:gridSpan w:val="3"/>
            <w:tcBorders>
              <w:top w:val="single" w:sz="4" w:space="0" w:color="auto"/>
              <w:left w:val="single" w:sz="4" w:space="0" w:color="auto"/>
              <w:bottom w:val="single" w:sz="4" w:space="0" w:color="auto"/>
              <w:right w:val="single" w:sz="4" w:space="0" w:color="auto"/>
            </w:tcBorders>
          </w:tcPr>
          <w:p w:rsidR="00AF1DA3" w:rsidRPr="0048491D" w:rsidRDefault="00AF1DA3" w:rsidP="00AF1DA3">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5981</w:t>
            </w:r>
            <w:r w:rsidRPr="0048491D">
              <w:rPr>
                <w:rFonts w:ascii="Times New Roman" w:eastAsia="Times New Roman" w:hAnsi="Times New Roman" w:cs="Times New Roman"/>
                <w:sz w:val="24"/>
                <w:szCs w:val="24"/>
                <w:lang w:val="en-US" w:eastAsia="ru-RU"/>
              </w:rPr>
              <w:t>,660</w:t>
            </w:r>
          </w:p>
        </w:tc>
        <w:tc>
          <w:tcPr>
            <w:tcW w:w="642" w:type="dxa"/>
            <w:tcBorders>
              <w:top w:val="single" w:sz="4" w:space="0" w:color="auto"/>
              <w:left w:val="single" w:sz="4" w:space="0" w:color="auto"/>
              <w:bottom w:val="single" w:sz="4" w:space="0" w:color="auto"/>
              <w:right w:val="single" w:sz="4" w:space="0" w:color="auto"/>
            </w:tcBorders>
          </w:tcPr>
          <w:p w:rsidR="00AF1DA3" w:rsidRPr="0048491D" w:rsidRDefault="00AF1DA3" w:rsidP="00AF1DA3">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6067</w:t>
            </w:r>
            <w:r w:rsidRPr="0048491D">
              <w:rPr>
                <w:rFonts w:ascii="Times New Roman" w:eastAsia="Times New Roman" w:hAnsi="Times New Roman" w:cs="Times New Roman"/>
                <w:sz w:val="24"/>
                <w:szCs w:val="24"/>
                <w:lang w:val="en-US" w:eastAsia="ru-RU"/>
              </w:rPr>
              <w:t>,660</w:t>
            </w:r>
          </w:p>
        </w:tc>
      </w:tr>
    </w:tbl>
    <w:p w:rsidR="00D252AC" w:rsidRPr="00D57C68" w:rsidRDefault="00D252AC" w:rsidP="00D25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252AC" w:rsidRPr="00E42807" w:rsidRDefault="00D252AC" w:rsidP="00EC666B">
      <w:pPr>
        <w:pStyle w:val="af"/>
        <w:numPr>
          <w:ilvl w:val="0"/>
          <w:numId w:val="6"/>
        </w:numPr>
        <w:spacing w:after="0" w:line="240" w:lineRule="auto"/>
        <w:jc w:val="center"/>
        <w:rPr>
          <w:rFonts w:ascii="Times New Roman" w:eastAsia="Calibri" w:hAnsi="Times New Roman" w:cs="Times New Roman"/>
          <w:b/>
          <w:sz w:val="24"/>
          <w:szCs w:val="24"/>
        </w:rPr>
      </w:pPr>
      <w:r w:rsidRPr="00E42807">
        <w:rPr>
          <w:rFonts w:ascii="Times New Roman" w:eastAsia="Calibri" w:hAnsi="Times New Roman" w:cs="Times New Roman"/>
          <w:b/>
          <w:sz w:val="24"/>
          <w:szCs w:val="24"/>
        </w:rPr>
        <w:t>Характеристика текущего состояния сферы реализации муниципальной программы, в том числе основные проблемы в указанной сфере и прогноз её развития</w:t>
      </w:r>
    </w:p>
    <w:p w:rsidR="00D252AC" w:rsidRPr="00E42807" w:rsidRDefault="00D252AC" w:rsidP="00EC666B">
      <w:pPr>
        <w:pStyle w:val="af"/>
        <w:spacing w:after="0" w:line="240" w:lineRule="auto"/>
        <w:jc w:val="center"/>
        <w:rPr>
          <w:rFonts w:ascii="Times New Roman" w:eastAsia="Calibri" w:hAnsi="Times New Roman" w:cs="Times New Roman"/>
          <w:b/>
          <w:sz w:val="24"/>
          <w:szCs w:val="24"/>
        </w:rPr>
      </w:pPr>
    </w:p>
    <w:p w:rsidR="00D252AC" w:rsidRPr="007522E8" w:rsidRDefault="00B53F9B" w:rsidP="00EC666B">
      <w:pPr>
        <w:spacing w:after="0" w:line="240" w:lineRule="auto"/>
        <w:ind w:left="360"/>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Pr="00B53F9B">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 xml:space="preserve"> </w:t>
      </w:r>
      <w:r w:rsidR="00D252AC" w:rsidRPr="007522E8">
        <w:rPr>
          <w:rFonts w:ascii="Times New Roman" w:eastAsia="Times New Roman" w:hAnsi="Times New Roman" w:cs="Times New Roman"/>
          <w:b/>
          <w:color w:val="000000"/>
          <w:sz w:val="24"/>
          <w:szCs w:val="24"/>
        </w:rPr>
        <w:t xml:space="preserve">Социально-экономическая ситуация и потенциал развития муниципального </w:t>
      </w:r>
      <w:r w:rsidR="0030096C">
        <w:rPr>
          <w:rFonts w:ascii="Times New Roman" w:eastAsia="Times New Roman" w:hAnsi="Times New Roman" w:cs="Times New Roman"/>
          <w:b/>
          <w:color w:val="000000"/>
          <w:sz w:val="24"/>
          <w:szCs w:val="24"/>
        </w:rPr>
        <w:t>образования</w:t>
      </w:r>
      <w:r w:rsidR="00D03F87">
        <w:rPr>
          <w:rFonts w:ascii="Times New Roman" w:eastAsia="Times New Roman" w:hAnsi="Times New Roman" w:cs="Times New Roman"/>
          <w:b/>
          <w:color w:val="000000"/>
          <w:sz w:val="24"/>
          <w:szCs w:val="24"/>
        </w:rPr>
        <w:t xml:space="preserve"> </w:t>
      </w:r>
      <w:r w:rsidR="0030096C">
        <w:rPr>
          <w:rFonts w:ascii="Times New Roman" w:eastAsia="Times New Roman" w:hAnsi="Times New Roman" w:cs="Times New Roman"/>
          <w:b/>
          <w:color w:val="000000"/>
          <w:sz w:val="24"/>
          <w:szCs w:val="24"/>
        </w:rPr>
        <w:t>«</w:t>
      </w:r>
      <w:r w:rsidR="00D03F87">
        <w:rPr>
          <w:rFonts w:ascii="Times New Roman" w:eastAsia="Times New Roman" w:hAnsi="Times New Roman" w:cs="Times New Roman"/>
          <w:b/>
          <w:color w:val="000000"/>
          <w:sz w:val="24"/>
          <w:szCs w:val="24"/>
        </w:rPr>
        <w:t>Новиковское сельское поселение</w:t>
      </w:r>
      <w:r w:rsidR="0030096C">
        <w:rPr>
          <w:rFonts w:ascii="Times New Roman" w:eastAsia="Times New Roman" w:hAnsi="Times New Roman" w:cs="Times New Roman"/>
          <w:b/>
          <w:color w:val="000000"/>
          <w:sz w:val="24"/>
          <w:szCs w:val="24"/>
        </w:rPr>
        <w:t>»</w:t>
      </w:r>
    </w:p>
    <w:p w:rsidR="00D03F87" w:rsidRDefault="00D03F87" w:rsidP="00D252AC">
      <w:pPr>
        <w:spacing w:after="0" w:line="240" w:lineRule="auto"/>
        <w:ind w:firstLine="567"/>
        <w:jc w:val="both"/>
        <w:rPr>
          <w:rFonts w:ascii="Times New Roman" w:eastAsia="Times New Roman" w:hAnsi="Times New Roman" w:cs="Times New Roman"/>
          <w:color w:val="FF0000"/>
          <w:sz w:val="24"/>
          <w:szCs w:val="24"/>
        </w:rPr>
      </w:pPr>
    </w:p>
    <w:p w:rsidR="00D252AC" w:rsidRPr="00B53F9B" w:rsidRDefault="00B53F9B" w:rsidP="00B53F9B">
      <w:pPr>
        <w:spacing w:after="0" w:line="240" w:lineRule="auto"/>
        <w:ind w:left="710"/>
        <w:jc w:val="both"/>
        <w:rPr>
          <w:rFonts w:ascii="Times New Roman" w:eastAsia="Times New Roman" w:hAnsi="Times New Roman" w:cs="Times New Roman"/>
          <w:sz w:val="24"/>
          <w:szCs w:val="20"/>
          <w:lang w:eastAsia="ru-RU"/>
        </w:rPr>
      </w:pPr>
      <w:r>
        <w:rPr>
          <w:rFonts w:ascii="Times New Roman" w:eastAsia="Times New Roman" w:hAnsi="Times New Roman" w:cs="Times New Roman"/>
          <w:b/>
          <w:sz w:val="24"/>
          <w:szCs w:val="20"/>
          <w:lang w:eastAsia="ru-RU"/>
        </w:rPr>
        <w:t>2</w:t>
      </w:r>
      <w:r w:rsidRPr="00B53F9B">
        <w:rPr>
          <w:rFonts w:ascii="Times New Roman" w:eastAsia="Times New Roman" w:hAnsi="Times New Roman" w:cs="Times New Roman"/>
          <w:b/>
          <w:sz w:val="24"/>
          <w:szCs w:val="20"/>
          <w:lang w:eastAsia="ru-RU"/>
        </w:rPr>
        <w:t>.1.1.</w:t>
      </w:r>
      <w:r w:rsidR="00D03F87" w:rsidRPr="00B53F9B">
        <w:rPr>
          <w:rFonts w:ascii="Times New Roman" w:eastAsia="Times New Roman" w:hAnsi="Times New Roman" w:cs="Times New Roman"/>
          <w:b/>
          <w:sz w:val="24"/>
          <w:szCs w:val="20"/>
          <w:lang w:eastAsia="ru-RU"/>
        </w:rPr>
        <w:t xml:space="preserve"> </w:t>
      </w:r>
      <w:r w:rsidR="00FA11B3" w:rsidRPr="00B53F9B">
        <w:rPr>
          <w:rFonts w:ascii="Times New Roman" w:eastAsia="Times New Roman" w:hAnsi="Times New Roman" w:cs="Times New Roman"/>
          <w:b/>
          <w:sz w:val="24"/>
          <w:szCs w:val="20"/>
          <w:lang w:eastAsia="ru-RU"/>
        </w:rPr>
        <w:t>Географическое положение:</w:t>
      </w:r>
      <w:r w:rsidR="00FA11B3" w:rsidRPr="00B53F9B">
        <w:rPr>
          <w:rFonts w:ascii="Times New Roman" w:eastAsia="Times New Roman" w:hAnsi="Times New Roman" w:cs="Times New Roman"/>
          <w:sz w:val="24"/>
          <w:szCs w:val="20"/>
          <w:lang w:eastAsia="ru-RU"/>
        </w:rPr>
        <w:t xml:space="preserve"> </w:t>
      </w:r>
      <w:r w:rsidR="00D252AC" w:rsidRPr="00B53F9B">
        <w:rPr>
          <w:rFonts w:ascii="Times New Roman" w:eastAsia="Times New Roman" w:hAnsi="Times New Roman" w:cs="Times New Roman"/>
          <w:sz w:val="24"/>
          <w:szCs w:val="20"/>
          <w:lang w:eastAsia="ru-RU"/>
        </w:rPr>
        <w:t>Муниципальное образование «</w:t>
      </w:r>
      <w:r w:rsidR="00D252AC" w:rsidRPr="00B53F9B">
        <w:rPr>
          <w:rFonts w:ascii="Times New Roman" w:eastAsia="Times New Roman" w:hAnsi="Times New Roman" w:cs="Times New Roman"/>
          <w:sz w:val="24"/>
          <w:szCs w:val="24"/>
          <w:lang w:eastAsia="ru-RU"/>
        </w:rPr>
        <w:t xml:space="preserve">Новиковское сельское поселение» </w:t>
      </w:r>
      <w:r w:rsidR="00D252AC" w:rsidRPr="00B53F9B">
        <w:rPr>
          <w:rFonts w:ascii="Times New Roman" w:eastAsia="Times New Roman" w:hAnsi="Times New Roman" w:cs="Times New Roman"/>
          <w:sz w:val="24"/>
          <w:szCs w:val="20"/>
          <w:lang w:eastAsia="ru-RU"/>
        </w:rPr>
        <w:t>расположено в юго-западной части муниципального района, в 15 км от города Асино.</w:t>
      </w:r>
      <w:r w:rsidR="00D252AC" w:rsidRPr="00B53F9B">
        <w:rPr>
          <w:rFonts w:ascii="Times New Roman" w:eastAsia="Times New Roman" w:hAnsi="Times New Roman" w:cs="Times New Roman"/>
          <w:spacing w:val="5"/>
          <w:sz w:val="24"/>
          <w:szCs w:val="20"/>
          <w:lang w:eastAsia="ru-RU"/>
        </w:rPr>
        <w:t xml:space="preserve"> </w:t>
      </w:r>
      <w:r w:rsidR="00D252AC" w:rsidRPr="00B53F9B">
        <w:rPr>
          <w:rFonts w:ascii="Times New Roman" w:eastAsia="Times New Roman" w:hAnsi="Times New Roman" w:cs="Times New Roman"/>
          <w:spacing w:val="6"/>
          <w:sz w:val="24"/>
          <w:szCs w:val="20"/>
          <w:lang w:eastAsia="ru-RU"/>
        </w:rPr>
        <w:t>Общая площадь поселения –</w:t>
      </w:r>
      <w:r w:rsidR="00D252AC" w:rsidRPr="00B53F9B">
        <w:rPr>
          <w:rFonts w:ascii="Times New Roman" w:eastAsia="Times New Roman" w:hAnsi="Times New Roman" w:cs="Times New Roman"/>
          <w:sz w:val="24"/>
          <w:szCs w:val="20"/>
          <w:lang w:eastAsia="ru-RU"/>
        </w:rPr>
        <w:t>26952 га</w:t>
      </w:r>
      <w:r w:rsidR="00D252AC" w:rsidRPr="00B53F9B">
        <w:rPr>
          <w:rFonts w:ascii="Times New Roman" w:eastAsia="Times New Roman" w:hAnsi="Times New Roman" w:cs="Times New Roman"/>
          <w:spacing w:val="6"/>
          <w:sz w:val="24"/>
          <w:szCs w:val="20"/>
          <w:lang w:eastAsia="ru-RU"/>
        </w:rPr>
        <w:t xml:space="preserve"> (4,6% территории Асиновского района).</w:t>
      </w:r>
      <w:r w:rsidR="00D252AC" w:rsidRPr="00B53F9B">
        <w:rPr>
          <w:rFonts w:ascii="Times New Roman" w:eastAsia="Times New Roman" w:hAnsi="Times New Roman" w:cs="Times New Roman"/>
          <w:sz w:val="24"/>
          <w:szCs w:val="20"/>
          <w:lang w:eastAsia="ru-RU"/>
        </w:rPr>
        <w:t xml:space="preserve"> </w:t>
      </w:r>
    </w:p>
    <w:p w:rsidR="00D252AC" w:rsidRPr="007522E8" w:rsidRDefault="00D252AC" w:rsidP="00D252AC">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522E8">
        <w:rPr>
          <w:rFonts w:ascii="Times New Roman" w:eastAsia="Times New Roman" w:hAnsi="Times New Roman" w:cs="Times New Roman"/>
          <w:snapToGrid w:val="0"/>
          <w:sz w:val="24"/>
          <w:szCs w:val="20"/>
          <w:lang w:eastAsia="ru-RU"/>
        </w:rPr>
        <w:t>Территория поселения имеет общие границы с муниципальными образованиями: «</w:t>
      </w:r>
      <w:proofErr w:type="spellStart"/>
      <w:r w:rsidRPr="007522E8">
        <w:rPr>
          <w:rFonts w:ascii="Times New Roman" w:eastAsia="Times New Roman" w:hAnsi="Times New Roman" w:cs="Times New Roman"/>
          <w:snapToGrid w:val="0"/>
          <w:color w:val="000000"/>
          <w:sz w:val="24"/>
          <w:szCs w:val="24"/>
          <w:lang w:eastAsia="ru-RU"/>
        </w:rPr>
        <w:t>Новокусковское</w:t>
      </w:r>
      <w:proofErr w:type="spellEnd"/>
      <w:r w:rsidRPr="007522E8">
        <w:rPr>
          <w:rFonts w:ascii="Times New Roman" w:eastAsia="Times New Roman" w:hAnsi="Times New Roman" w:cs="Times New Roman"/>
          <w:snapToGrid w:val="0"/>
          <w:color w:val="000000"/>
          <w:sz w:val="24"/>
          <w:szCs w:val="24"/>
          <w:lang w:eastAsia="ru-RU"/>
        </w:rPr>
        <w:t xml:space="preserve"> сельское поселение» (на севере; протяженность границы 36,9 км), </w:t>
      </w:r>
      <w:r w:rsidRPr="007522E8">
        <w:rPr>
          <w:rFonts w:ascii="Times New Roman" w:eastAsia="Times New Roman" w:hAnsi="Times New Roman" w:cs="Times New Roman"/>
          <w:snapToGrid w:val="0"/>
          <w:sz w:val="24"/>
          <w:szCs w:val="20"/>
          <w:lang w:eastAsia="ru-RU"/>
        </w:rPr>
        <w:t xml:space="preserve">«Асиновское городское поселение» (на северо-востоке; протяженность границы 7 км), </w:t>
      </w:r>
      <w:r w:rsidRPr="007522E8">
        <w:rPr>
          <w:rFonts w:ascii="Times New Roman" w:eastAsia="Times New Roman" w:hAnsi="Times New Roman" w:cs="Times New Roman"/>
          <w:snapToGrid w:val="0"/>
          <w:color w:val="000000"/>
          <w:sz w:val="24"/>
          <w:szCs w:val="20"/>
          <w:lang w:eastAsia="ru-RU"/>
        </w:rPr>
        <w:t>«Большедороховское сельское поселение» (</w:t>
      </w:r>
      <w:r w:rsidRPr="007522E8">
        <w:rPr>
          <w:rFonts w:ascii="Times New Roman" w:eastAsia="Times New Roman" w:hAnsi="Times New Roman" w:cs="Times New Roman"/>
          <w:snapToGrid w:val="0"/>
          <w:sz w:val="24"/>
          <w:szCs w:val="20"/>
          <w:lang w:eastAsia="ru-RU"/>
        </w:rPr>
        <w:t>н</w:t>
      </w:r>
      <w:r w:rsidRPr="007522E8">
        <w:rPr>
          <w:rFonts w:ascii="Times New Roman" w:eastAsia="Times New Roman" w:hAnsi="Times New Roman" w:cs="Times New Roman"/>
          <w:snapToGrid w:val="0"/>
          <w:color w:val="000000"/>
          <w:sz w:val="24"/>
          <w:szCs w:val="20"/>
          <w:lang w:eastAsia="ru-RU"/>
        </w:rPr>
        <w:t xml:space="preserve">а востоке; протяженность границы 10,9 км), </w:t>
      </w:r>
      <w:r w:rsidRPr="007522E8">
        <w:rPr>
          <w:rFonts w:ascii="Times New Roman" w:eastAsia="Times New Roman" w:hAnsi="Times New Roman" w:cs="Times New Roman"/>
          <w:snapToGrid w:val="0"/>
          <w:color w:val="000000"/>
          <w:sz w:val="24"/>
          <w:szCs w:val="24"/>
          <w:lang w:eastAsia="ru-RU"/>
        </w:rPr>
        <w:t>«Ягодное сельское поселение» (</w:t>
      </w:r>
      <w:r w:rsidRPr="007522E8">
        <w:rPr>
          <w:rFonts w:ascii="Times New Roman" w:eastAsia="Times New Roman" w:hAnsi="Times New Roman" w:cs="Times New Roman"/>
          <w:snapToGrid w:val="0"/>
          <w:color w:val="000000"/>
          <w:sz w:val="24"/>
          <w:szCs w:val="20"/>
          <w:lang w:eastAsia="ru-RU"/>
        </w:rPr>
        <w:t>на</w:t>
      </w:r>
      <w:r w:rsidRPr="007522E8">
        <w:rPr>
          <w:rFonts w:ascii="Times New Roman" w:eastAsia="Times New Roman" w:hAnsi="Times New Roman" w:cs="Times New Roman"/>
          <w:snapToGrid w:val="0"/>
          <w:color w:val="000000"/>
          <w:sz w:val="24"/>
          <w:szCs w:val="24"/>
          <w:lang w:eastAsia="ru-RU"/>
        </w:rPr>
        <w:t xml:space="preserve"> юге; протяженность границы 38 км), «Томский сельский район» (на западе; протяженность границы 26,3 км). </w:t>
      </w:r>
    </w:p>
    <w:p w:rsidR="00D252AC" w:rsidRPr="00D056A4" w:rsidRDefault="00D252AC" w:rsidP="00D252AC">
      <w:pPr>
        <w:jc w:val="both"/>
        <w:rPr>
          <w:rFonts w:ascii="Times New Roman" w:eastAsia="Times New Roman" w:hAnsi="Times New Roman" w:cs="Times New Roman"/>
          <w:snapToGrid w:val="0"/>
          <w:sz w:val="24"/>
          <w:szCs w:val="24"/>
        </w:rPr>
      </w:pPr>
      <w:r w:rsidRPr="00D056A4">
        <w:rPr>
          <w:rFonts w:ascii="Times New Roman" w:eastAsia="Times New Roman" w:hAnsi="Times New Roman" w:cs="Times New Roman"/>
          <w:snapToGrid w:val="0"/>
          <w:sz w:val="24"/>
        </w:rPr>
        <w:t xml:space="preserve">          </w:t>
      </w:r>
      <w:r w:rsidRPr="00D056A4">
        <w:rPr>
          <w:rFonts w:ascii="Times New Roman" w:eastAsia="Times New Roman" w:hAnsi="Times New Roman" w:cs="Times New Roman"/>
          <w:sz w:val="24"/>
        </w:rPr>
        <w:t xml:space="preserve">В состав муниципального образования «Новиковское сельское поселение» входят населенные пункты: </w:t>
      </w:r>
      <w:r w:rsidRPr="00D056A4">
        <w:rPr>
          <w:rFonts w:ascii="Times New Roman" w:eastAsia="Times New Roman" w:hAnsi="Times New Roman" w:cs="Times New Roman"/>
          <w:snapToGrid w:val="0"/>
          <w:sz w:val="24"/>
          <w:szCs w:val="24"/>
        </w:rPr>
        <w:t xml:space="preserve">п. Светлый, с. Новиковка, </w:t>
      </w:r>
      <w:proofErr w:type="spellStart"/>
      <w:r w:rsidRPr="00D056A4">
        <w:rPr>
          <w:rFonts w:ascii="Times New Roman" w:eastAsia="Times New Roman" w:hAnsi="Times New Roman" w:cs="Times New Roman"/>
          <w:snapToGrid w:val="0"/>
          <w:sz w:val="24"/>
          <w:szCs w:val="24"/>
        </w:rPr>
        <w:t>ж.д</w:t>
      </w:r>
      <w:proofErr w:type="spellEnd"/>
      <w:r w:rsidRPr="00D056A4">
        <w:rPr>
          <w:rFonts w:ascii="Times New Roman" w:eastAsia="Times New Roman" w:hAnsi="Times New Roman" w:cs="Times New Roman"/>
          <w:snapToGrid w:val="0"/>
          <w:sz w:val="24"/>
          <w:szCs w:val="24"/>
        </w:rPr>
        <w:t xml:space="preserve">. 167 км, </w:t>
      </w:r>
      <w:proofErr w:type="spellStart"/>
      <w:r w:rsidRPr="00D056A4">
        <w:rPr>
          <w:rFonts w:ascii="Times New Roman" w:eastAsia="Times New Roman" w:hAnsi="Times New Roman" w:cs="Times New Roman"/>
          <w:snapToGrid w:val="0"/>
          <w:sz w:val="24"/>
          <w:szCs w:val="24"/>
        </w:rPr>
        <w:t>ж.д</w:t>
      </w:r>
      <w:proofErr w:type="spellEnd"/>
      <w:r w:rsidRPr="00D056A4">
        <w:rPr>
          <w:rFonts w:ascii="Times New Roman" w:eastAsia="Times New Roman" w:hAnsi="Times New Roman" w:cs="Times New Roman"/>
          <w:snapToGrid w:val="0"/>
          <w:sz w:val="24"/>
          <w:szCs w:val="24"/>
        </w:rPr>
        <w:t xml:space="preserve">. 169 км, д. Ново-Троица, д. Вороно-Пашня, </w:t>
      </w:r>
      <w:proofErr w:type="spellStart"/>
      <w:r w:rsidRPr="00D056A4">
        <w:rPr>
          <w:rFonts w:ascii="Times New Roman" w:eastAsia="Times New Roman" w:hAnsi="Times New Roman" w:cs="Times New Roman"/>
          <w:snapToGrid w:val="0"/>
          <w:sz w:val="24"/>
          <w:szCs w:val="24"/>
        </w:rPr>
        <w:t>ж.д</w:t>
      </w:r>
      <w:proofErr w:type="spellEnd"/>
      <w:r w:rsidRPr="00D056A4">
        <w:rPr>
          <w:rFonts w:ascii="Times New Roman" w:eastAsia="Times New Roman" w:hAnsi="Times New Roman" w:cs="Times New Roman"/>
          <w:snapToGrid w:val="0"/>
          <w:sz w:val="24"/>
          <w:szCs w:val="24"/>
        </w:rPr>
        <w:t xml:space="preserve">. 161 км, д. Моисеевка, д. Нижние Соколы, </w:t>
      </w:r>
      <w:proofErr w:type="spellStart"/>
      <w:r w:rsidRPr="00D056A4">
        <w:rPr>
          <w:rFonts w:ascii="Times New Roman" w:eastAsia="Times New Roman" w:hAnsi="Times New Roman" w:cs="Times New Roman"/>
          <w:snapToGrid w:val="0"/>
          <w:sz w:val="24"/>
          <w:szCs w:val="24"/>
        </w:rPr>
        <w:t>ж.д</w:t>
      </w:r>
      <w:proofErr w:type="spellEnd"/>
      <w:r w:rsidRPr="00D056A4">
        <w:rPr>
          <w:rFonts w:ascii="Times New Roman" w:eastAsia="Times New Roman" w:hAnsi="Times New Roman" w:cs="Times New Roman"/>
          <w:snapToGrid w:val="0"/>
          <w:sz w:val="24"/>
          <w:szCs w:val="24"/>
        </w:rPr>
        <w:t>. 153 км.</w:t>
      </w:r>
      <w:r w:rsidRPr="00D056A4">
        <w:rPr>
          <w:rFonts w:ascii="Times New Roman" w:eastAsia="Times New Roman" w:hAnsi="Times New Roman" w:cs="Times New Roman"/>
          <w:sz w:val="24"/>
        </w:rPr>
        <w:t xml:space="preserve"> Удаленность населенных пунктов от центра поселения отражена в таблице</w:t>
      </w:r>
      <w:r w:rsidR="00A8148B">
        <w:rPr>
          <w:rFonts w:ascii="Times New Roman" w:eastAsia="Times New Roman" w:hAnsi="Times New Roman" w:cs="Times New Roman"/>
          <w:sz w:val="24"/>
        </w:rPr>
        <w:t xml:space="preserve"> </w:t>
      </w:r>
      <w:r w:rsidRPr="00D056A4">
        <w:rPr>
          <w:rFonts w:ascii="Times New Roman" w:eastAsia="Times New Roman" w:hAnsi="Times New Roman" w:cs="Times New Roman"/>
          <w:sz w:val="24"/>
        </w:rPr>
        <w:t>1.</w:t>
      </w:r>
    </w:p>
    <w:p w:rsidR="00D252AC" w:rsidRPr="00D056A4" w:rsidRDefault="00D252AC" w:rsidP="00D252AC">
      <w:pPr>
        <w:jc w:val="center"/>
        <w:rPr>
          <w:rFonts w:ascii="Times New Roman" w:eastAsia="Times New Roman" w:hAnsi="Times New Roman" w:cs="Times New Roman"/>
          <w:sz w:val="24"/>
        </w:rPr>
      </w:pPr>
      <w:r w:rsidRPr="00D056A4">
        <w:rPr>
          <w:rFonts w:ascii="Times New Roman" w:eastAsia="Times New Roman" w:hAnsi="Times New Roman" w:cs="Times New Roman"/>
          <w:sz w:val="24"/>
        </w:rPr>
        <w:lastRenderedPageBreak/>
        <w:t>Таблица 1. Удаленность населенных пунктов от центра сельского поселения.</w:t>
      </w:r>
    </w:p>
    <w:tbl>
      <w:tblPr>
        <w:tblW w:w="856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2463"/>
        <w:gridCol w:w="2807"/>
        <w:gridCol w:w="2613"/>
      </w:tblGrid>
      <w:tr w:rsidR="00D252AC" w:rsidRPr="007522E8" w:rsidTr="00A16A3C">
        <w:trPr>
          <w:trHeight w:val="500"/>
        </w:trPr>
        <w:tc>
          <w:tcPr>
            <w:tcW w:w="678"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spacing w:after="0" w:line="240" w:lineRule="auto"/>
              <w:ind w:left="77"/>
              <w:jc w:val="center"/>
              <w:rPr>
                <w:rFonts w:ascii="Times New Roman" w:eastAsia="Times New Roman" w:hAnsi="Times New Roman" w:cs="Times New Roman"/>
                <w:lang w:eastAsia="ru-RU"/>
              </w:rPr>
            </w:pPr>
            <w:r w:rsidRPr="007522E8">
              <w:rPr>
                <w:rFonts w:ascii="Times New Roman" w:eastAsia="Times New Roman" w:hAnsi="Times New Roman" w:cs="Times New Roman"/>
                <w:lang w:eastAsia="ru-RU"/>
              </w:rPr>
              <w:t xml:space="preserve">№ </w:t>
            </w:r>
            <w:proofErr w:type="spellStart"/>
            <w:r w:rsidRPr="007522E8">
              <w:rPr>
                <w:rFonts w:ascii="Times New Roman" w:eastAsia="Times New Roman" w:hAnsi="Times New Roman" w:cs="Times New Roman"/>
                <w:lang w:eastAsia="ru-RU"/>
              </w:rPr>
              <w:t>п.п</w:t>
            </w:r>
            <w:proofErr w:type="spellEnd"/>
            <w:r w:rsidRPr="007522E8">
              <w:rPr>
                <w:rFonts w:ascii="Times New Roman" w:eastAsia="Times New Roman" w:hAnsi="Times New Roman" w:cs="Times New Roman"/>
                <w:lang w:eastAsia="ru-RU"/>
              </w:rPr>
              <w:t>.</w:t>
            </w:r>
          </w:p>
        </w:tc>
        <w:tc>
          <w:tcPr>
            <w:tcW w:w="2463"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spacing w:after="0" w:line="240" w:lineRule="auto"/>
              <w:ind w:left="77"/>
              <w:jc w:val="center"/>
              <w:rPr>
                <w:rFonts w:ascii="Times New Roman" w:eastAsia="Times New Roman" w:hAnsi="Times New Roman" w:cs="Times New Roman"/>
                <w:lang w:eastAsia="ru-RU"/>
              </w:rPr>
            </w:pPr>
            <w:r w:rsidRPr="007522E8">
              <w:rPr>
                <w:rFonts w:ascii="Times New Roman" w:eastAsia="Times New Roman" w:hAnsi="Times New Roman" w:cs="Times New Roman"/>
                <w:lang w:eastAsia="ru-RU"/>
              </w:rPr>
              <w:t xml:space="preserve">Наименование </w:t>
            </w:r>
          </w:p>
          <w:p w:rsidR="00D252AC" w:rsidRPr="007522E8" w:rsidRDefault="00D252AC" w:rsidP="00680D4A">
            <w:pPr>
              <w:spacing w:after="0" w:line="240" w:lineRule="auto"/>
              <w:ind w:left="77"/>
              <w:jc w:val="center"/>
              <w:rPr>
                <w:rFonts w:ascii="Times New Roman" w:eastAsia="Times New Roman" w:hAnsi="Times New Roman" w:cs="Times New Roman"/>
                <w:lang w:eastAsia="ru-RU"/>
              </w:rPr>
            </w:pPr>
            <w:r w:rsidRPr="007522E8">
              <w:rPr>
                <w:rFonts w:ascii="Times New Roman" w:eastAsia="Times New Roman" w:hAnsi="Times New Roman" w:cs="Times New Roman"/>
                <w:lang w:eastAsia="ru-RU"/>
              </w:rPr>
              <w:t>населенного пункта</w:t>
            </w:r>
          </w:p>
        </w:tc>
        <w:tc>
          <w:tcPr>
            <w:tcW w:w="2807"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ind w:left="77"/>
              <w:jc w:val="center"/>
              <w:rPr>
                <w:rFonts w:ascii="Times New Roman" w:eastAsia="Times New Roman" w:hAnsi="Times New Roman" w:cs="Times New Roman"/>
                <w:lang w:eastAsia="ru-RU"/>
              </w:rPr>
            </w:pPr>
            <w:r w:rsidRPr="007522E8">
              <w:rPr>
                <w:rFonts w:ascii="Times New Roman" w:eastAsia="Times New Roman" w:hAnsi="Times New Roman" w:cs="Times New Roman"/>
                <w:lang w:eastAsia="ru-RU"/>
              </w:rPr>
              <w:t xml:space="preserve">Расстояние до </w:t>
            </w:r>
          </w:p>
          <w:p w:rsidR="00D252AC" w:rsidRPr="007522E8" w:rsidRDefault="00D252AC" w:rsidP="00680D4A">
            <w:pPr>
              <w:spacing w:after="0" w:line="240" w:lineRule="auto"/>
              <w:ind w:left="77"/>
              <w:jc w:val="center"/>
              <w:rPr>
                <w:rFonts w:ascii="Times New Roman" w:eastAsia="Times New Roman" w:hAnsi="Times New Roman" w:cs="Times New Roman"/>
                <w:lang w:eastAsia="ru-RU"/>
              </w:rPr>
            </w:pPr>
            <w:r w:rsidRPr="007522E8">
              <w:rPr>
                <w:rFonts w:ascii="Times New Roman" w:eastAsia="Times New Roman" w:hAnsi="Times New Roman" w:cs="Times New Roman"/>
                <w:szCs w:val="20"/>
                <w:lang w:eastAsia="ru-RU"/>
              </w:rPr>
              <w:t xml:space="preserve"> районного центра, км</w:t>
            </w:r>
          </w:p>
        </w:tc>
        <w:tc>
          <w:tcPr>
            <w:tcW w:w="2613"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spacing w:after="0" w:line="240" w:lineRule="auto"/>
              <w:ind w:left="77"/>
              <w:jc w:val="center"/>
              <w:rPr>
                <w:rFonts w:ascii="Times New Roman" w:eastAsia="Times New Roman" w:hAnsi="Times New Roman" w:cs="Times New Roman"/>
                <w:lang w:eastAsia="ru-RU"/>
              </w:rPr>
            </w:pPr>
            <w:r w:rsidRPr="007522E8">
              <w:rPr>
                <w:rFonts w:ascii="Times New Roman" w:eastAsia="Times New Roman" w:hAnsi="Times New Roman" w:cs="Times New Roman"/>
                <w:lang w:eastAsia="ru-RU"/>
              </w:rPr>
              <w:t xml:space="preserve">Расстояние до </w:t>
            </w:r>
          </w:p>
          <w:p w:rsidR="00D252AC" w:rsidRPr="007522E8" w:rsidRDefault="00D252AC" w:rsidP="00680D4A">
            <w:pPr>
              <w:spacing w:after="0" w:line="240" w:lineRule="auto"/>
              <w:ind w:left="77"/>
              <w:jc w:val="center"/>
              <w:rPr>
                <w:rFonts w:ascii="Times New Roman" w:eastAsia="Times New Roman" w:hAnsi="Times New Roman" w:cs="Times New Roman"/>
                <w:lang w:eastAsia="ru-RU"/>
              </w:rPr>
            </w:pPr>
            <w:r w:rsidRPr="007522E8">
              <w:rPr>
                <w:rFonts w:ascii="Times New Roman" w:eastAsia="Times New Roman" w:hAnsi="Times New Roman" w:cs="Times New Roman"/>
                <w:lang w:eastAsia="ru-RU"/>
              </w:rPr>
              <w:t>центра поселения, км</w:t>
            </w:r>
          </w:p>
        </w:tc>
      </w:tr>
      <w:tr w:rsidR="00D252AC" w:rsidRPr="007522E8" w:rsidTr="00A16A3C">
        <w:trPr>
          <w:trHeight w:val="315"/>
        </w:trPr>
        <w:tc>
          <w:tcPr>
            <w:tcW w:w="678"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spacing w:after="0" w:line="240" w:lineRule="auto"/>
              <w:ind w:left="77"/>
              <w:jc w:val="center"/>
              <w:rPr>
                <w:rFonts w:ascii="Times New Roman" w:eastAsia="Times New Roman" w:hAnsi="Times New Roman" w:cs="Times New Roman"/>
                <w:lang w:eastAsia="ru-RU"/>
              </w:rPr>
            </w:pPr>
            <w:r w:rsidRPr="007522E8">
              <w:rPr>
                <w:rFonts w:ascii="Times New Roman" w:eastAsia="Times New Roman" w:hAnsi="Times New Roman" w:cs="Times New Roman"/>
                <w:lang w:eastAsia="ru-RU"/>
              </w:rPr>
              <w:t>1</w:t>
            </w:r>
          </w:p>
        </w:tc>
        <w:tc>
          <w:tcPr>
            <w:tcW w:w="2463"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spacing w:after="0" w:line="240" w:lineRule="auto"/>
              <w:rPr>
                <w:rFonts w:ascii="Times New Roman" w:eastAsia="Times New Roman" w:hAnsi="Times New Roman" w:cs="Times New Roman"/>
                <w:lang w:eastAsia="ru-RU"/>
              </w:rPr>
            </w:pPr>
            <w:r w:rsidRPr="007522E8">
              <w:rPr>
                <w:rFonts w:ascii="Times New Roman" w:eastAsia="Times New Roman" w:hAnsi="Times New Roman" w:cs="Times New Roman"/>
                <w:lang w:eastAsia="ru-RU"/>
              </w:rPr>
              <w:t>с. Новиковка</w:t>
            </w:r>
          </w:p>
        </w:tc>
        <w:tc>
          <w:tcPr>
            <w:tcW w:w="2807"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lang w:eastAsia="ru-RU"/>
              </w:rPr>
            </w:pPr>
            <w:r w:rsidRPr="007522E8">
              <w:rPr>
                <w:rFonts w:ascii="Times New Roman" w:eastAsia="Times New Roman" w:hAnsi="Times New Roman" w:cs="Times New Roman"/>
                <w:lang w:eastAsia="ru-RU"/>
              </w:rPr>
              <w:t>15</w:t>
            </w:r>
          </w:p>
        </w:tc>
        <w:tc>
          <w:tcPr>
            <w:tcW w:w="2613"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spacing w:after="0" w:line="240" w:lineRule="auto"/>
              <w:jc w:val="center"/>
              <w:rPr>
                <w:rFonts w:ascii="Times New Roman" w:eastAsia="Times New Roman" w:hAnsi="Times New Roman" w:cs="Times New Roman"/>
                <w:lang w:eastAsia="ru-RU"/>
              </w:rPr>
            </w:pPr>
            <w:r w:rsidRPr="007522E8">
              <w:rPr>
                <w:rFonts w:ascii="Times New Roman" w:eastAsia="Times New Roman" w:hAnsi="Times New Roman" w:cs="Times New Roman"/>
                <w:lang w:eastAsia="ru-RU"/>
              </w:rPr>
              <w:t>центр</w:t>
            </w:r>
          </w:p>
        </w:tc>
      </w:tr>
      <w:tr w:rsidR="00D252AC" w:rsidRPr="007522E8" w:rsidTr="00A16A3C">
        <w:trPr>
          <w:trHeight w:val="277"/>
        </w:trPr>
        <w:tc>
          <w:tcPr>
            <w:tcW w:w="678"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spacing w:after="0" w:line="240" w:lineRule="auto"/>
              <w:ind w:left="77"/>
              <w:jc w:val="center"/>
              <w:rPr>
                <w:rFonts w:ascii="Times New Roman" w:eastAsia="Times New Roman" w:hAnsi="Times New Roman" w:cs="Times New Roman"/>
                <w:lang w:eastAsia="ru-RU"/>
              </w:rPr>
            </w:pPr>
            <w:r w:rsidRPr="007522E8">
              <w:rPr>
                <w:rFonts w:ascii="Times New Roman" w:eastAsia="Times New Roman" w:hAnsi="Times New Roman" w:cs="Times New Roman"/>
                <w:lang w:eastAsia="ru-RU"/>
              </w:rPr>
              <w:t>2</w:t>
            </w:r>
          </w:p>
        </w:tc>
        <w:tc>
          <w:tcPr>
            <w:tcW w:w="2463"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jc w:val="both"/>
              <w:rPr>
                <w:rFonts w:ascii="Times New Roman" w:eastAsia="Times New Roman" w:hAnsi="Times New Roman" w:cs="Times New Roman"/>
              </w:rPr>
            </w:pPr>
            <w:r w:rsidRPr="007522E8">
              <w:rPr>
                <w:rFonts w:ascii="Times New Roman" w:eastAsia="Times New Roman" w:hAnsi="Times New Roman" w:cs="Times New Roman"/>
              </w:rPr>
              <w:t>д. Ново-Троица</w:t>
            </w:r>
          </w:p>
        </w:tc>
        <w:tc>
          <w:tcPr>
            <w:tcW w:w="2807"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lang w:eastAsia="ru-RU"/>
              </w:rPr>
            </w:pPr>
            <w:r w:rsidRPr="007522E8">
              <w:rPr>
                <w:rFonts w:ascii="Times New Roman" w:eastAsia="Times New Roman" w:hAnsi="Times New Roman" w:cs="Times New Roman"/>
                <w:lang w:eastAsia="ru-RU"/>
              </w:rPr>
              <w:t>18</w:t>
            </w:r>
          </w:p>
        </w:tc>
        <w:tc>
          <w:tcPr>
            <w:tcW w:w="2613"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2</w:t>
            </w:r>
          </w:p>
        </w:tc>
      </w:tr>
      <w:tr w:rsidR="00D252AC" w:rsidRPr="007522E8" w:rsidTr="00A16A3C">
        <w:trPr>
          <w:trHeight w:val="267"/>
        </w:trPr>
        <w:tc>
          <w:tcPr>
            <w:tcW w:w="678"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spacing w:after="0" w:line="240" w:lineRule="auto"/>
              <w:ind w:left="77"/>
              <w:jc w:val="center"/>
              <w:rPr>
                <w:rFonts w:ascii="Times New Roman" w:eastAsia="Times New Roman" w:hAnsi="Times New Roman" w:cs="Times New Roman"/>
                <w:lang w:eastAsia="ru-RU"/>
              </w:rPr>
            </w:pPr>
            <w:r w:rsidRPr="007522E8">
              <w:rPr>
                <w:rFonts w:ascii="Times New Roman" w:eastAsia="Times New Roman" w:hAnsi="Times New Roman" w:cs="Times New Roman"/>
                <w:lang w:eastAsia="ru-RU"/>
              </w:rPr>
              <w:t>3</w:t>
            </w:r>
          </w:p>
        </w:tc>
        <w:tc>
          <w:tcPr>
            <w:tcW w:w="2463"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jc w:val="both"/>
              <w:rPr>
                <w:rFonts w:ascii="Times New Roman" w:eastAsia="Times New Roman" w:hAnsi="Times New Roman" w:cs="Times New Roman"/>
              </w:rPr>
            </w:pPr>
            <w:r w:rsidRPr="007522E8">
              <w:rPr>
                <w:rFonts w:ascii="Times New Roman" w:eastAsia="Times New Roman" w:hAnsi="Times New Roman" w:cs="Times New Roman"/>
              </w:rPr>
              <w:t>п. Светлый</w:t>
            </w:r>
          </w:p>
        </w:tc>
        <w:tc>
          <w:tcPr>
            <w:tcW w:w="2807"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lang w:eastAsia="ru-RU"/>
              </w:rPr>
            </w:pPr>
            <w:r w:rsidRPr="007522E8">
              <w:rPr>
                <w:rFonts w:ascii="Times New Roman" w:eastAsia="Times New Roman" w:hAnsi="Times New Roman" w:cs="Times New Roman"/>
                <w:lang w:eastAsia="ru-RU"/>
              </w:rPr>
              <w:t>18</w:t>
            </w:r>
          </w:p>
        </w:tc>
        <w:tc>
          <w:tcPr>
            <w:tcW w:w="2613"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2</w:t>
            </w:r>
          </w:p>
        </w:tc>
      </w:tr>
      <w:tr w:rsidR="00D252AC" w:rsidRPr="007522E8" w:rsidTr="00A16A3C">
        <w:trPr>
          <w:trHeight w:val="271"/>
        </w:trPr>
        <w:tc>
          <w:tcPr>
            <w:tcW w:w="678"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spacing w:after="0" w:line="240" w:lineRule="auto"/>
              <w:ind w:left="77"/>
              <w:jc w:val="center"/>
              <w:rPr>
                <w:rFonts w:ascii="Times New Roman" w:eastAsia="Times New Roman" w:hAnsi="Times New Roman" w:cs="Times New Roman"/>
                <w:lang w:eastAsia="ru-RU"/>
              </w:rPr>
            </w:pPr>
            <w:r w:rsidRPr="007522E8">
              <w:rPr>
                <w:rFonts w:ascii="Times New Roman" w:eastAsia="Times New Roman" w:hAnsi="Times New Roman" w:cs="Times New Roman"/>
                <w:lang w:eastAsia="ru-RU"/>
              </w:rPr>
              <w:t>4</w:t>
            </w:r>
          </w:p>
        </w:tc>
        <w:tc>
          <w:tcPr>
            <w:tcW w:w="2463"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jc w:val="both"/>
              <w:rPr>
                <w:rFonts w:ascii="Times New Roman" w:eastAsia="Times New Roman" w:hAnsi="Times New Roman" w:cs="Times New Roman"/>
              </w:rPr>
            </w:pPr>
            <w:r w:rsidRPr="007522E8">
              <w:rPr>
                <w:rFonts w:ascii="Times New Roman" w:eastAsia="Times New Roman" w:hAnsi="Times New Roman" w:cs="Times New Roman"/>
              </w:rPr>
              <w:t>д. Вороно-Пашня</w:t>
            </w:r>
          </w:p>
        </w:tc>
        <w:tc>
          <w:tcPr>
            <w:tcW w:w="2807"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lang w:eastAsia="ru-RU"/>
              </w:rPr>
            </w:pPr>
            <w:r w:rsidRPr="007522E8">
              <w:rPr>
                <w:rFonts w:ascii="Times New Roman" w:eastAsia="Times New Roman" w:hAnsi="Times New Roman" w:cs="Times New Roman"/>
                <w:lang w:eastAsia="ru-RU"/>
              </w:rPr>
              <w:t>26</w:t>
            </w:r>
          </w:p>
        </w:tc>
        <w:tc>
          <w:tcPr>
            <w:tcW w:w="2613"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8</w:t>
            </w:r>
          </w:p>
        </w:tc>
      </w:tr>
      <w:tr w:rsidR="00D252AC" w:rsidRPr="007522E8" w:rsidTr="00A16A3C">
        <w:trPr>
          <w:trHeight w:val="262"/>
        </w:trPr>
        <w:tc>
          <w:tcPr>
            <w:tcW w:w="678"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spacing w:after="0" w:line="240" w:lineRule="auto"/>
              <w:ind w:left="77"/>
              <w:jc w:val="center"/>
              <w:rPr>
                <w:rFonts w:ascii="Times New Roman" w:eastAsia="Times New Roman" w:hAnsi="Times New Roman" w:cs="Times New Roman"/>
                <w:lang w:eastAsia="ru-RU"/>
              </w:rPr>
            </w:pPr>
            <w:r w:rsidRPr="007522E8">
              <w:rPr>
                <w:rFonts w:ascii="Times New Roman" w:eastAsia="Times New Roman" w:hAnsi="Times New Roman" w:cs="Times New Roman"/>
                <w:lang w:eastAsia="ru-RU"/>
              </w:rPr>
              <w:t>5</w:t>
            </w:r>
          </w:p>
        </w:tc>
        <w:tc>
          <w:tcPr>
            <w:tcW w:w="2463"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jc w:val="both"/>
              <w:rPr>
                <w:rFonts w:ascii="Times New Roman" w:eastAsia="Times New Roman" w:hAnsi="Times New Roman" w:cs="Times New Roman"/>
              </w:rPr>
            </w:pPr>
            <w:r w:rsidRPr="007522E8">
              <w:rPr>
                <w:rFonts w:ascii="Times New Roman" w:eastAsia="Times New Roman" w:hAnsi="Times New Roman" w:cs="Times New Roman"/>
              </w:rPr>
              <w:t>д. Моисеевка</w:t>
            </w:r>
          </w:p>
        </w:tc>
        <w:tc>
          <w:tcPr>
            <w:tcW w:w="2807"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lang w:eastAsia="ru-RU"/>
              </w:rPr>
            </w:pPr>
            <w:r w:rsidRPr="007522E8">
              <w:rPr>
                <w:rFonts w:ascii="Times New Roman" w:eastAsia="Times New Roman" w:hAnsi="Times New Roman" w:cs="Times New Roman"/>
                <w:lang w:eastAsia="ru-RU"/>
              </w:rPr>
              <w:t>30</w:t>
            </w:r>
          </w:p>
        </w:tc>
        <w:tc>
          <w:tcPr>
            <w:tcW w:w="2613"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13</w:t>
            </w:r>
          </w:p>
        </w:tc>
      </w:tr>
      <w:tr w:rsidR="00D252AC" w:rsidRPr="007522E8" w:rsidTr="00A16A3C">
        <w:trPr>
          <w:trHeight w:val="262"/>
        </w:trPr>
        <w:tc>
          <w:tcPr>
            <w:tcW w:w="678"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spacing w:after="0" w:line="240" w:lineRule="auto"/>
              <w:ind w:left="77"/>
              <w:jc w:val="center"/>
              <w:rPr>
                <w:rFonts w:ascii="Times New Roman" w:eastAsia="Times New Roman" w:hAnsi="Times New Roman" w:cs="Times New Roman"/>
                <w:lang w:eastAsia="ru-RU"/>
              </w:rPr>
            </w:pPr>
            <w:r w:rsidRPr="007522E8">
              <w:rPr>
                <w:rFonts w:ascii="Times New Roman" w:eastAsia="Times New Roman" w:hAnsi="Times New Roman" w:cs="Times New Roman"/>
                <w:lang w:eastAsia="ru-RU"/>
              </w:rPr>
              <w:t>6</w:t>
            </w:r>
          </w:p>
        </w:tc>
        <w:tc>
          <w:tcPr>
            <w:tcW w:w="2463"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jc w:val="both"/>
              <w:rPr>
                <w:rFonts w:ascii="Times New Roman" w:eastAsia="Times New Roman" w:hAnsi="Times New Roman" w:cs="Times New Roman"/>
              </w:rPr>
            </w:pPr>
            <w:r w:rsidRPr="007522E8">
              <w:rPr>
                <w:rFonts w:ascii="Times New Roman" w:eastAsia="Times New Roman" w:hAnsi="Times New Roman" w:cs="Times New Roman"/>
              </w:rPr>
              <w:t>Д. Нижние-Соколы</w:t>
            </w:r>
          </w:p>
        </w:tc>
        <w:tc>
          <w:tcPr>
            <w:tcW w:w="2807"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lang w:eastAsia="ru-RU"/>
              </w:rPr>
            </w:pPr>
            <w:r w:rsidRPr="007522E8">
              <w:rPr>
                <w:rFonts w:ascii="Times New Roman" w:eastAsia="Times New Roman" w:hAnsi="Times New Roman" w:cs="Times New Roman"/>
                <w:lang w:eastAsia="ru-RU"/>
              </w:rPr>
              <w:t>30</w:t>
            </w:r>
          </w:p>
        </w:tc>
        <w:tc>
          <w:tcPr>
            <w:tcW w:w="2613"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13</w:t>
            </w:r>
          </w:p>
        </w:tc>
      </w:tr>
    </w:tbl>
    <w:p w:rsidR="00D252AC" w:rsidRPr="007522E8" w:rsidRDefault="00D252AC" w:rsidP="00D252AC">
      <w:pPr>
        <w:spacing w:after="0" w:line="360" w:lineRule="auto"/>
        <w:rPr>
          <w:rFonts w:ascii="Times New Roman" w:eastAsia="Times New Roman" w:hAnsi="Times New Roman" w:cs="Times New Roman"/>
          <w:b/>
          <w:bCs/>
          <w:sz w:val="24"/>
          <w:szCs w:val="24"/>
          <w:lang w:eastAsia="ru-RU"/>
        </w:rPr>
      </w:pPr>
    </w:p>
    <w:p w:rsidR="00D252AC" w:rsidRPr="00B53F9B" w:rsidRDefault="00B53F9B" w:rsidP="00B53F9B">
      <w:pPr>
        <w:spacing w:after="0" w:line="360" w:lineRule="auto"/>
        <w:ind w:left="710"/>
        <w:rPr>
          <w:rFonts w:ascii="Times New Roman" w:eastAsia="Times New Roman" w:hAnsi="Times New Roman" w:cs="Times New Roman"/>
          <w:b/>
          <w:bCs/>
          <w:snapToGrid w:val="0"/>
          <w:color w:val="000000"/>
          <w:sz w:val="24"/>
          <w:szCs w:val="24"/>
          <w:lang w:eastAsia="ru-RU"/>
        </w:rPr>
      </w:pPr>
      <w:r w:rsidRPr="00B53F9B">
        <w:rPr>
          <w:rFonts w:ascii="Times New Roman" w:eastAsia="Times New Roman" w:hAnsi="Times New Roman" w:cs="Times New Roman"/>
          <w:b/>
          <w:bCs/>
          <w:sz w:val="24"/>
          <w:szCs w:val="24"/>
          <w:lang w:eastAsia="ru-RU"/>
        </w:rPr>
        <w:t>2.1.2.</w:t>
      </w:r>
      <w:r w:rsidR="00D03F87" w:rsidRPr="00B53F9B">
        <w:rPr>
          <w:rFonts w:ascii="Times New Roman" w:eastAsia="Times New Roman" w:hAnsi="Times New Roman" w:cs="Times New Roman"/>
          <w:b/>
          <w:bCs/>
          <w:sz w:val="24"/>
          <w:szCs w:val="24"/>
          <w:lang w:eastAsia="ru-RU"/>
        </w:rPr>
        <w:t xml:space="preserve"> </w:t>
      </w:r>
      <w:r w:rsidR="00D252AC" w:rsidRPr="00B53F9B">
        <w:rPr>
          <w:rFonts w:ascii="Times New Roman" w:eastAsia="Times New Roman" w:hAnsi="Times New Roman" w:cs="Times New Roman"/>
          <w:b/>
          <w:bCs/>
          <w:sz w:val="24"/>
          <w:szCs w:val="24"/>
          <w:lang w:eastAsia="ru-RU"/>
        </w:rPr>
        <w:t>Природные ресурсы</w:t>
      </w:r>
    </w:p>
    <w:p w:rsidR="00D252AC" w:rsidRPr="007522E8" w:rsidRDefault="00D252AC" w:rsidP="00D252AC">
      <w:pPr>
        <w:tabs>
          <w:tab w:val="left" w:pos="540"/>
        </w:tabs>
        <w:spacing w:after="0" w:line="240" w:lineRule="auto"/>
        <w:ind w:firstLine="567"/>
        <w:jc w:val="both"/>
        <w:rPr>
          <w:rFonts w:ascii="Times New Roman" w:eastAsia="Times New Roman" w:hAnsi="Times New Roman" w:cs="Times New Roman"/>
          <w:color w:val="000000"/>
          <w:sz w:val="24"/>
          <w:szCs w:val="20"/>
          <w:lang w:eastAsia="ru-RU"/>
        </w:rPr>
      </w:pPr>
      <w:r w:rsidRPr="007522E8">
        <w:rPr>
          <w:rFonts w:ascii="Times New Roman" w:eastAsia="Times New Roman" w:hAnsi="Times New Roman" w:cs="Times New Roman"/>
          <w:color w:val="000000"/>
          <w:sz w:val="24"/>
          <w:szCs w:val="20"/>
          <w:lang w:eastAsia="ru-RU"/>
        </w:rPr>
        <w:t xml:space="preserve">В недрах поселения находятся в основном полезные ископаемые строительного направления: песчано-гравийная смесь, глины кирпичные, строительные пески. Имеются месторождения торфа. </w:t>
      </w:r>
    </w:p>
    <w:p w:rsidR="00D252AC" w:rsidRPr="007522E8" w:rsidRDefault="00D252AC" w:rsidP="00D252AC">
      <w:pPr>
        <w:spacing w:after="0" w:line="240" w:lineRule="auto"/>
        <w:ind w:firstLine="567"/>
        <w:jc w:val="both"/>
        <w:rPr>
          <w:rFonts w:ascii="Times New Roman" w:eastAsia="Times New Roman" w:hAnsi="Times New Roman" w:cs="Times New Roman"/>
          <w:color w:val="000000"/>
          <w:sz w:val="24"/>
          <w:szCs w:val="20"/>
          <w:lang w:eastAsia="ru-RU"/>
        </w:rPr>
      </w:pPr>
      <w:r w:rsidRPr="007522E8">
        <w:rPr>
          <w:rFonts w:ascii="Times New Roman" w:eastAsia="Times New Roman" w:hAnsi="Times New Roman" w:cs="Times New Roman"/>
          <w:color w:val="000000"/>
          <w:sz w:val="24"/>
          <w:szCs w:val="20"/>
          <w:lang w:eastAsia="ru-RU"/>
        </w:rPr>
        <w:t>Сельскохозяйственные угодья занимают 46,6% территории поселения. Лесопокрытая площадь достигает 41% от общей площади. В лесном фонде преобладают лиственные породы (береза, осина).</w:t>
      </w:r>
    </w:p>
    <w:p w:rsidR="00D252AC" w:rsidRPr="007522E8" w:rsidRDefault="00D252AC" w:rsidP="00D252AC">
      <w:pPr>
        <w:spacing w:after="0" w:line="240" w:lineRule="auto"/>
        <w:ind w:left="360" w:firstLine="207"/>
        <w:jc w:val="both"/>
        <w:rPr>
          <w:rFonts w:ascii="Times New Roman" w:eastAsia="Times New Roman" w:hAnsi="Times New Roman" w:cs="Times New Roman"/>
          <w:color w:val="000000"/>
          <w:sz w:val="24"/>
          <w:szCs w:val="20"/>
          <w:lang w:eastAsia="ru-RU"/>
        </w:rPr>
      </w:pPr>
      <w:r w:rsidRPr="007522E8">
        <w:rPr>
          <w:rFonts w:ascii="Times New Roman" w:eastAsia="Times New Roman" w:hAnsi="Times New Roman" w:cs="Times New Roman"/>
          <w:color w:val="000000"/>
          <w:sz w:val="24"/>
          <w:szCs w:val="20"/>
          <w:lang w:eastAsia="ru-RU"/>
        </w:rPr>
        <w:t>В лесах и на болотных массивах поселения широко распространены многие виды</w:t>
      </w:r>
    </w:p>
    <w:p w:rsidR="00D252AC" w:rsidRPr="00D3601C" w:rsidRDefault="00D3601C" w:rsidP="00D3601C">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лекарственных растений.  </w:t>
      </w:r>
      <w:r>
        <w:rPr>
          <w:rFonts w:ascii="Times New Roman" w:eastAsia="Times New Roman" w:hAnsi="Times New Roman" w:cs="Times New Roman"/>
          <w:sz w:val="24"/>
          <w:szCs w:val="20"/>
          <w:lang w:eastAsia="ru-RU"/>
        </w:rPr>
        <w:tab/>
      </w:r>
    </w:p>
    <w:p w:rsidR="00D252AC" w:rsidRPr="00D03F87" w:rsidRDefault="00B53F9B" w:rsidP="00D03F87">
      <w:pPr>
        <w:pStyle w:val="af"/>
        <w:numPr>
          <w:ilvl w:val="1"/>
          <w:numId w:val="6"/>
        </w:numPr>
        <w:spacing w:after="0" w:line="360" w:lineRule="auto"/>
        <w:jc w:val="both"/>
        <w:rPr>
          <w:rFonts w:ascii="Times New Roman" w:eastAsia="Times New Roman" w:hAnsi="Times New Roman" w:cs="Times New Roman"/>
          <w:b/>
          <w:sz w:val="24"/>
          <w:szCs w:val="20"/>
          <w:lang w:eastAsia="ru-RU"/>
        </w:rPr>
      </w:pPr>
      <w:r w:rsidRPr="00B53F9B">
        <w:rPr>
          <w:rFonts w:ascii="Times New Roman" w:eastAsia="Times New Roman" w:hAnsi="Times New Roman" w:cs="Times New Roman"/>
          <w:b/>
          <w:sz w:val="24"/>
          <w:szCs w:val="20"/>
          <w:lang w:eastAsia="ru-RU"/>
        </w:rPr>
        <w:t xml:space="preserve">3. </w:t>
      </w:r>
      <w:r w:rsidR="00D252AC" w:rsidRPr="00D03F87">
        <w:rPr>
          <w:rFonts w:ascii="Times New Roman" w:eastAsia="Times New Roman" w:hAnsi="Times New Roman" w:cs="Times New Roman"/>
          <w:b/>
          <w:sz w:val="24"/>
          <w:szCs w:val="20"/>
          <w:lang w:eastAsia="ru-RU"/>
        </w:rPr>
        <w:t xml:space="preserve">Демографическая ситуация </w:t>
      </w:r>
    </w:p>
    <w:p w:rsidR="00D252AC" w:rsidRPr="007522E8" w:rsidRDefault="00D252AC" w:rsidP="006066A7">
      <w:pPr>
        <w:spacing w:after="0"/>
        <w:ind w:firstLine="708"/>
        <w:jc w:val="both"/>
        <w:rPr>
          <w:rFonts w:ascii="Times New Roman" w:eastAsia="Times New Roman" w:hAnsi="Times New Roman" w:cs="Times New Roman"/>
          <w:sz w:val="24"/>
          <w:szCs w:val="24"/>
        </w:rPr>
      </w:pPr>
      <w:r w:rsidRPr="007522E8">
        <w:rPr>
          <w:rFonts w:ascii="Times New Roman" w:eastAsia="Times New Roman" w:hAnsi="Times New Roman" w:cs="Times New Roman"/>
          <w:sz w:val="24"/>
          <w:szCs w:val="24"/>
        </w:rPr>
        <w:t>По численности жителей Новиковское сельское поселение занимает   пятое место среди сельских поселений Асиновского района, общая чис</w:t>
      </w:r>
      <w:r>
        <w:rPr>
          <w:rFonts w:ascii="Times New Roman" w:eastAsia="Times New Roman" w:hAnsi="Times New Roman" w:cs="Times New Roman"/>
          <w:sz w:val="24"/>
          <w:szCs w:val="24"/>
        </w:rPr>
        <w:t>ленность насе</w:t>
      </w:r>
      <w:r w:rsidR="005C0D0B">
        <w:rPr>
          <w:rFonts w:ascii="Times New Roman" w:eastAsia="Times New Roman" w:hAnsi="Times New Roman" w:cs="Times New Roman"/>
          <w:sz w:val="24"/>
          <w:szCs w:val="24"/>
        </w:rPr>
        <w:t xml:space="preserve">ления на 01.01.2018 составляет </w:t>
      </w:r>
      <w:r>
        <w:rPr>
          <w:rFonts w:ascii="Times New Roman" w:eastAsia="Times New Roman" w:hAnsi="Times New Roman" w:cs="Times New Roman"/>
          <w:sz w:val="24"/>
          <w:szCs w:val="24"/>
        </w:rPr>
        <w:t>1348</w:t>
      </w:r>
      <w:r w:rsidRPr="007522E8">
        <w:rPr>
          <w:rFonts w:ascii="Times New Roman" w:eastAsia="Times New Roman" w:hAnsi="Times New Roman" w:cs="Times New Roman"/>
          <w:sz w:val="24"/>
          <w:szCs w:val="24"/>
        </w:rPr>
        <w:t xml:space="preserve"> человека (13,1% от численности сельского </w:t>
      </w:r>
      <w:proofErr w:type="gramStart"/>
      <w:r w:rsidRPr="007522E8">
        <w:rPr>
          <w:rFonts w:ascii="Times New Roman" w:eastAsia="Times New Roman" w:hAnsi="Times New Roman" w:cs="Times New Roman"/>
          <w:sz w:val="24"/>
          <w:szCs w:val="24"/>
        </w:rPr>
        <w:t>населения  и</w:t>
      </w:r>
      <w:proofErr w:type="gramEnd"/>
      <w:r w:rsidRPr="007522E8">
        <w:rPr>
          <w:rFonts w:ascii="Times New Roman" w:eastAsia="Times New Roman" w:hAnsi="Times New Roman" w:cs="Times New Roman"/>
          <w:sz w:val="24"/>
          <w:szCs w:val="24"/>
        </w:rPr>
        <w:t xml:space="preserve"> 4,1% от численности населения муниципального района). </w:t>
      </w:r>
    </w:p>
    <w:p w:rsidR="00D252AC" w:rsidRPr="007522E8" w:rsidRDefault="00D252AC" w:rsidP="006066A7">
      <w:pPr>
        <w:spacing w:after="0"/>
        <w:ind w:firstLine="708"/>
        <w:jc w:val="both"/>
        <w:rPr>
          <w:rFonts w:ascii="Times New Roman" w:eastAsia="Times New Roman" w:hAnsi="Times New Roman" w:cs="Times New Roman"/>
          <w:sz w:val="24"/>
          <w:szCs w:val="24"/>
        </w:rPr>
      </w:pPr>
      <w:r w:rsidRPr="007522E8">
        <w:rPr>
          <w:rFonts w:ascii="Times New Roman" w:eastAsia="Times New Roman" w:hAnsi="Times New Roman" w:cs="Times New Roman"/>
          <w:sz w:val="24"/>
          <w:szCs w:val="24"/>
        </w:rPr>
        <w:t>Демографическая ситуация в поселении развивается под влиянием сложившихся тенденций рождаемости, смертности и миграции населения. Показатели, характеризующие демографическую ситуацию в пос</w:t>
      </w:r>
      <w:r w:rsidR="006066A7">
        <w:rPr>
          <w:rFonts w:ascii="Times New Roman" w:eastAsia="Times New Roman" w:hAnsi="Times New Roman" w:cs="Times New Roman"/>
          <w:sz w:val="24"/>
          <w:szCs w:val="24"/>
        </w:rPr>
        <w:t>елении, представлены в таблице 2</w:t>
      </w:r>
      <w:r w:rsidRPr="007522E8">
        <w:rPr>
          <w:rFonts w:ascii="Times New Roman" w:eastAsia="Times New Roman" w:hAnsi="Times New Roman" w:cs="Times New Roman"/>
          <w:sz w:val="24"/>
          <w:szCs w:val="24"/>
        </w:rPr>
        <w:t xml:space="preserve">.  </w:t>
      </w:r>
    </w:p>
    <w:p w:rsidR="00D252AC" w:rsidRPr="007522E8" w:rsidRDefault="006066A7" w:rsidP="00D252AC">
      <w:pPr>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2</w:t>
      </w:r>
      <w:r w:rsidR="00D252AC" w:rsidRPr="007522E8">
        <w:rPr>
          <w:rFonts w:ascii="Times New Roman" w:eastAsia="Times New Roman" w:hAnsi="Times New Roman" w:cs="Times New Roman"/>
          <w:sz w:val="24"/>
          <w:szCs w:val="24"/>
        </w:rPr>
        <w:t>. Демографические показатели</w:t>
      </w:r>
    </w:p>
    <w:tbl>
      <w:tblPr>
        <w:tblW w:w="89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1276"/>
        <w:gridCol w:w="1276"/>
        <w:gridCol w:w="1417"/>
      </w:tblGrid>
      <w:tr w:rsidR="00D252AC" w:rsidRPr="007522E8" w:rsidTr="00A16A3C">
        <w:tc>
          <w:tcPr>
            <w:tcW w:w="4952"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7522E8">
              <w:rPr>
                <w:rFonts w:ascii="Times New Roman" w:eastAsia="Times New Roman" w:hAnsi="Times New Roman" w:cs="Times New Roman"/>
                <w:b/>
                <w:color w:val="000000"/>
                <w:lang w:eastAsia="ru-RU"/>
              </w:rPr>
              <w:t>Показатели</w:t>
            </w:r>
          </w:p>
        </w:tc>
        <w:tc>
          <w:tcPr>
            <w:tcW w:w="1276"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7522E8">
              <w:rPr>
                <w:rFonts w:ascii="Times New Roman" w:eastAsia="Times New Roman" w:hAnsi="Times New Roman" w:cs="Times New Roman"/>
                <w:b/>
                <w:color w:val="000000"/>
                <w:lang w:eastAsia="ru-RU"/>
              </w:rPr>
              <w:t>2016</w:t>
            </w:r>
          </w:p>
        </w:tc>
        <w:tc>
          <w:tcPr>
            <w:tcW w:w="1276"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7522E8">
              <w:rPr>
                <w:rFonts w:ascii="Times New Roman" w:eastAsia="Times New Roman" w:hAnsi="Times New Roman" w:cs="Times New Roman"/>
                <w:b/>
                <w:color w:val="000000"/>
                <w:lang w:eastAsia="ru-RU"/>
              </w:rPr>
              <w:t>2017</w:t>
            </w:r>
          </w:p>
        </w:tc>
        <w:tc>
          <w:tcPr>
            <w:tcW w:w="1417"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7522E8">
              <w:rPr>
                <w:rFonts w:ascii="Times New Roman" w:eastAsia="Times New Roman" w:hAnsi="Times New Roman" w:cs="Times New Roman"/>
                <w:b/>
                <w:color w:val="000000"/>
                <w:lang w:eastAsia="ru-RU"/>
              </w:rPr>
              <w:t>2018</w:t>
            </w:r>
          </w:p>
        </w:tc>
      </w:tr>
      <w:tr w:rsidR="00D252AC" w:rsidRPr="007522E8" w:rsidTr="00A16A3C">
        <w:tc>
          <w:tcPr>
            <w:tcW w:w="4952"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rPr>
                <w:rFonts w:ascii="Times New Roman" w:eastAsia="Times New Roman" w:hAnsi="Times New Roman" w:cs="Times New Roman"/>
                <w:b/>
                <w:color w:val="000000"/>
                <w:lang w:eastAsia="ru-RU"/>
              </w:rPr>
            </w:pPr>
            <w:r w:rsidRPr="007522E8">
              <w:rPr>
                <w:rFonts w:ascii="Times New Roman" w:eastAsia="Times New Roman" w:hAnsi="Times New Roman" w:cs="Times New Roman"/>
                <w:b/>
                <w:color w:val="000000"/>
                <w:lang w:eastAsia="ru-RU"/>
              </w:rPr>
              <w:t>Численность постоянного населения (на конец года), тыс. человек</w:t>
            </w:r>
          </w:p>
        </w:tc>
        <w:tc>
          <w:tcPr>
            <w:tcW w:w="1276"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7522E8">
              <w:rPr>
                <w:rFonts w:ascii="Times New Roman" w:eastAsia="Times New Roman" w:hAnsi="Times New Roman" w:cs="Times New Roman"/>
                <w:b/>
                <w:color w:val="000000"/>
                <w:lang w:eastAsia="ru-RU"/>
              </w:rPr>
              <w:t>1393</w:t>
            </w:r>
          </w:p>
        </w:tc>
        <w:tc>
          <w:tcPr>
            <w:tcW w:w="1276"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7522E8">
              <w:rPr>
                <w:rFonts w:ascii="Times New Roman" w:eastAsia="Times New Roman" w:hAnsi="Times New Roman" w:cs="Times New Roman"/>
                <w:b/>
                <w:color w:val="000000"/>
                <w:lang w:eastAsia="ru-RU"/>
              </w:rPr>
              <w:t>1390</w:t>
            </w:r>
          </w:p>
        </w:tc>
        <w:tc>
          <w:tcPr>
            <w:tcW w:w="1417"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7522E8">
              <w:rPr>
                <w:rFonts w:ascii="Times New Roman" w:eastAsia="Times New Roman" w:hAnsi="Times New Roman" w:cs="Times New Roman"/>
                <w:b/>
                <w:color w:val="000000"/>
                <w:lang w:eastAsia="ru-RU"/>
              </w:rPr>
              <w:t>1348</w:t>
            </w:r>
          </w:p>
        </w:tc>
      </w:tr>
      <w:tr w:rsidR="00D252AC" w:rsidRPr="007522E8" w:rsidTr="00A16A3C">
        <w:tc>
          <w:tcPr>
            <w:tcW w:w="4952"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Число родившихся, чел.</w:t>
            </w:r>
          </w:p>
        </w:tc>
        <w:tc>
          <w:tcPr>
            <w:tcW w:w="1276"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16</w:t>
            </w:r>
          </w:p>
        </w:tc>
        <w:tc>
          <w:tcPr>
            <w:tcW w:w="1276"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15</w:t>
            </w:r>
          </w:p>
        </w:tc>
        <w:tc>
          <w:tcPr>
            <w:tcW w:w="1417"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22E8">
              <w:rPr>
                <w:rFonts w:ascii="Times New Roman" w:eastAsia="Times New Roman" w:hAnsi="Times New Roman" w:cs="Times New Roman"/>
                <w:lang w:eastAsia="ru-RU"/>
              </w:rPr>
              <w:t>13</w:t>
            </w:r>
          </w:p>
        </w:tc>
      </w:tr>
      <w:tr w:rsidR="00D252AC" w:rsidRPr="007522E8" w:rsidTr="00A16A3C">
        <w:tc>
          <w:tcPr>
            <w:tcW w:w="4952"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Число умерших, чел.</w:t>
            </w:r>
          </w:p>
        </w:tc>
        <w:tc>
          <w:tcPr>
            <w:tcW w:w="1276"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25</w:t>
            </w:r>
          </w:p>
        </w:tc>
        <w:tc>
          <w:tcPr>
            <w:tcW w:w="1276"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18</w:t>
            </w:r>
          </w:p>
        </w:tc>
        <w:tc>
          <w:tcPr>
            <w:tcW w:w="1417"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22E8">
              <w:rPr>
                <w:rFonts w:ascii="Times New Roman" w:eastAsia="Times New Roman" w:hAnsi="Times New Roman" w:cs="Times New Roman"/>
                <w:lang w:eastAsia="ru-RU"/>
              </w:rPr>
              <w:t>17</w:t>
            </w:r>
          </w:p>
        </w:tc>
      </w:tr>
      <w:tr w:rsidR="00D252AC" w:rsidRPr="007522E8" w:rsidTr="00A16A3C">
        <w:tc>
          <w:tcPr>
            <w:tcW w:w="4952"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rPr>
                <w:rFonts w:ascii="Times New Roman" w:eastAsia="Times New Roman" w:hAnsi="Times New Roman" w:cs="Times New Roman"/>
                <w:b/>
                <w:color w:val="000000"/>
                <w:lang w:eastAsia="ru-RU"/>
              </w:rPr>
            </w:pPr>
            <w:r w:rsidRPr="007522E8">
              <w:rPr>
                <w:rFonts w:ascii="Times New Roman" w:eastAsia="Times New Roman" w:hAnsi="Times New Roman" w:cs="Times New Roman"/>
                <w:b/>
                <w:color w:val="000000"/>
                <w:lang w:eastAsia="ru-RU"/>
              </w:rPr>
              <w:t>Естественный прирост (убыль), чел.</w:t>
            </w:r>
          </w:p>
        </w:tc>
        <w:tc>
          <w:tcPr>
            <w:tcW w:w="1276"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7522E8">
              <w:rPr>
                <w:rFonts w:ascii="Times New Roman" w:eastAsia="Times New Roman" w:hAnsi="Times New Roman" w:cs="Times New Roman"/>
                <w:b/>
                <w:color w:val="000000"/>
                <w:lang w:eastAsia="ru-RU"/>
              </w:rPr>
              <w:t>-9</w:t>
            </w:r>
          </w:p>
        </w:tc>
        <w:tc>
          <w:tcPr>
            <w:tcW w:w="1276"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7522E8">
              <w:rPr>
                <w:rFonts w:ascii="Times New Roman" w:eastAsia="Times New Roman" w:hAnsi="Times New Roman" w:cs="Times New Roman"/>
                <w:b/>
                <w:color w:val="000000"/>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522E8">
              <w:rPr>
                <w:rFonts w:ascii="Times New Roman" w:eastAsia="Times New Roman" w:hAnsi="Times New Roman" w:cs="Times New Roman"/>
                <w:b/>
                <w:lang w:eastAsia="ru-RU"/>
              </w:rPr>
              <w:t>-4</w:t>
            </w:r>
          </w:p>
        </w:tc>
      </w:tr>
      <w:tr w:rsidR="00D252AC" w:rsidRPr="007522E8" w:rsidTr="00A16A3C">
        <w:tc>
          <w:tcPr>
            <w:tcW w:w="4952"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Число прибывших, чел.</w:t>
            </w:r>
          </w:p>
        </w:tc>
        <w:tc>
          <w:tcPr>
            <w:tcW w:w="1276"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60</w:t>
            </w:r>
          </w:p>
        </w:tc>
        <w:tc>
          <w:tcPr>
            <w:tcW w:w="1276"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22</w:t>
            </w:r>
          </w:p>
        </w:tc>
        <w:tc>
          <w:tcPr>
            <w:tcW w:w="1417"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22E8">
              <w:rPr>
                <w:rFonts w:ascii="Times New Roman" w:eastAsia="Times New Roman" w:hAnsi="Times New Roman" w:cs="Times New Roman"/>
                <w:lang w:eastAsia="ru-RU"/>
              </w:rPr>
              <w:t>33</w:t>
            </w:r>
          </w:p>
        </w:tc>
      </w:tr>
      <w:tr w:rsidR="00D252AC" w:rsidRPr="007522E8" w:rsidTr="00A16A3C">
        <w:tc>
          <w:tcPr>
            <w:tcW w:w="4952"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Число выбывших, чел.</w:t>
            </w:r>
          </w:p>
        </w:tc>
        <w:tc>
          <w:tcPr>
            <w:tcW w:w="1276"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80</w:t>
            </w:r>
          </w:p>
        </w:tc>
        <w:tc>
          <w:tcPr>
            <w:tcW w:w="1276"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47</w:t>
            </w:r>
          </w:p>
        </w:tc>
        <w:tc>
          <w:tcPr>
            <w:tcW w:w="1417"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22E8">
              <w:rPr>
                <w:rFonts w:ascii="Times New Roman" w:eastAsia="Times New Roman" w:hAnsi="Times New Roman" w:cs="Times New Roman"/>
                <w:lang w:eastAsia="ru-RU"/>
              </w:rPr>
              <w:t>36</w:t>
            </w:r>
          </w:p>
        </w:tc>
      </w:tr>
      <w:tr w:rsidR="00D252AC" w:rsidRPr="007522E8" w:rsidTr="00A16A3C">
        <w:tc>
          <w:tcPr>
            <w:tcW w:w="4952"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rPr>
                <w:rFonts w:ascii="Times New Roman" w:eastAsia="Times New Roman" w:hAnsi="Times New Roman" w:cs="Times New Roman"/>
                <w:b/>
                <w:color w:val="000000"/>
                <w:lang w:eastAsia="ru-RU"/>
              </w:rPr>
            </w:pPr>
            <w:r w:rsidRPr="007522E8">
              <w:rPr>
                <w:rFonts w:ascii="Times New Roman" w:eastAsia="Times New Roman" w:hAnsi="Times New Roman" w:cs="Times New Roman"/>
                <w:b/>
                <w:color w:val="000000"/>
                <w:lang w:eastAsia="ru-RU"/>
              </w:rPr>
              <w:t>Миграционный прирост (убыль), чел.</w:t>
            </w:r>
          </w:p>
        </w:tc>
        <w:tc>
          <w:tcPr>
            <w:tcW w:w="1276"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7522E8">
              <w:rPr>
                <w:rFonts w:ascii="Times New Roman" w:eastAsia="Times New Roman" w:hAnsi="Times New Roman" w:cs="Times New Roman"/>
                <w:b/>
                <w:color w:val="000000"/>
                <w:lang w:eastAsia="ru-RU"/>
              </w:rPr>
              <w:t>-20</w:t>
            </w:r>
          </w:p>
        </w:tc>
        <w:tc>
          <w:tcPr>
            <w:tcW w:w="1276"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7522E8">
              <w:rPr>
                <w:rFonts w:ascii="Times New Roman" w:eastAsia="Times New Roman" w:hAnsi="Times New Roman" w:cs="Times New Roman"/>
                <w:b/>
                <w:color w:val="000000"/>
                <w:lang w:eastAsia="ru-RU"/>
              </w:rPr>
              <w:t>-25</w:t>
            </w:r>
          </w:p>
        </w:tc>
        <w:tc>
          <w:tcPr>
            <w:tcW w:w="1417"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522E8">
              <w:rPr>
                <w:rFonts w:ascii="Times New Roman" w:eastAsia="Times New Roman" w:hAnsi="Times New Roman" w:cs="Times New Roman"/>
                <w:b/>
                <w:lang w:eastAsia="ru-RU"/>
              </w:rPr>
              <w:t>-3</w:t>
            </w:r>
          </w:p>
        </w:tc>
      </w:tr>
    </w:tbl>
    <w:p w:rsidR="00D252AC" w:rsidRPr="007522E8" w:rsidRDefault="00D252AC" w:rsidP="00D252AC">
      <w:pPr>
        <w:tabs>
          <w:tab w:val="left" w:pos="1741"/>
        </w:tabs>
        <w:spacing w:after="0" w:line="240" w:lineRule="auto"/>
        <w:rPr>
          <w:rFonts w:ascii="Times New Roman" w:eastAsia="Times New Roman" w:hAnsi="Times New Roman" w:cs="Times New Roman"/>
          <w:color w:val="000000"/>
          <w:sz w:val="24"/>
          <w:szCs w:val="24"/>
          <w:lang w:eastAsia="ru-RU"/>
        </w:rPr>
      </w:pPr>
    </w:p>
    <w:p w:rsidR="00D252AC" w:rsidRPr="007522E8" w:rsidRDefault="00D252AC" w:rsidP="00D252AC">
      <w:pPr>
        <w:spacing w:after="0" w:line="240" w:lineRule="auto"/>
        <w:ind w:firstLine="708"/>
        <w:jc w:val="both"/>
        <w:rPr>
          <w:rFonts w:ascii="Times New Roman" w:eastAsia="Times New Roman" w:hAnsi="Times New Roman" w:cs="Times New Roman"/>
          <w:sz w:val="24"/>
          <w:szCs w:val="24"/>
          <w:lang w:eastAsia="ru-RU"/>
        </w:rPr>
      </w:pPr>
      <w:r w:rsidRPr="007522E8">
        <w:rPr>
          <w:rFonts w:ascii="Times New Roman" w:eastAsia="Times New Roman" w:hAnsi="Times New Roman" w:cs="Times New Roman"/>
          <w:color w:val="000000"/>
          <w:sz w:val="24"/>
          <w:szCs w:val="24"/>
          <w:lang w:eastAsia="ru-RU"/>
        </w:rPr>
        <w:t>Наблюдается сокращение численности населения. За период 2016-2017 гг. население уменьшилось на 3 человека, а с 2017-2018 г население уменьш</w:t>
      </w:r>
      <w:r>
        <w:rPr>
          <w:rFonts w:ascii="Times New Roman" w:eastAsia="Times New Roman" w:hAnsi="Times New Roman" w:cs="Times New Roman"/>
          <w:color w:val="000000"/>
          <w:sz w:val="24"/>
          <w:szCs w:val="24"/>
          <w:lang w:eastAsia="ru-RU"/>
        </w:rPr>
        <w:t xml:space="preserve">илось на 42 человека. </w:t>
      </w:r>
      <w:r w:rsidRPr="007522E8">
        <w:rPr>
          <w:rFonts w:ascii="Times New Roman" w:eastAsia="Times New Roman" w:hAnsi="Times New Roman" w:cs="Times New Roman"/>
          <w:color w:val="000000"/>
          <w:sz w:val="24"/>
          <w:szCs w:val="24"/>
          <w:lang w:eastAsia="ru-RU"/>
        </w:rPr>
        <w:t xml:space="preserve"> </w:t>
      </w:r>
    </w:p>
    <w:p w:rsidR="00D252AC" w:rsidRPr="007522E8" w:rsidRDefault="00D252AC" w:rsidP="00D252AC">
      <w:pPr>
        <w:spacing w:after="0" w:line="240" w:lineRule="auto"/>
        <w:ind w:firstLine="708"/>
        <w:jc w:val="both"/>
        <w:rPr>
          <w:rFonts w:ascii="Times New Roman" w:eastAsia="Times New Roman" w:hAnsi="Times New Roman" w:cs="Times New Roman"/>
          <w:color w:val="000000"/>
          <w:sz w:val="24"/>
          <w:szCs w:val="24"/>
          <w:lang w:eastAsia="ru-RU"/>
        </w:rPr>
      </w:pPr>
      <w:r w:rsidRPr="007522E8">
        <w:rPr>
          <w:rFonts w:ascii="Times New Roman" w:eastAsia="Times New Roman" w:hAnsi="Times New Roman" w:cs="Times New Roman"/>
          <w:color w:val="000000"/>
          <w:sz w:val="24"/>
          <w:szCs w:val="24"/>
          <w:lang w:eastAsia="ru-RU"/>
        </w:rPr>
        <w:t xml:space="preserve">Также имеет место миграционная убыль, обусловленная отрицательным миграционным притоком в поселение. </w:t>
      </w:r>
    </w:p>
    <w:p w:rsidR="00D252AC" w:rsidRPr="007522E8" w:rsidRDefault="00D252AC" w:rsidP="00D252AC">
      <w:pPr>
        <w:spacing w:after="0" w:line="240" w:lineRule="auto"/>
        <w:ind w:firstLine="708"/>
        <w:jc w:val="both"/>
        <w:rPr>
          <w:rFonts w:ascii="Times New Roman" w:eastAsia="Times New Roman" w:hAnsi="Times New Roman" w:cs="Times New Roman"/>
          <w:color w:val="000000"/>
          <w:sz w:val="24"/>
          <w:szCs w:val="24"/>
          <w:lang w:eastAsia="ru-RU"/>
        </w:rPr>
      </w:pPr>
      <w:r w:rsidRPr="007522E8">
        <w:rPr>
          <w:rFonts w:ascii="Times New Roman" w:eastAsia="Times New Roman" w:hAnsi="Times New Roman" w:cs="Times New Roman"/>
          <w:color w:val="000000"/>
          <w:sz w:val="24"/>
          <w:szCs w:val="24"/>
          <w:lang w:eastAsia="ru-RU"/>
        </w:rPr>
        <w:t>Таким образом, анализ демографических показателей позволяет судить о неблагоприятной демографической ситуации в поселении.</w:t>
      </w:r>
    </w:p>
    <w:p w:rsidR="00D252AC" w:rsidRPr="007522E8" w:rsidRDefault="00D252AC" w:rsidP="00D252AC">
      <w:pPr>
        <w:spacing w:after="0" w:line="240" w:lineRule="auto"/>
        <w:ind w:firstLine="708"/>
        <w:jc w:val="both"/>
        <w:rPr>
          <w:rFonts w:ascii="Times New Roman" w:eastAsia="Times New Roman" w:hAnsi="Times New Roman" w:cs="Times New Roman"/>
          <w:color w:val="000000"/>
          <w:sz w:val="24"/>
          <w:szCs w:val="24"/>
          <w:lang w:eastAsia="ru-RU"/>
        </w:rPr>
      </w:pPr>
    </w:p>
    <w:p w:rsidR="00D252AC" w:rsidRPr="007522E8" w:rsidRDefault="00D252AC" w:rsidP="00D252AC">
      <w:pPr>
        <w:spacing w:after="0" w:line="240" w:lineRule="auto"/>
        <w:jc w:val="center"/>
        <w:rPr>
          <w:rFonts w:ascii="Times New Roman" w:eastAsia="Times New Roman" w:hAnsi="Times New Roman" w:cs="Times New Roman"/>
          <w:color w:val="000000"/>
          <w:sz w:val="24"/>
          <w:szCs w:val="24"/>
          <w:lang w:eastAsia="ru-RU"/>
        </w:rPr>
      </w:pPr>
      <w:r w:rsidRPr="007522E8">
        <w:rPr>
          <w:rFonts w:ascii="Times New Roman" w:eastAsia="Times New Roman" w:hAnsi="Times New Roman" w:cs="Times New Roman"/>
          <w:color w:val="000000"/>
          <w:sz w:val="24"/>
          <w:szCs w:val="24"/>
          <w:lang w:eastAsia="ru-RU"/>
        </w:rPr>
        <w:t>Таблица 3.  Общая численность населения и демографическая ситуация в разрезе населенных пунктов по состоянию на 01.01.2018.</w:t>
      </w:r>
    </w:p>
    <w:tbl>
      <w:tblPr>
        <w:tblW w:w="9214" w:type="dxa"/>
        <w:tblInd w:w="-5" w:type="dxa"/>
        <w:tblLayout w:type="fixed"/>
        <w:tblCellMar>
          <w:left w:w="0" w:type="dxa"/>
          <w:right w:w="0" w:type="dxa"/>
        </w:tblCellMar>
        <w:tblLook w:val="04A0" w:firstRow="1" w:lastRow="0" w:firstColumn="1" w:lastColumn="0" w:noHBand="0" w:noVBand="1"/>
      </w:tblPr>
      <w:tblGrid>
        <w:gridCol w:w="1711"/>
        <w:gridCol w:w="851"/>
        <w:gridCol w:w="850"/>
        <w:gridCol w:w="851"/>
        <w:gridCol w:w="850"/>
        <w:gridCol w:w="851"/>
        <w:gridCol w:w="992"/>
        <w:gridCol w:w="992"/>
        <w:gridCol w:w="1266"/>
      </w:tblGrid>
      <w:tr w:rsidR="00D252AC" w:rsidRPr="007522E8" w:rsidTr="00327043">
        <w:trPr>
          <w:trHeight w:val="330"/>
        </w:trPr>
        <w:tc>
          <w:tcPr>
            <w:tcW w:w="1711" w:type="dxa"/>
            <w:vMerge w:val="restart"/>
            <w:tcBorders>
              <w:top w:val="single" w:sz="6" w:space="0" w:color="auto"/>
              <w:left w:val="single" w:sz="4" w:space="0" w:color="auto"/>
              <w:bottom w:val="single" w:sz="4" w:space="0" w:color="auto"/>
              <w:right w:val="single" w:sz="4" w:space="0" w:color="auto"/>
            </w:tcBorders>
          </w:tcPr>
          <w:p w:rsidR="00D252AC" w:rsidRPr="007522E8" w:rsidRDefault="00D252AC" w:rsidP="00680D4A">
            <w:pPr>
              <w:snapToGrid w:val="0"/>
              <w:spacing w:after="0" w:line="240" w:lineRule="atLeast"/>
              <w:ind w:right="97"/>
              <w:jc w:val="center"/>
              <w:rPr>
                <w:rFonts w:ascii="Times New Roman" w:eastAsia="Times New Roman" w:hAnsi="Times New Roman" w:cs="Times New Roman"/>
                <w:b/>
                <w:color w:val="000000"/>
                <w:lang w:eastAsia="ru-RU"/>
              </w:rPr>
            </w:pPr>
          </w:p>
          <w:p w:rsidR="00D252AC" w:rsidRPr="007522E8" w:rsidRDefault="00D252AC" w:rsidP="00680D4A">
            <w:pPr>
              <w:snapToGrid w:val="0"/>
              <w:spacing w:after="0" w:line="240" w:lineRule="atLeast"/>
              <w:ind w:right="97"/>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Наименование</w:t>
            </w:r>
          </w:p>
          <w:p w:rsidR="00D252AC" w:rsidRPr="007522E8" w:rsidRDefault="00D252AC" w:rsidP="00680D4A">
            <w:pPr>
              <w:widowControl w:val="0"/>
              <w:autoSpaceDE w:val="0"/>
              <w:autoSpaceDN w:val="0"/>
              <w:adjustRightInd w:val="0"/>
              <w:snapToGrid w:val="0"/>
              <w:spacing w:after="0" w:line="240" w:lineRule="atLeast"/>
              <w:ind w:right="97"/>
              <w:jc w:val="center"/>
              <w:rPr>
                <w:rFonts w:ascii="Times New Roman" w:eastAsia="Times New Roman" w:hAnsi="Times New Roman" w:cs="Times New Roman"/>
                <w:b/>
                <w:color w:val="000000"/>
                <w:lang w:eastAsia="ru-RU"/>
              </w:rPr>
            </w:pPr>
            <w:r w:rsidRPr="007522E8">
              <w:rPr>
                <w:rFonts w:ascii="Times New Roman" w:eastAsia="Times New Roman" w:hAnsi="Times New Roman" w:cs="Times New Roman"/>
                <w:color w:val="000000"/>
                <w:lang w:eastAsia="ru-RU"/>
              </w:rPr>
              <w:t>населенного пункта</w:t>
            </w:r>
          </w:p>
        </w:tc>
        <w:tc>
          <w:tcPr>
            <w:tcW w:w="851" w:type="dxa"/>
            <w:vMerge w:val="restart"/>
            <w:tcBorders>
              <w:top w:val="single" w:sz="6" w:space="0" w:color="auto"/>
              <w:left w:val="single" w:sz="4" w:space="0" w:color="auto"/>
              <w:bottom w:val="single" w:sz="4" w:space="0" w:color="auto"/>
              <w:right w:val="single" w:sz="4" w:space="0" w:color="auto"/>
            </w:tcBorders>
            <w:textDirection w:val="btLr"/>
          </w:tcPr>
          <w:p w:rsidR="00D252AC" w:rsidRPr="007522E8" w:rsidRDefault="00D252AC" w:rsidP="00680D4A">
            <w:pPr>
              <w:snapToGrid w:val="0"/>
              <w:spacing w:after="0" w:line="240" w:lineRule="atLeast"/>
              <w:ind w:right="113"/>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Численность населения, чел.</w:t>
            </w:r>
          </w:p>
          <w:p w:rsidR="00D252AC" w:rsidRPr="007522E8" w:rsidRDefault="00D252AC" w:rsidP="00680D4A">
            <w:pPr>
              <w:widowControl w:val="0"/>
              <w:autoSpaceDE w:val="0"/>
              <w:autoSpaceDN w:val="0"/>
              <w:adjustRightInd w:val="0"/>
              <w:snapToGrid w:val="0"/>
              <w:spacing w:after="0" w:line="240" w:lineRule="atLeast"/>
              <w:ind w:right="113"/>
              <w:jc w:val="center"/>
              <w:rPr>
                <w:rFonts w:ascii="Times New Roman" w:eastAsia="Times New Roman" w:hAnsi="Times New Roman" w:cs="Times New Roman"/>
                <w:color w:val="000000"/>
                <w:lang w:eastAsia="ru-RU"/>
              </w:rPr>
            </w:pPr>
          </w:p>
        </w:tc>
        <w:tc>
          <w:tcPr>
            <w:tcW w:w="6652" w:type="dxa"/>
            <w:gridSpan w:val="7"/>
            <w:tcBorders>
              <w:top w:val="single" w:sz="6"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napToGrid w:val="0"/>
              <w:spacing w:after="0" w:line="240" w:lineRule="atLeast"/>
              <w:ind w:firstLine="567"/>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в том числе, чел.</w:t>
            </w:r>
          </w:p>
        </w:tc>
      </w:tr>
      <w:tr w:rsidR="00D252AC" w:rsidRPr="007522E8" w:rsidTr="00327043">
        <w:trPr>
          <w:trHeight w:val="372"/>
        </w:trPr>
        <w:tc>
          <w:tcPr>
            <w:tcW w:w="1711" w:type="dxa"/>
            <w:vMerge/>
            <w:tcBorders>
              <w:top w:val="single" w:sz="6" w:space="0" w:color="auto"/>
              <w:left w:val="single" w:sz="4" w:space="0" w:color="auto"/>
              <w:bottom w:val="single" w:sz="4" w:space="0" w:color="auto"/>
              <w:right w:val="single" w:sz="4" w:space="0" w:color="auto"/>
            </w:tcBorders>
            <w:vAlign w:val="center"/>
            <w:hideMark/>
          </w:tcPr>
          <w:p w:rsidR="00D252AC" w:rsidRPr="007522E8" w:rsidRDefault="00D252AC" w:rsidP="00680D4A">
            <w:pPr>
              <w:spacing w:after="0" w:line="240" w:lineRule="auto"/>
              <w:rPr>
                <w:rFonts w:ascii="Times New Roman" w:eastAsia="Times New Roman" w:hAnsi="Times New Roman" w:cs="Times New Roman"/>
                <w:b/>
                <w:color w:val="000000"/>
                <w:lang w:eastAsia="ru-RU"/>
              </w:rPr>
            </w:pPr>
          </w:p>
        </w:tc>
        <w:tc>
          <w:tcPr>
            <w:tcW w:w="851" w:type="dxa"/>
            <w:vMerge/>
            <w:tcBorders>
              <w:top w:val="single" w:sz="6" w:space="0" w:color="auto"/>
              <w:left w:val="single" w:sz="4" w:space="0" w:color="auto"/>
              <w:bottom w:val="single" w:sz="4" w:space="0" w:color="auto"/>
              <w:right w:val="single" w:sz="4" w:space="0" w:color="auto"/>
            </w:tcBorders>
            <w:vAlign w:val="center"/>
            <w:hideMark/>
          </w:tcPr>
          <w:p w:rsidR="00D252AC" w:rsidRPr="007522E8" w:rsidRDefault="00D252AC" w:rsidP="00680D4A">
            <w:pPr>
              <w:spacing w:after="0" w:line="240" w:lineRule="auto"/>
              <w:rPr>
                <w:rFonts w:ascii="Times New Roman" w:eastAsia="Times New Roman" w:hAnsi="Times New Roman" w:cs="Times New Roman"/>
                <w:color w:val="000000"/>
                <w:lang w:eastAsia="ru-RU"/>
              </w:rPr>
            </w:pP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D252AC" w:rsidRPr="007522E8" w:rsidRDefault="00D252AC" w:rsidP="00680D4A">
            <w:pPr>
              <w:snapToGrid w:val="0"/>
              <w:spacing w:after="0" w:line="240" w:lineRule="atLeast"/>
              <w:ind w:left="65" w:right="113"/>
              <w:jc w:val="center"/>
              <w:rPr>
                <w:rFonts w:ascii="Times New Roman" w:eastAsia="Times New Roman" w:hAnsi="Times New Roman" w:cs="Times New Roman"/>
                <w:color w:val="000000"/>
                <w:lang w:eastAsia="ru-RU"/>
              </w:rPr>
            </w:pPr>
          </w:p>
          <w:p w:rsidR="00D252AC" w:rsidRPr="007522E8" w:rsidRDefault="00D252AC" w:rsidP="00680D4A">
            <w:pPr>
              <w:widowControl w:val="0"/>
              <w:autoSpaceDE w:val="0"/>
              <w:autoSpaceDN w:val="0"/>
              <w:adjustRightInd w:val="0"/>
              <w:snapToGrid w:val="0"/>
              <w:spacing w:after="0" w:line="240" w:lineRule="atLeast"/>
              <w:ind w:left="65" w:right="113"/>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Дети до 16 лет</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D252AC" w:rsidRPr="007522E8" w:rsidRDefault="00D252AC" w:rsidP="00680D4A">
            <w:pPr>
              <w:widowControl w:val="0"/>
              <w:autoSpaceDE w:val="0"/>
              <w:autoSpaceDN w:val="0"/>
              <w:adjustRightInd w:val="0"/>
              <w:snapToGrid w:val="0"/>
              <w:spacing w:after="0" w:line="240" w:lineRule="atLeast"/>
              <w:ind w:left="113" w:right="113"/>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Пенсионеры</w:t>
            </w:r>
          </w:p>
        </w:tc>
        <w:tc>
          <w:tcPr>
            <w:tcW w:w="850" w:type="dxa"/>
            <w:vMerge w:val="restart"/>
            <w:tcBorders>
              <w:top w:val="single" w:sz="4" w:space="0" w:color="auto"/>
              <w:left w:val="single" w:sz="4" w:space="0" w:color="auto"/>
              <w:bottom w:val="single" w:sz="4" w:space="0" w:color="auto"/>
              <w:right w:val="single" w:sz="6" w:space="0" w:color="auto"/>
            </w:tcBorders>
            <w:textDirection w:val="btLr"/>
            <w:hideMark/>
          </w:tcPr>
          <w:p w:rsidR="00D252AC" w:rsidRPr="007522E8" w:rsidRDefault="00D252AC" w:rsidP="00680D4A">
            <w:pPr>
              <w:widowControl w:val="0"/>
              <w:autoSpaceDE w:val="0"/>
              <w:autoSpaceDN w:val="0"/>
              <w:adjustRightInd w:val="0"/>
              <w:snapToGrid w:val="0"/>
              <w:spacing w:after="0" w:line="240" w:lineRule="atLeast"/>
              <w:ind w:left="113" w:right="-184"/>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Инвалиды</w:t>
            </w:r>
          </w:p>
        </w:tc>
        <w:tc>
          <w:tcPr>
            <w:tcW w:w="4101" w:type="dxa"/>
            <w:gridSpan w:val="4"/>
            <w:tcBorders>
              <w:top w:val="single" w:sz="4" w:space="0" w:color="auto"/>
              <w:left w:val="single" w:sz="6"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napToGrid w:val="0"/>
              <w:spacing w:after="0" w:line="240" w:lineRule="atLeast"/>
              <w:ind w:firstLine="567"/>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Трудоспособное население</w:t>
            </w:r>
          </w:p>
        </w:tc>
      </w:tr>
      <w:tr w:rsidR="00D252AC" w:rsidRPr="007522E8" w:rsidTr="00327043">
        <w:trPr>
          <w:cantSplit/>
          <w:trHeight w:hRule="exact" w:val="365"/>
        </w:trPr>
        <w:tc>
          <w:tcPr>
            <w:tcW w:w="1711" w:type="dxa"/>
            <w:vMerge/>
            <w:tcBorders>
              <w:top w:val="single" w:sz="6" w:space="0" w:color="auto"/>
              <w:left w:val="single" w:sz="4" w:space="0" w:color="auto"/>
              <w:bottom w:val="single" w:sz="4" w:space="0" w:color="auto"/>
              <w:right w:val="single" w:sz="4" w:space="0" w:color="auto"/>
            </w:tcBorders>
            <w:vAlign w:val="center"/>
            <w:hideMark/>
          </w:tcPr>
          <w:p w:rsidR="00D252AC" w:rsidRPr="007522E8" w:rsidRDefault="00D252AC" w:rsidP="00680D4A">
            <w:pPr>
              <w:spacing w:after="0" w:line="240" w:lineRule="auto"/>
              <w:rPr>
                <w:rFonts w:ascii="Times New Roman" w:eastAsia="Times New Roman" w:hAnsi="Times New Roman" w:cs="Times New Roman"/>
                <w:b/>
                <w:color w:val="000000"/>
                <w:lang w:eastAsia="ru-RU"/>
              </w:rPr>
            </w:pPr>
          </w:p>
        </w:tc>
        <w:tc>
          <w:tcPr>
            <w:tcW w:w="851" w:type="dxa"/>
            <w:vMerge/>
            <w:tcBorders>
              <w:top w:val="single" w:sz="6" w:space="0" w:color="auto"/>
              <w:left w:val="single" w:sz="4" w:space="0" w:color="auto"/>
              <w:bottom w:val="single" w:sz="4" w:space="0" w:color="auto"/>
              <w:right w:val="single" w:sz="4" w:space="0" w:color="auto"/>
            </w:tcBorders>
            <w:vAlign w:val="center"/>
            <w:hideMark/>
          </w:tcPr>
          <w:p w:rsidR="00D252AC" w:rsidRPr="007522E8" w:rsidRDefault="00D252AC" w:rsidP="00680D4A">
            <w:pPr>
              <w:spacing w:after="0" w:line="240" w:lineRule="auto"/>
              <w:rPr>
                <w:rFonts w:ascii="Times New Roman" w:eastAsia="Times New Roman" w:hAnsi="Times New Roman" w:cs="Times New Roman"/>
                <w:color w:val="00000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252AC" w:rsidRPr="007522E8" w:rsidRDefault="00D252AC" w:rsidP="00680D4A">
            <w:pPr>
              <w:spacing w:after="0" w:line="240" w:lineRule="auto"/>
              <w:rPr>
                <w:rFonts w:ascii="Times New Roman" w:eastAsia="Times New Roman" w:hAnsi="Times New Roman" w:cs="Times New Roman"/>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252AC" w:rsidRPr="007522E8" w:rsidRDefault="00D252AC" w:rsidP="00680D4A">
            <w:pPr>
              <w:spacing w:after="0" w:line="240" w:lineRule="auto"/>
              <w:rPr>
                <w:rFonts w:ascii="Times New Roman" w:eastAsia="Times New Roman" w:hAnsi="Times New Roman" w:cs="Times New Roman"/>
                <w:color w:val="000000"/>
                <w:lang w:eastAsia="ru-RU"/>
              </w:rPr>
            </w:pPr>
          </w:p>
        </w:tc>
        <w:tc>
          <w:tcPr>
            <w:tcW w:w="850" w:type="dxa"/>
            <w:vMerge/>
            <w:tcBorders>
              <w:top w:val="single" w:sz="4" w:space="0" w:color="auto"/>
              <w:left w:val="single" w:sz="4" w:space="0" w:color="auto"/>
              <w:bottom w:val="single" w:sz="4" w:space="0" w:color="auto"/>
              <w:right w:val="single" w:sz="6" w:space="0" w:color="auto"/>
            </w:tcBorders>
            <w:vAlign w:val="center"/>
            <w:hideMark/>
          </w:tcPr>
          <w:p w:rsidR="00D252AC" w:rsidRPr="007522E8" w:rsidRDefault="00D252AC" w:rsidP="00680D4A">
            <w:pPr>
              <w:spacing w:after="0" w:line="240" w:lineRule="auto"/>
              <w:rPr>
                <w:rFonts w:ascii="Times New Roman" w:eastAsia="Times New Roman" w:hAnsi="Times New Roman" w:cs="Times New Roman"/>
                <w:color w:val="000000"/>
                <w:lang w:eastAsia="ru-RU"/>
              </w:rPr>
            </w:pPr>
          </w:p>
        </w:tc>
        <w:tc>
          <w:tcPr>
            <w:tcW w:w="851" w:type="dxa"/>
            <w:vMerge w:val="restart"/>
            <w:tcBorders>
              <w:top w:val="single" w:sz="4" w:space="0" w:color="auto"/>
              <w:left w:val="single" w:sz="6" w:space="0" w:color="auto"/>
              <w:bottom w:val="single" w:sz="4" w:space="0" w:color="auto"/>
              <w:right w:val="single" w:sz="4" w:space="0" w:color="auto"/>
            </w:tcBorders>
            <w:textDirection w:val="btLr"/>
            <w:hideMark/>
          </w:tcPr>
          <w:p w:rsidR="00D252AC" w:rsidRPr="007522E8" w:rsidRDefault="00D252AC" w:rsidP="00680D4A">
            <w:pPr>
              <w:widowControl w:val="0"/>
              <w:autoSpaceDE w:val="0"/>
              <w:autoSpaceDN w:val="0"/>
              <w:adjustRightInd w:val="0"/>
              <w:snapToGrid w:val="0"/>
              <w:spacing w:after="0" w:line="240" w:lineRule="atLeast"/>
              <w:ind w:left="113" w:right="113"/>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Всего</w:t>
            </w:r>
          </w:p>
        </w:tc>
        <w:tc>
          <w:tcPr>
            <w:tcW w:w="3250" w:type="dxa"/>
            <w:gridSpan w:val="3"/>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napToGrid w:val="0"/>
              <w:spacing w:after="0" w:line="240" w:lineRule="atLeast"/>
              <w:ind w:right="113"/>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в том числе:</w:t>
            </w:r>
          </w:p>
        </w:tc>
      </w:tr>
      <w:tr w:rsidR="00D252AC" w:rsidRPr="007522E8" w:rsidTr="00327043">
        <w:trPr>
          <w:cantSplit/>
          <w:trHeight w:hRule="exact" w:val="540"/>
        </w:trPr>
        <w:tc>
          <w:tcPr>
            <w:tcW w:w="1711" w:type="dxa"/>
            <w:vMerge/>
            <w:tcBorders>
              <w:top w:val="single" w:sz="6" w:space="0" w:color="auto"/>
              <w:left w:val="single" w:sz="4" w:space="0" w:color="auto"/>
              <w:bottom w:val="single" w:sz="4" w:space="0" w:color="auto"/>
              <w:right w:val="single" w:sz="4" w:space="0" w:color="auto"/>
            </w:tcBorders>
            <w:vAlign w:val="center"/>
            <w:hideMark/>
          </w:tcPr>
          <w:p w:rsidR="00D252AC" w:rsidRPr="007522E8" w:rsidRDefault="00D252AC" w:rsidP="00680D4A">
            <w:pPr>
              <w:spacing w:after="0" w:line="240" w:lineRule="auto"/>
              <w:rPr>
                <w:rFonts w:ascii="Times New Roman" w:eastAsia="Times New Roman" w:hAnsi="Times New Roman" w:cs="Times New Roman"/>
                <w:b/>
                <w:color w:val="000000"/>
                <w:lang w:eastAsia="ru-RU"/>
              </w:rPr>
            </w:pPr>
          </w:p>
        </w:tc>
        <w:tc>
          <w:tcPr>
            <w:tcW w:w="851" w:type="dxa"/>
            <w:vMerge/>
            <w:tcBorders>
              <w:top w:val="single" w:sz="6" w:space="0" w:color="auto"/>
              <w:left w:val="single" w:sz="4" w:space="0" w:color="auto"/>
              <w:bottom w:val="single" w:sz="4" w:space="0" w:color="auto"/>
              <w:right w:val="single" w:sz="4" w:space="0" w:color="auto"/>
            </w:tcBorders>
            <w:vAlign w:val="center"/>
            <w:hideMark/>
          </w:tcPr>
          <w:p w:rsidR="00D252AC" w:rsidRPr="007522E8" w:rsidRDefault="00D252AC" w:rsidP="00680D4A">
            <w:pPr>
              <w:spacing w:after="0" w:line="240" w:lineRule="auto"/>
              <w:rPr>
                <w:rFonts w:ascii="Times New Roman" w:eastAsia="Times New Roman" w:hAnsi="Times New Roman" w:cs="Times New Roman"/>
                <w:color w:val="00000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252AC" w:rsidRPr="007522E8" w:rsidRDefault="00D252AC" w:rsidP="00680D4A">
            <w:pPr>
              <w:spacing w:after="0" w:line="240" w:lineRule="auto"/>
              <w:rPr>
                <w:rFonts w:ascii="Times New Roman" w:eastAsia="Times New Roman" w:hAnsi="Times New Roman" w:cs="Times New Roman"/>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252AC" w:rsidRPr="007522E8" w:rsidRDefault="00D252AC" w:rsidP="00680D4A">
            <w:pPr>
              <w:spacing w:after="0" w:line="240" w:lineRule="auto"/>
              <w:rPr>
                <w:rFonts w:ascii="Times New Roman" w:eastAsia="Times New Roman" w:hAnsi="Times New Roman" w:cs="Times New Roman"/>
                <w:color w:val="000000"/>
                <w:lang w:eastAsia="ru-RU"/>
              </w:rPr>
            </w:pPr>
          </w:p>
        </w:tc>
        <w:tc>
          <w:tcPr>
            <w:tcW w:w="850" w:type="dxa"/>
            <w:vMerge/>
            <w:tcBorders>
              <w:top w:val="single" w:sz="4" w:space="0" w:color="auto"/>
              <w:left w:val="single" w:sz="4" w:space="0" w:color="auto"/>
              <w:bottom w:val="single" w:sz="4" w:space="0" w:color="auto"/>
              <w:right w:val="single" w:sz="6" w:space="0" w:color="auto"/>
            </w:tcBorders>
            <w:vAlign w:val="center"/>
            <w:hideMark/>
          </w:tcPr>
          <w:p w:rsidR="00D252AC" w:rsidRPr="007522E8" w:rsidRDefault="00D252AC" w:rsidP="00680D4A">
            <w:pPr>
              <w:spacing w:after="0" w:line="240" w:lineRule="auto"/>
              <w:rPr>
                <w:rFonts w:ascii="Times New Roman" w:eastAsia="Times New Roman" w:hAnsi="Times New Roman" w:cs="Times New Roman"/>
                <w:color w:val="000000"/>
                <w:lang w:eastAsia="ru-RU"/>
              </w:rPr>
            </w:pPr>
          </w:p>
        </w:tc>
        <w:tc>
          <w:tcPr>
            <w:tcW w:w="851" w:type="dxa"/>
            <w:vMerge/>
            <w:tcBorders>
              <w:top w:val="single" w:sz="4" w:space="0" w:color="auto"/>
              <w:left w:val="single" w:sz="6" w:space="0" w:color="auto"/>
              <w:bottom w:val="single" w:sz="4" w:space="0" w:color="auto"/>
              <w:right w:val="single" w:sz="4" w:space="0" w:color="auto"/>
            </w:tcBorders>
            <w:vAlign w:val="center"/>
            <w:hideMark/>
          </w:tcPr>
          <w:p w:rsidR="00D252AC" w:rsidRPr="007522E8" w:rsidRDefault="00D252AC" w:rsidP="00680D4A">
            <w:pPr>
              <w:spacing w:after="0" w:line="240" w:lineRule="auto"/>
              <w:rPr>
                <w:rFonts w:ascii="Times New Roman" w:eastAsia="Times New Roman" w:hAnsi="Times New Roman" w:cs="Times New Roman"/>
                <w:color w:val="000000"/>
                <w:lang w:eastAsia="ru-RU"/>
              </w:rPr>
            </w:pP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D252AC" w:rsidRPr="007522E8" w:rsidRDefault="00D252AC" w:rsidP="00680D4A">
            <w:pPr>
              <w:snapToGrid w:val="0"/>
              <w:spacing w:after="0" w:line="240" w:lineRule="atLeast"/>
              <w:ind w:left="113" w:right="113"/>
              <w:rPr>
                <w:rFonts w:ascii="Times New Roman" w:eastAsia="Times New Roman" w:hAnsi="Times New Roman" w:cs="Times New Roman"/>
                <w:color w:val="000000"/>
                <w:lang w:eastAsia="ru-RU"/>
              </w:rPr>
            </w:pPr>
          </w:p>
          <w:p w:rsidR="00D252AC" w:rsidRPr="007522E8" w:rsidRDefault="00D252AC" w:rsidP="00680D4A">
            <w:pPr>
              <w:widowControl w:val="0"/>
              <w:autoSpaceDE w:val="0"/>
              <w:autoSpaceDN w:val="0"/>
              <w:adjustRightInd w:val="0"/>
              <w:snapToGrid w:val="0"/>
              <w:spacing w:after="0" w:line="240" w:lineRule="atLeast"/>
              <w:ind w:left="113" w:right="113"/>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Занято в экономике</w:t>
            </w:r>
          </w:p>
        </w:tc>
        <w:tc>
          <w:tcPr>
            <w:tcW w:w="2258" w:type="dxa"/>
            <w:gridSpan w:val="2"/>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napToGrid w:val="0"/>
              <w:spacing w:after="0" w:line="240" w:lineRule="atLeast"/>
              <w:ind w:left="793" w:right="113"/>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Незанятое население</w:t>
            </w:r>
          </w:p>
        </w:tc>
      </w:tr>
      <w:tr w:rsidR="00D252AC" w:rsidRPr="007522E8" w:rsidTr="00327043">
        <w:trPr>
          <w:cantSplit/>
          <w:trHeight w:hRule="exact" w:val="1447"/>
        </w:trPr>
        <w:tc>
          <w:tcPr>
            <w:tcW w:w="1711" w:type="dxa"/>
            <w:vMerge/>
            <w:tcBorders>
              <w:top w:val="single" w:sz="6" w:space="0" w:color="auto"/>
              <w:left w:val="single" w:sz="4" w:space="0" w:color="auto"/>
              <w:bottom w:val="single" w:sz="4" w:space="0" w:color="auto"/>
              <w:right w:val="single" w:sz="4" w:space="0" w:color="auto"/>
            </w:tcBorders>
            <w:vAlign w:val="center"/>
            <w:hideMark/>
          </w:tcPr>
          <w:p w:rsidR="00D252AC" w:rsidRPr="007522E8" w:rsidRDefault="00D252AC" w:rsidP="00680D4A">
            <w:pPr>
              <w:spacing w:after="0" w:line="240" w:lineRule="auto"/>
              <w:rPr>
                <w:rFonts w:ascii="Times New Roman" w:eastAsia="Times New Roman" w:hAnsi="Times New Roman" w:cs="Times New Roman"/>
                <w:b/>
                <w:color w:val="000000"/>
                <w:lang w:eastAsia="ru-RU"/>
              </w:rPr>
            </w:pPr>
          </w:p>
        </w:tc>
        <w:tc>
          <w:tcPr>
            <w:tcW w:w="851" w:type="dxa"/>
            <w:vMerge/>
            <w:tcBorders>
              <w:top w:val="single" w:sz="6" w:space="0" w:color="auto"/>
              <w:left w:val="single" w:sz="4" w:space="0" w:color="auto"/>
              <w:bottom w:val="single" w:sz="4" w:space="0" w:color="auto"/>
              <w:right w:val="single" w:sz="4" w:space="0" w:color="auto"/>
            </w:tcBorders>
            <w:vAlign w:val="center"/>
            <w:hideMark/>
          </w:tcPr>
          <w:p w:rsidR="00D252AC" w:rsidRPr="007522E8" w:rsidRDefault="00D252AC" w:rsidP="00680D4A">
            <w:pPr>
              <w:spacing w:after="0" w:line="240" w:lineRule="auto"/>
              <w:rPr>
                <w:rFonts w:ascii="Times New Roman" w:eastAsia="Times New Roman" w:hAnsi="Times New Roman" w:cs="Times New Roman"/>
                <w:color w:val="00000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252AC" w:rsidRPr="007522E8" w:rsidRDefault="00D252AC" w:rsidP="00680D4A">
            <w:pPr>
              <w:spacing w:after="0" w:line="240" w:lineRule="auto"/>
              <w:rPr>
                <w:rFonts w:ascii="Times New Roman" w:eastAsia="Times New Roman" w:hAnsi="Times New Roman" w:cs="Times New Roman"/>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252AC" w:rsidRPr="007522E8" w:rsidRDefault="00D252AC" w:rsidP="00680D4A">
            <w:pPr>
              <w:spacing w:after="0" w:line="240" w:lineRule="auto"/>
              <w:rPr>
                <w:rFonts w:ascii="Times New Roman" w:eastAsia="Times New Roman" w:hAnsi="Times New Roman" w:cs="Times New Roman"/>
                <w:color w:val="000000"/>
                <w:lang w:eastAsia="ru-RU"/>
              </w:rPr>
            </w:pPr>
          </w:p>
        </w:tc>
        <w:tc>
          <w:tcPr>
            <w:tcW w:w="850" w:type="dxa"/>
            <w:vMerge/>
            <w:tcBorders>
              <w:top w:val="single" w:sz="4" w:space="0" w:color="auto"/>
              <w:left w:val="single" w:sz="4" w:space="0" w:color="auto"/>
              <w:bottom w:val="single" w:sz="4" w:space="0" w:color="auto"/>
              <w:right w:val="single" w:sz="6" w:space="0" w:color="auto"/>
            </w:tcBorders>
            <w:vAlign w:val="center"/>
            <w:hideMark/>
          </w:tcPr>
          <w:p w:rsidR="00D252AC" w:rsidRPr="007522E8" w:rsidRDefault="00D252AC" w:rsidP="00680D4A">
            <w:pPr>
              <w:spacing w:after="0" w:line="240" w:lineRule="auto"/>
              <w:rPr>
                <w:rFonts w:ascii="Times New Roman" w:eastAsia="Times New Roman" w:hAnsi="Times New Roman" w:cs="Times New Roman"/>
                <w:color w:val="000000"/>
                <w:lang w:eastAsia="ru-RU"/>
              </w:rPr>
            </w:pPr>
          </w:p>
        </w:tc>
        <w:tc>
          <w:tcPr>
            <w:tcW w:w="851" w:type="dxa"/>
            <w:vMerge/>
            <w:tcBorders>
              <w:top w:val="single" w:sz="4" w:space="0" w:color="auto"/>
              <w:left w:val="single" w:sz="6" w:space="0" w:color="auto"/>
              <w:bottom w:val="single" w:sz="4" w:space="0" w:color="auto"/>
              <w:right w:val="single" w:sz="4" w:space="0" w:color="auto"/>
            </w:tcBorders>
            <w:vAlign w:val="center"/>
            <w:hideMark/>
          </w:tcPr>
          <w:p w:rsidR="00D252AC" w:rsidRPr="007522E8" w:rsidRDefault="00D252AC" w:rsidP="00680D4A">
            <w:pPr>
              <w:spacing w:after="0" w:line="240" w:lineRule="auto"/>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252AC" w:rsidRPr="007522E8" w:rsidRDefault="00D252AC" w:rsidP="00680D4A">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extDirection w:val="btLr"/>
          </w:tcPr>
          <w:p w:rsidR="00D252AC" w:rsidRPr="007522E8" w:rsidRDefault="00D252AC" w:rsidP="00680D4A">
            <w:pPr>
              <w:snapToGrid w:val="0"/>
              <w:spacing w:after="0" w:line="240" w:lineRule="atLeast"/>
              <w:ind w:left="113" w:right="113"/>
              <w:rPr>
                <w:rFonts w:ascii="Times New Roman" w:eastAsia="Times New Roman" w:hAnsi="Times New Roman" w:cs="Times New Roman"/>
                <w:color w:val="000000"/>
                <w:lang w:eastAsia="ru-RU"/>
              </w:rPr>
            </w:pPr>
          </w:p>
          <w:p w:rsidR="00D252AC" w:rsidRPr="007522E8" w:rsidRDefault="00D252AC" w:rsidP="00680D4A">
            <w:pPr>
              <w:widowControl w:val="0"/>
              <w:autoSpaceDE w:val="0"/>
              <w:autoSpaceDN w:val="0"/>
              <w:adjustRightInd w:val="0"/>
              <w:snapToGrid w:val="0"/>
              <w:spacing w:after="0" w:line="240" w:lineRule="atLeast"/>
              <w:ind w:left="113" w:right="113"/>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Всего</w:t>
            </w:r>
          </w:p>
        </w:tc>
        <w:tc>
          <w:tcPr>
            <w:tcW w:w="1266" w:type="dxa"/>
            <w:tcBorders>
              <w:top w:val="single" w:sz="4" w:space="0" w:color="auto"/>
              <w:left w:val="single" w:sz="4" w:space="0" w:color="auto"/>
              <w:bottom w:val="single" w:sz="4" w:space="0" w:color="auto"/>
              <w:right w:val="single" w:sz="4" w:space="0" w:color="auto"/>
            </w:tcBorders>
            <w:textDirection w:val="btLr"/>
            <w:hideMark/>
          </w:tcPr>
          <w:p w:rsidR="00D252AC" w:rsidRPr="007522E8" w:rsidRDefault="00D252AC" w:rsidP="00680D4A">
            <w:pPr>
              <w:widowControl w:val="0"/>
              <w:autoSpaceDE w:val="0"/>
              <w:autoSpaceDN w:val="0"/>
              <w:adjustRightInd w:val="0"/>
              <w:snapToGrid w:val="0"/>
              <w:spacing w:after="0" w:line="240" w:lineRule="atLeast"/>
              <w:ind w:left="113" w:right="113"/>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 от трудоспособного населения</w:t>
            </w:r>
          </w:p>
        </w:tc>
      </w:tr>
      <w:tr w:rsidR="00D252AC" w:rsidRPr="007522E8" w:rsidTr="00327043">
        <w:trPr>
          <w:trHeight w:val="352"/>
        </w:trPr>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keepNext/>
              <w:spacing w:after="0" w:line="240" w:lineRule="auto"/>
              <w:jc w:val="both"/>
              <w:outlineLvl w:val="3"/>
              <w:rPr>
                <w:rFonts w:ascii="Times New Roman" w:eastAsia="Times New Roman" w:hAnsi="Times New Roman" w:cs="Times New Roman"/>
                <w:lang w:eastAsia="ru-RU"/>
              </w:rPr>
            </w:pPr>
            <w:r w:rsidRPr="007522E8">
              <w:rPr>
                <w:rFonts w:ascii="Times New Roman" w:eastAsia="Times New Roman" w:hAnsi="Times New Roman" w:cs="Times New Roman"/>
                <w:lang w:eastAsia="ru-RU"/>
              </w:rPr>
              <w:t>с. Новиковка</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430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 xml:space="preserve">91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104</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 xml:space="preserve">10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225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157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51</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ind w:left="-41"/>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22,7</w:t>
            </w:r>
          </w:p>
        </w:tc>
      </w:tr>
      <w:tr w:rsidR="00D252AC" w:rsidRPr="007522E8" w:rsidTr="00327043">
        <w:trPr>
          <w:trHeight w:val="352"/>
        </w:trPr>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д. Ново-Троица</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54</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 xml:space="preserve">9 </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3</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38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17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16</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ind w:left="-41"/>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42,1</w:t>
            </w:r>
          </w:p>
        </w:tc>
      </w:tr>
      <w:tr w:rsidR="00D252AC" w:rsidRPr="007522E8" w:rsidTr="00327043">
        <w:trPr>
          <w:trHeight w:val="352"/>
        </w:trPr>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п. Светлый</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380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97</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103</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7</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173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115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39</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ind w:left="-41"/>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22,5</w:t>
            </w:r>
          </w:p>
        </w:tc>
      </w:tr>
      <w:tr w:rsidR="00D252AC" w:rsidRPr="007522E8" w:rsidTr="00327043">
        <w:trPr>
          <w:trHeight w:val="352"/>
        </w:trPr>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д. Вороно-Пашня</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116</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15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27</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3</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71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40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23</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ind w:left="-41"/>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32,4</w:t>
            </w:r>
          </w:p>
        </w:tc>
      </w:tr>
      <w:tr w:rsidR="00D252AC" w:rsidRPr="007522E8" w:rsidTr="00327043">
        <w:trPr>
          <w:trHeight w:val="352"/>
        </w:trPr>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д. Моисеевка</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195</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33</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46</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3</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113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67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35</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ind w:left="-41"/>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31,0</w:t>
            </w:r>
          </w:p>
        </w:tc>
      </w:tr>
      <w:tr w:rsidR="00D252AC" w:rsidRPr="007522E8" w:rsidTr="00327043">
        <w:trPr>
          <w:trHeight w:val="352"/>
        </w:trPr>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д. Нижние Соколы</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150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32</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28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85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60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24</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ind w:left="-41"/>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28,2</w:t>
            </w:r>
          </w:p>
        </w:tc>
      </w:tr>
      <w:tr w:rsidR="00D252AC" w:rsidRPr="007522E8" w:rsidTr="00327043">
        <w:trPr>
          <w:trHeight w:val="352"/>
        </w:trPr>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Ж</w:t>
            </w:r>
            <w:r w:rsidRPr="007522E8">
              <w:rPr>
                <w:rFonts w:ascii="Times New Roman" w:eastAsia="Times New Roman" w:hAnsi="Times New Roman" w:cs="Times New Roman"/>
                <w:color w:val="000000"/>
                <w:lang w:val="en-US" w:eastAsia="ru-RU"/>
              </w:rPr>
              <w:t>.</w:t>
            </w:r>
            <w:r w:rsidRPr="007522E8">
              <w:rPr>
                <w:rFonts w:ascii="Times New Roman" w:eastAsia="Times New Roman" w:hAnsi="Times New Roman" w:cs="Times New Roman"/>
                <w:color w:val="000000"/>
                <w:lang w:eastAsia="ru-RU"/>
              </w:rPr>
              <w:t>д 153 км</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1</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napToGrid w:val="0"/>
              <w:spacing w:after="0" w:line="240" w:lineRule="atLeast"/>
              <w:ind w:left="-41"/>
              <w:jc w:val="center"/>
              <w:rPr>
                <w:rFonts w:ascii="Times New Roman" w:eastAsia="Times New Roman" w:hAnsi="Times New Roman" w:cs="Times New Roman"/>
                <w:bCs/>
                <w:color w:val="000000"/>
                <w:lang w:eastAsia="ru-RU"/>
              </w:rPr>
            </w:pPr>
          </w:p>
        </w:tc>
      </w:tr>
      <w:tr w:rsidR="00D252AC" w:rsidRPr="007522E8" w:rsidTr="00327043">
        <w:trPr>
          <w:trHeight w:val="352"/>
        </w:trPr>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proofErr w:type="spellStart"/>
            <w:r w:rsidRPr="007522E8">
              <w:rPr>
                <w:rFonts w:ascii="Times New Roman" w:eastAsia="Times New Roman" w:hAnsi="Times New Roman" w:cs="Times New Roman"/>
                <w:color w:val="000000"/>
                <w:lang w:eastAsia="ru-RU"/>
              </w:rPr>
              <w:t>Ж.д</w:t>
            </w:r>
            <w:proofErr w:type="spellEnd"/>
            <w:r w:rsidRPr="007522E8">
              <w:rPr>
                <w:rFonts w:ascii="Times New Roman" w:eastAsia="Times New Roman" w:hAnsi="Times New Roman" w:cs="Times New Roman"/>
                <w:color w:val="000000"/>
                <w:lang w:eastAsia="ru-RU"/>
              </w:rPr>
              <w:t xml:space="preserve"> 161 км</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7</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2</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1</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napToGrid w:val="0"/>
              <w:spacing w:after="0" w:line="240" w:lineRule="atLeast"/>
              <w:ind w:left="-41"/>
              <w:jc w:val="center"/>
              <w:rPr>
                <w:rFonts w:ascii="Times New Roman" w:eastAsia="Times New Roman" w:hAnsi="Times New Roman" w:cs="Times New Roman"/>
                <w:bCs/>
                <w:color w:val="000000"/>
                <w:lang w:eastAsia="ru-RU"/>
              </w:rPr>
            </w:pPr>
          </w:p>
        </w:tc>
      </w:tr>
      <w:tr w:rsidR="00D252AC" w:rsidRPr="007522E8" w:rsidTr="00327043">
        <w:trPr>
          <w:trHeight w:val="352"/>
        </w:trPr>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proofErr w:type="spellStart"/>
            <w:r w:rsidRPr="007522E8">
              <w:rPr>
                <w:rFonts w:ascii="Times New Roman" w:eastAsia="Times New Roman" w:hAnsi="Times New Roman" w:cs="Times New Roman"/>
                <w:color w:val="000000"/>
                <w:lang w:eastAsia="ru-RU"/>
              </w:rPr>
              <w:t>Ж.д</w:t>
            </w:r>
            <w:proofErr w:type="spellEnd"/>
            <w:r w:rsidRPr="007522E8">
              <w:rPr>
                <w:rFonts w:ascii="Times New Roman" w:eastAsia="Times New Roman" w:hAnsi="Times New Roman" w:cs="Times New Roman"/>
                <w:color w:val="000000"/>
                <w:lang w:eastAsia="ru-RU"/>
              </w:rPr>
              <w:t xml:space="preserve"> 167 км</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6</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2</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napToGrid w:val="0"/>
              <w:spacing w:after="0" w:line="240" w:lineRule="atLeast"/>
              <w:ind w:left="-41"/>
              <w:jc w:val="center"/>
              <w:rPr>
                <w:rFonts w:ascii="Times New Roman" w:eastAsia="Times New Roman" w:hAnsi="Times New Roman" w:cs="Times New Roman"/>
                <w:bCs/>
                <w:color w:val="000000"/>
                <w:lang w:eastAsia="ru-RU"/>
              </w:rPr>
            </w:pPr>
          </w:p>
        </w:tc>
      </w:tr>
      <w:tr w:rsidR="00D252AC" w:rsidRPr="007522E8" w:rsidTr="00327043">
        <w:trPr>
          <w:trHeight w:val="352"/>
        </w:trPr>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proofErr w:type="spellStart"/>
            <w:r w:rsidRPr="007522E8">
              <w:rPr>
                <w:rFonts w:ascii="Times New Roman" w:eastAsia="Times New Roman" w:hAnsi="Times New Roman" w:cs="Times New Roman"/>
                <w:color w:val="000000"/>
                <w:lang w:eastAsia="ru-RU"/>
              </w:rPr>
              <w:t>Ж.д</w:t>
            </w:r>
            <w:proofErr w:type="spellEnd"/>
            <w:r w:rsidRPr="007522E8">
              <w:rPr>
                <w:rFonts w:ascii="Times New Roman" w:eastAsia="Times New Roman" w:hAnsi="Times New Roman" w:cs="Times New Roman"/>
                <w:color w:val="000000"/>
                <w:lang w:eastAsia="ru-RU"/>
              </w:rPr>
              <w:t xml:space="preserve"> 169 км</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2</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3</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Cs/>
                <w:color w:val="000000"/>
                <w:lang w:eastAsia="ru-RU"/>
              </w:rPr>
            </w:pPr>
            <w:r w:rsidRPr="007522E8">
              <w:rPr>
                <w:rFonts w:ascii="Times New Roman" w:eastAsia="Times New Roman" w:hAnsi="Times New Roman" w:cs="Times New Roman"/>
                <w:bCs/>
                <w:color w:val="000000"/>
                <w:lang w:eastAsia="ru-RU"/>
              </w:rPr>
              <w:t>1</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52AC" w:rsidRPr="007522E8" w:rsidRDefault="00D252AC" w:rsidP="00680D4A">
            <w:pPr>
              <w:widowControl w:val="0"/>
              <w:autoSpaceDE w:val="0"/>
              <w:autoSpaceDN w:val="0"/>
              <w:adjustRightInd w:val="0"/>
              <w:snapToGrid w:val="0"/>
              <w:spacing w:after="0" w:line="240" w:lineRule="atLeast"/>
              <w:ind w:left="-41"/>
              <w:jc w:val="center"/>
              <w:rPr>
                <w:rFonts w:ascii="Times New Roman" w:eastAsia="Times New Roman" w:hAnsi="Times New Roman" w:cs="Times New Roman"/>
                <w:bCs/>
                <w:color w:val="000000"/>
                <w:lang w:eastAsia="ru-RU"/>
              </w:rPr>
            </w:pPr>
          </w:p>
        </w:tc>
      </w:tr>
      <w:tr w:rsidR="00D252AC" w:rsidRPr="007522E8" w:rsidTr="00327043">
        <w:trPr>
          <w:trHeight w:val="352"/>
        </w:trPr>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rPr>
                <w:rFonts w:ascii="Times New Roman" w:eastAsia="Times New Roman" w:hAnsi="Times New Roman" w:cs="Times New Roman"/>
                <w:b/>
                <w:bCs/>
                <w:color w:val="000000"/>
                <w:lang w:eastAsia="ru-RU"/>
              </w:rPr>
            </w:pPr>
            <w:r w:rsidRPr="007522E8">
              <w:rPr>
                <w:rFonts w:ascii="Times New Roman" w:eastAsia="Times New Roman" w:hAnsi="Times New Roman" w:cs="Times New Roman"/>
                <w:b/>
                <w:bCs/>
                <w:color w:val="000000"/>
                <w:lang w:eastAsia="ru-RU"/>
              </w:rPr>
              <w:t>Итого</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
                <w:bCs/>
                <w:color w:val="000000"/>
                <w:lang w:eastAsia="ru-RU"/>
              </w:rPr>
            </w:pPr>
            <w:r w:rsidRPr="007522E8">
              <w:rPr>
                <w:rFonts w:ascii="Times New Roman" w:eastAsia="Times New Roman" w:hAnsi="Times New Roman" w:cs="Times New Roman"/>
                <w:b/>
                <w:bCs/>
                <w:color w:val="000000"/>
                <w:lang w:eastAsia="ru-RU"/>
              </w:rPr>
              <w:t>1348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
                <w:bCs/>
                <w:color w:val="000000"/>
                <w:lang w:eastAsia="ru-RU"/>
              </w:rPr>
            </w:pPr>
            <w:r w:rsidRPr="007522E8">
              <w:rPr>
                <w:rFonts w:ascii="Times New Roman" w:eastAsia="Times New Roman" w:hAnsi="Times New Roman" w:cs="Times New Roman"/>
                <w:b/>
                <w:bCs/>
                <w:color w:val="000000"/>
                <w:lang w:eastAsia="ru-RU"/>
              </w:rPr>
              <w:t>274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
                <w:bCs/>
                <w:color w:val="000000"/>
                <w:lang w:eastAsia="ru-RU"/>
              </w:rPr>
            </w:pPr>
            <w:r w:rsidRPr="007522E8">
              <w:rPr>
                <w:rFonts w:ascii="Times New Roman" w:eastAsia="Times New Roman" w:hAnsi="Times New Roman" w:cs="Times New Roman"/>
                <w:b/>
                <w:bCs/>
                <w:color w:val="000000"/>
                <w:lang w:eastAsia="ru-RU"/>
              </w:rPr>
              <w:t>324</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
                <w:bCs/>
                <w:color w:val="000000"/>
                <w:lang w:eastAsia="ru-RU"/>
              </w:rPr>
            </w:pPr>
            <w:r w:rsidRPr="007522E8">
              <w:rPr>
                <w:rFonts w:ascii="Times New Roman" w:eastAsia="Times New Roman" w:hAnsi="Times New Roman" w:cs="Times New Roman"/>
                <w:b/>
                <w:bCs/>
                <w:color w:val="000000"/>
                <w:lang w:eastAsia="ru-RU"/>
              </w:rPr>
              <w:t>31</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
                <w:bCs/>
                <w:color w:val="000000"/>
                <w:lang w:eastAsia="ru-RU"/>
              </w:rPr>
            </w:pPr>
            <w:r w:rsidRPr="007522E8">
              <w:rPr>
                <w:rFonts w:ascii="Times New Roman" w:eastAsia="Times New Roman" w:hAnsi="Times New Roman" w:cs="Times New Roman"/>
                <w:b/>
                <w:bCs/>
                <w:color w:val="000000"/>
                <w:lang w:eastAsia="ru-RU"/>
              </w:rPr>
              <w:t>719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
                <w:bCs/>
                <w:color w:val="000000"/>
                <w:lang w:eastAsia="ru-RU"/>
              </w:rPr>
            </w:pPr>
            <w:r w:rsidRPr="007522E8">
              <w:rPr>
                <w:rFonts w:ascii="Times New Roman" w:eastAsia="Times New Roman" w:hAnsi="Times New Roman" w:cs="Times New Roman"/>
                <w:b/>
                <w:bCs/>
                <w:color w:val="000000"/>
                <w:lang w:eastAsia="ru-RU"/>
              </w:rPr>
              <w:t>468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jc w:val="center"/>
              <w:rPr>
                <w:rFonts w:ascii="Times New Roman" w:eastAsia="Times New Roman" w:hAnsi="Times New Roman" w:cs="Times New Roman"/>
                <w:b/>
                <w:bCs/>
                <w:color w:val="000000"/>
                <w:lang w:eastAsia="ru-RU"/>
              </w:rPr>
            </w:pPr>
            <w:r w:rsidRPr="007522E8">
              <w:rPr>
                <w:rFonts w:ascii="Times New Roman" w:eastAsia="Times New Roman" w:hAnsi="Times New Roman" w:cs="Times New Roman"/>
                <w:b/>
                <w:bCs/>
                <w:color w:val="000000"/>
                <w:lang w:eastAsia="ru-RU"/>
              </w:rPr>
              <w:t>190</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2AC" w:rsidRPr="007522E8" w:rsidRDefault="00D252AC" w:rsidP="00680D4A">
            <w:pPr>
              <w:widowControl w:val="0"/>
              <w:autoSpaceDE w:val="0"/>
              <w:autoSpaceDN w:val="0"/>
              <w:adjustRightInd w:val="0"/>
              <w:snapToGrid w:val="0"/>
              <w:spacing w:after="0" w:line="240" w:lineRule="atLeast"/>
              <w:ind w:left="-41"/>
              <w:jc w:val="center"/>
              <w:rPr>
                <w:rFonts w:ascii="Times New Roman" w:eastAsia="Times New Roman" w:hAnsi="Times New Roman" w:cs="Times New Roman"/>
                <w:b/>
                <w:bCs/>
                <w:color w:val="000000"/>
                <w:lang w:eastAsia="ru-RU"/>
              </w:rPr>
            </w:pPr>
            <w:r w:rsidRPr="007522E8">
              <w:rPr>
                <w:rFonts w:ascii="Times New Roman" w:eastAsia="Times New Roman" w:hAnsi="Times New Roman" w:cs="Times New Roman"/>
                <w:b/>
                <w:bCs/>
                <w:color w:val="000000"/>
                <w:lang w:eastAsia="ru-RU"/>
              </w:rPr>
              <w:t>26.4</w:t>
            </w:r>
          </w:p>
        </w:tc>
      </w:tr>
    </w:tbl>
    <w:p w:rsidR="00D252AC" w:rsidRPr="007522E8" w:rsidRDefault="00D252AC" w:rsidP="00D252AC">
      <w:pPr>
        <w:spacing w:after="0" w:line="240" w:lineRule="auto"/>
        <w:ind w:firstLine="708"/>
        <w:jc w:val="both"/>
        <w:rPr>
          <w:rFonts w:ascii="Times New Roman" w:eastAsia="Times New Roman" w:hAnsi="Times New Roman" w:cs="Times New Roman"/>
          <w:color w:val="000000"/>
          <w:sz w:val="24"/>
          <w:szCs w:val="24"/>
          <w:lang w:eastAsia="ru-RU"/>
        </w:rPr>
      </w:pPr>
      <w:r w:rsidRPr="007522E8">
        <w:rPr>
          <w:rFonts w:ascii="Times New Roman" w:eastAsia="Times New Roman" w:hAnsi="Times New Roman" w:cs="Times New Roman"/>
          <w:color w:val="000000"/>
          <w:sz w:val="24"/>
          <w:szCs w:val="24"/>
          <w:lang w:eastAsia="ru-RU"/>
        </w:rPr>
        <w:t>Население в разрезе населенных пунктов характеризуется высокой степенью неоднородности проживания. Так, в с. Новиковка проживает 31.9 % от общей численности населения, а в д. Ново-Троица – 4,0%.</w:t>
      </w:r>
    </w:p>
    <w:p w:rsidR="00D252AC" w:rsidRDefault="00D252AC" w:rsidP="006066A7">
      <w:pPr>
        <w:snapToGrid w:val="0"/>
        <w:spacing w:after="0" w:line="240" w:lineRule="atLeast"/>
        <w:ind w:firstLine="708"/>
        <w:jc w:val="both"/>
        <w:rPr>
          <w:rFonts w:ascii="Times New Roman" w:eastAsia="Times New Roman" w:hAnsi="Times New Roman" w:cs="Times New Roman"/>
          <w:color w:val="000000"/>
          <w:sz w:val="24"/>
          <w:szCs w:val="24"/>
          <w:lang w:eastAsia="ru-RU"/>
        </w:rPr>
      </w:pPr>
      <w:r w:rsidRPr="007522E8">
        <w:rPr>
          <w:rFonts w:ascii="Times New Roman" w:eastAsia="Times New Roman" w:hAnsi="Times New Roman" w:cs="Times New Roman"/>
          <w:color w:val="000000"/>
          <w:sz w:val="24"/>
          <w:szCs w:val="24"/>
          <w:lang w:eastAsia="ru-RU"/>
        </w:rPr>
        <w:t>В разрезе населенных пунктов наибольший уровень заня</w:t>
      </w:r>
      <w:r w:rsidR="006066A7">
        <w:rPr>
          <w:rFonts w:ascii="Times New Roman" w:eastAsia="Times New Roman" w:hAnsi="Times New Roman" w:cs="Times New Roman"/>
          <w:color w:val="000000"/>
          <w:sz w:val="24"/>
          <w:szCs w:val="24"/>
          <w:lang w:eastAsia="ru-RU"/>
        </w:rPr>
        <w:t xml:space="preserve">тости населения имеет место    </w:t>
      </w:r>
      <w:r w:rsidRPr="007522E8">
        <w:rPr>
          <w:rFonts w:ascii="Times New Roman" w:eastAsia="Times New Roman" w:hAnsi="Times New Roman" w:cs="Times New Roman"/>
          <w:color w:val="000000"/>
          <w:sz w:val="24"/>
          <w:szCs w:val="24"/>
          <w:lang w:eastAsia="ru-RU"/>
        </w:rPr>
        <w:t xml:space="preserve">с. Новиковка – 77,3 %            в д. Моисеевка - 69%, п. Светлый – 77,5 %, д. </w:t>
      </w:r>
      <w:proofErr w:type="spellStart"/>
      <w:r w:rsidRPr="007522E8">
        <w:rPr>
          <w:rFonts w:ascii="Times New Roman" w:eastAsia="Times New Roman" w:hAnsi="Times New Roman" w:cs="Times New Roman"/>
          <w:color w:val="000000"/>
          <w:sz w:val="24"/>
          <w:szCs w:val="24"/>
          <w:lang w:eastAsia="ru-RU"/>
        </w:rPr>
        <w:t>Вороно</w:t>
      </w:r>
      <w:proofErr w:type="spellEnd"/>
      <w:r w:rsidRPr="007522E8">
        <w:rPr>
          <w:rFonts w:ascii="Times New Roman" w:eastAsia="Times New Roman" w:hAnsi="Times New Roman" w:cs="Times New Roman"/>
          <w:color w:val="000000"/>
          <w:sz w:val="24"/>
          <w:szCs w:val="24"/>
          <w:lang w:eastAsia="ru-RU"/>
        </w:rPr>
        <w:t>–Пашня – 69 % д. Нижние - Соколы 71,8%, наименьший – в д. Ново-Троица (57,9%).</w:t>
      </w:r>
    </w:p>
    <w:p w:rsidR="009371E8" w:rsidRDefault="009371E8" w:rsidP="006066A7">
      <w:pPr>
        <w:snapToGrid w:val="0"/>
        <w:spacing w:after="0" w:line="240" w:lineRule="atLeast"/>
        <w:ind w:firstLine="708"/>
        <w:jc w:val="both"/>
        <w:rPr>
          <w:rFonts w:ascii="Times New Roman" w:eastAsia="Times New Roman" w:hAnsi="Times New Roman" w:cs="Times New Roman"/>
          <w:color w:val="000000"/>
          <w:sz w:val="24"/>
          <w:szCs w:val="24"/>
          <w:lang w:eastAsia="ru-RU"/>
        </w:rPr>
      </w:pPr>
    </w:p>
    <w:p w:rsidR="009371E8" w:rsidRPr="006F108C" w:rsidRDefault="006905DC" w:rsidP="009371E8">
      <w:pPr>
        <w:spacing w:after="0" w:line="240" w:lineRule="auto"/>
        <w:rPr>
          <w:rFonts w:ascii="Times New Roman" w:eastAsia="Times New Roman" w:hAnsi="Times New Roman" w:cs="Times New Roman"/>
          <w:b/>
          <w:sz w:val="24"/>
          <w:szCs w:val="24"/>
          <w:lang w:eastAsia="ru-RU"/>
        </w:rPr>
      </w:pPr>
      <w:r w:rsidRPr="006F108C">
        <w:rPr>
          <w:rFonts w:ascii="Times New Roman" w:eastAsia="Times New Roman" w:hAnsi="Times New Roman" w:cs="Times New Roman"/>
          <w:b/>
          <w:sz w:val="24"/>
          <w:szCs w:val="24"/>
          <w:lang w:eastAsia="ru-RU"/>
        </w:rPr>
        <w:t>2</w:t>
      </w:r>
      <w:r w:rsidR="009371E8" w:rsidRPr="006F108C">
        <w:rPr>
          <w:rFonts w:ascii="Times New Roman" w:eastAsia="Times New Roman" w:hAnsi="Times New Roman" w:cs="Times New Roman"/>
          <w:b/>
          <w:sz w:val="24"/>
          <w:szCs w:val="24"/>
          <w:lang w:eastAsia="ru-RU"/>
        </w:rPr>
        <w:t>.</w:t>
      </w:r>
      <w:r w:rsidR="00DE18F8">
        <w:rPr>
          <w:rFonts w:ascii="Times New Roman" w:eastAsia="Times New Roman" w:hAnsi="Times New Roman" w:cs="Times New Roman"/>
          <w:b/>
          <w:sz w:val="24"/>
          <w:szCs w:val="24"/>
          <w:lang w:eastAsia="ru-RU"/>
        </w:rPr>
        <w:t>3</w:t>
      </w:r>
      <w:r w:rsidR="00B53F9B">
        <w:rPr>
          <w:rFonts w:ascii="Times New Roman" w:eastAsia="Times New Roman" w:hAnsi="Times New Roman" w:cs="Times New Roman"/>
          <w:b/>
          <w:sz w:val="24"/>
          <w:szCs w:val="24"/>
          <w:lang w:eastAsia="ru-RU"/>
        </w:rPr>
        <w:t>.</w:t>
      </w:r>
      <w:r w:rsidR="009371E8" w:rsidRPr="006F108C">
        <w:rPr>
          <w:rFonts w:ascii="Times New Roman" w:eastAsia="Times New Roman" w:hAnsi="Times New Roman" w:cs="Times New Roman"/>
          <w:b/>
          <w:sz w:val="24"/>
          <w:szCs w:val="24"/>
          <w:lang w:eastAsia="ru-RU"/>
        </w:rPr>
        <w:t xml:space="preserve"> Анализ экономического развития сельского поселения</w:t>
      </w:r>
    </w:p>
    <w:p w:rsidR="009371E8" w:rsidRPr="009371E8" w:rsidRDefault="006905DC" w:rsidP="009371E8">
      <w:pPr>
        <w:tabs>
          <w:tab w:val="left" w:pos="1095"/>
        </w:tabs>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r w:rsidR="00DE18F8">
        <w:rPr>
          <w:rFonts w:ascii="Times New Roman" w:eastAsia="Times New Roman" w:hAnsi="Times New Roman" w:cs="Times New Roman"/>
          <w:b/>
          <w:color w:val="000000"/>
          <w:sz w:val="24"/>
          <w:szCs w:val="24"/>
          <w:lang w:eastAsia="ru-RU"/>
        </w:rPr>
        <w:t>3</w:t>
      </w:r>
      <w:r w:rsidR="00B53F9B" w:rsidRPr="00B53F9B">
        <w:rPr>
          <w:rFonts w:ascii="Times New Roman" w:eastAsia="Times New Roman" w:hAnsi="Times New Roman" w:cs="Times New Roman"/>
          <w:b/>
          <w:color w:val="000000"/>
          <w:sz w:val="24"/>
          <w:szCs w:val="24"/>
          <w:lang w:eastAsia="ru-RU"/>
        </w:rPr>
        <w:t>.1.</w:t>
      </w:r>
      <w:r w:rsidR="009371E8" w:rsidRPr="009371E8">
        <w:rPr>
          <w:rFonts w:ascii="Times New Roman" w:eastAsia="Times New Roman" w:hAnsi="Times New Roman" w:cs="Times New Roman"/>
          <w:b/>
          <w:color w:val="000000"/>
          <w:sz w:val="24"/>
          <w:szCs w:val="24"/>
          <w:lang w:eastAsia="ru-RU"/>
        </w:rPr>
        <w:t xml:space="preserve"> Комплексная оценка социально-экономического развития сельского поселения.</w:t>
      </w:r>
    </w:p>
    <w:p w:rsidR="009371E8" w:rsidRPr="009371E8" w:rsidRDefault="00510546" w:rsidP="0051054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9371E8" w:rsidRPr="009371E8">
        <w:rPr>
          <w:rFonts w:ascii="Times New Roman" w:eastAsia="Times New Roman" w:hAnsi="Times New Roman" w:cs="Times New Roman"/>
          <w:color w:val="000000"/>
          <w:sz w:val="24"/>
          <w:szCs w:val="24"/>
          <w:lang w:eastAsia="ru-RU"/>
        </w:rPr>
        <w:t>В муниципальном образовании имеются все предпосылки д</w:t>
      </w:r>
      <w:r>
        <w:rPr>
          <w:rFonts w:ascii="Times New Roman" w:eastAsia="Times New Roman" w:hAnsi="Times New Roman" w:cs="Times New Roman"/>
          <w:color w:val="000000"/>
          <w:sz w:val="24"/>
          <w:szCs w:val="24"/>
          <w:lang w:eastAsia="ru-RU"/>
        </w:rPr>
        <w:t>ля развития сельского хозяйства</w:t>
      </w:r>
      <w:r w:rsidR="009371E8" w:rsidRPr="009371E8">
        <w:rPr>
          <w:rFonts w:ascii="Times New Roman" w:eastAsia="Times New Roman" w:hAnsi="Times New Roman" w:cs="Times New Roman"/>
          <w:color w:val="000000"/>
          <w:sz w:val="24"/>
          <w:szCs w:val="24"/>
          <w:lang w:eastAsia="ru-RU"/>
        </w:rPr>
        <w:t>. Среди   предприятий, находящихся на территории поселения в предприятиях сельского производства занято 41. 7% всех занятых в производстве.  Имеются ХПК «Успех», фермерское хозяйство «Родничок», ООО «Томский лен»</w:t>
      </w:r>
      <w:r>
        <w:rPr>
          <w:rFonts w:ascii="Times New Roman" w:eastAsia="Times New Roman" w:hAnsi="Times New Roman" w:cs="Times New Roman"/>
          <w:color w:val="000000"/>
          <w:sz w:val="24"/>
          <w:szCs w:val="24"/>
          <w:lang w:eastAsia="ru-RU"/>
        </w:rPr>
        <w:t>.</w:t>
      </w:r>
    </w:p>
    <w:p w:rsidR="009371E8" w:rsidRPr="009371E8" w:rsidRDefault="009371E8" w:rsidP="00510546">
      <w:pPr>
        <w:spacing w:after="0" w:line="240" w:lineRule="auto"/>
        <w:jc w:val="both"/>
        <w:rPr>
          <w:rFonts w:ascii="Times New Roman" w:eastAsia="Times New Roman" w:hAnsi="Times New Roman" w:cs="Times New Roman"/>
          <w:color w:val="000000"/>
          <w:sz w:val="24"/>
          <w:szCs w:val="24"/>
          <w:lang w:eastAsia="ru-RU"/>
        </w:rPr>
      </w:pPr>
      <w:r w:rsidRPr="009371E8">
        <w:rPr>
          <w:rFonts w:ascii="Times New Roman" w:eastAsia="Times New Roman" w:hAnsi="Times New Roman" w:cs="Times New Roman"/>
          <w:color w:val="000000"/>
          <w:sz w:val="24"/>
          <w:szCs w:val="24"/>
          <w:lang w:eastAsia="ru-RU"/>
        </w:rPr>
        <w:tab/>
        <w:t>Муниципальный сектор экономики представлен одним предприятием</w:t>
      </w:r>
      <w:r w:rsidR="00510546">
        <w:rPr>
          <w:rFonts w:ascii="Times New Roman" w:eastAsia="Times New Roman" w:hAnsi="Times New Roman" w:cs="Times New Roman"/>
          <w:color w:val="000000"/>
          <w:sz w:val="24"/>
          <w:szCs w:val="24"/>
          <w:lang w:eastAsia="ru-RU"/>
        </w:rPr>
        <w:t xml:space="preserve"> –</w:t>
      </w:r>
      <w:r w:rsidRPr="009371E8">
        <w:rPr>
          <w:rFonts w:ascii="Times New Roman" w:eastAsia="Times New Roman" w:hAnsi="Times New Roman" w:cs="Times New Roman"/>
          <w:color w:val="000000"/>
          <w:sz w:val="24"/>
          <w:szCs w:val="24"/>
          <w:lang w:eastAsia="ru-RU"/>
        </w:rPr>
        <w:t xml:space="preserve"> </w:t>
      </w:r>
      <w:r w:rsidR="00510546">
        <w:rPr>
          <w:rFonts w:ascii="Times New Roman" w:eastAsia="Times New Roman" w:hAnsi="Times New Roman" w:cs="Times New Roman"/>
          <w:color w:val="000000"/>
          <w:sz w:val="24"/>
          <w:szCs w:val="24"/>
          <w:lang w:eastAsia="ru-RU"/>
        </w:rPr>
        <w:t>муниципальным унитарным предприятием</w:t>
      </w:r>
      <w:r w:rsidRPr="009371E8">
        <w:rPr>
          <w:rFonts w:ascii="Times New Roman" w:eastAsia="Times New Roman" w:hAnsi="Times New Roman" w:cs="Times New Roman"/>
          <w:color w:val="000000"/>
          <w:sz w:val="24"/>
          <w:szCs w:val="24"/>
          <w:lang w:eastAsia="ru-RU"/>
        </w:rPr>
        <w:t xml:space="preserve"> «Новиковское ЖКХ»</w:t>
      </w:r>
      <w:r w:rsidR="00510546">
        <w:rPr>
          <w:rFonts w:ascii="Times New Roman" w:eastAsia="Times New Roman" w:hAnsi="Times New Roman" w:cs="Times New Roman"/>
          <w:color w:val="000000"/>
          <w:sz w:val="24"/>
          <w:szCs w:val="24"/>
          <w:lang w:eastAsia="ru-RU"/>
        </w:rPr>
        <w:t xml:space="preserve"> (далее-МУП</w:t>
      </w:r>
      <w:r w:rsidR="00510546" w:rsidRPr="00510546">
        <w:rPr>
          <w:rFonts w:ascii="Times New Roman" w:eastAsia="Times New Roman" w:hAnsi="Times New Roman" w:cs="Times New Roman"/>
          <w:color w:val="000000"/>
          <w:sz w:val="24"/>
          <w:szCs w:val="24"/>
          <w:lang w:eastAsia="ru-RU"/>
        </w:rPr>
        <w:t xml:space="preserve"> Новиковское ЖКХ»</w:t>
      </w:r>
      <w:r w:rsidR="00510546">
        <w:rPr>
          <w:rFonts w:ascii="Times New Roman" w:eastAsia="Times New Roman" w:hAnsi="Times New Roman" w:cs="Times New Roman"/>
          <w:color w:val="000000"/>
          <w:sz w:val="24"/>
          <w:szCs w:val="24"/>
          <w:lang w:eastAsia="ru-RU"/>
        </w:rPr>
        <w:t>.</w:t>
      </w:r>
    </w:p>
    <w:p w:rsidR="009371E8" w:rsidRPr="009371E8" w:rsidRDefault="009371E8" w:rsidP="00510546">
      <w:pPr>
        <w:spacing w:after="0" w:line="240" w:lineRule="auto"/>
        <w:jc w:val="both"/>
        <w:rPr>
          <w:rFonts w:ascii="Times New Roman" w:eastAsia="Times New Roman" w:hAnsi="Times New Roman" w:cs="Times New Roman"/>
          <w:bCs/>
          <w:color w:val="000000"/>
          <w:sz w:val="24"/>
          <w:szCs w:val="24"/>
          <w:lang w:eastAsia="ru-RU"/>
        </w:rPr>
      </w:pPr>
      <w:r w:rsidRPr="009371E8">
        <w:rPr>
          <w:rFonts w:ascii="Times New Roman" w:eastAsia="Times New Roman" w:hAnsi="Times New Roman" w:cs="Times New Roman"/>
          <w:color w:val="000000"/>
          <w:sz w:val="24"/>
          <w:szCs w:val="24"/>
          <w:lang w:eastAsia="ru-RU"/>
        </w:rPr>
        <w:tab/>
      </w:r>
      <w:r w:rsidRPr="009371E8">
        <w:rPr>
          <w:rFonts w:ascii="Times New Roman" w:eastAsia="Times New Roman" w:hAnsi="Times New Roman" w:cs="Times New Roman"/>
          <w:bCs/>
          <w:color w:val="000000"/>
          <w:sz w:val="24"/>
          <w:szCs w:val="24"/>
          <w:lang w:eastAsia="ru-RU"/>
        </w:rPr>
        <w:t xml:space="preserve">В поселении развита дорожная инфраструктура, имеется стабильное круглогодичное сообщение автомобильным транспортом со всеми населенными пунктами поселения </w:t>
      </w:r>
    </w:p>
    <w:p w:rsidR="009371E8" w:rsidRPr="009371E8" w:rsidRDefault="009371E8" w:rsidP="00510546">
      <w:pPr>
        <w:spacing w:after="0" w:line="240" w:lineRule="auto"/>
        <w:ind w:hanging="540"/>
        <w:jc w:val="both"/>
        <w:rPr>
          <w:rFonts w:ascii="Times New Roman" w:eastAsia="Times New Roman" w:hAnsi="Times New Roman" w:cs="Times New Roman"/>
          <w:bCs/>
          <w:color w:val="000000"/>
          <w:sz w:val="24"/>
          <w:szCs w:val="24"/>
          <w:lang w:eastAsia="ru-RU"/>
        </w:rPr>
      </w:pPr>
      <w:r w:rsidRPr="009371E8">
        <w:rPr>
          <w:rFonts w:ascii="Times New Roman" w:eastAsia="Times New Roman" w:hAnsi="Times New Roman" w:cs="Times New Roman"/>
          <w:color w:val="000000"/>
          <w:sz w:val="24"/>
          <w:szCs w:val="24"/>
          <w:lang w:eastAsia="ru-RU"/>
        </w:rPr>
        <w:tab/>
      </w:r>
      <w:r w:rsidRPr="009371E8">
        <w:rPr>
          <w:rFonts w:ascii="Times New Roman" w:eastAsia="Times New Roman" w:hAnsi="Times New Roman" w:cs="Times New Roman"/>
          <w:color w:val="000000"/>
          <w:sz w:val="24"/>
          <w:szCs w:val="24"/>
          <w:lang w:eastAsia="ru-RU"/>
        </w:rPr>
        <w:tab/>
      </w:r>
      <w:r w:rsidRPr="009371E8">
        <w:rPr>
          <w:rFonts w:ascii="Times New Roman" w:eastAsia="Times New Roman" w:hAnsi="Times New Roman" w:cs="Times New Roman"/>
          <w:bCs/>
          <w:color w:val="000000"/>
          <w:sz w:val="24"/>
          <w:szCs w:val="24"/>
          <w:lang w:eastAsia="ru-RU"/>
        </w:rPr>
        <w:t xml:space="preserve">Обеспечение </w:t>
      </w:r>
      <w:proofErr w:type="gramStart"/>
      <w:r w:rsidRPr="009371E8">
        <w:rPr>
          <w:rFonts w:ascii="Times New Roman" w:eastAsia="Times New Roman" w:hAnsi="Times New Roman" w:cs="Times New Roman"/>
          <w:bCs/>
          <w:color w:val="000000"/>
          <w:sz w:val="24"/>
          <w:szCs w:val="24"/>
          <w:lang w:eastAsia="ru-RU"/>
        </w:rPr>
        <w:t>жителей  поселения</w:t>
      </w:r>
      <w:proofErr w:type="gramEnd"/>
      <w:r w:rsidRPr="009371E8">
        <w:rPr>
          <w:rFonts w:ascii="Times New Roman" w:eastAsia="Times New Roman" w:hAnsi="Times New Roman" w:cs="Times New Roman"/>
          <w:bCs/>
          <w:color w:val="000000"/>
          <w:sz w:val="24"/>
          <w:szCs w:val="24"/>
          <w:lang w:eastAsia="ru-RU"/>
        </w:rPr>
        <w:t xml:space="preserve"> продуктами питания и товарами производится через Новиковское сельпо: пять магазинов, кафе «Новинка».</w:t>
      </w:r>
    </w:p>
    <w:p w:rsidR="009371E8" w:rsidRPr="009371E8" w:rsidRDefault="009371E8" w:rsidP="00510546">
      <w:pPr>
        <w:spacing w:after="0" w:line="240" w:lineRule="auto"/>
        <w:ind w:firstLine="708"/>
        <w:jc w:val="both"/>
        <w:rPr>
          <w:rFonts w:ascii="Times New Roman" w:eastAsia="Times New Roman" w:hAnsi="Times New Roman" w:cs="Times New Roman"/>
          <w:bCs/>
          <w:color w:val="000000"/>
          <w:sz w:val="24"/>
          <w:szCs w:val="24"/>
          <w:lang w:eastAsia="ru-RU"/>
        </w:rPr>
      </w:pPr>
      <w:r w:rsidRPr="009371E8">
        <w:rPr>
          <w:rFonts w:ascii="Times New Roman" w:eastAsia="Times New Roman" w:hAnsi="Times New Roman" w:cs="Times New Roman"/>
          <w:bCs/>
          <w:color w:val="000000"/>
          <w:sz w:val="24"/>
          <w:szCs w:val="24"/>
          <w:lang w:eastAsia="ru-RU"/>
        </w:rPr>
        <w:t>Предприниматель</w:t>
      </w:r>
      <w:r w:rsidR="00510546">
        <w:rPr>
          <w:rFonts w:ascii="Times New Roman" w:eastAsia="Times New Roman" w:hAnsi="Times New Roman" w:cs="Times New Roman"/>
          <w:bCs/>
          <w:color w:val="000000"/>
          <w:sz w:val="24"/>
          <w:szCs w:val="24"/>
          <w:lang w:eastAsia="ru-RU"/>
        </w:rPr>
        <w:t xml:space="preserve">ская </w:t>
      </w:r>
      <w:proofErr w:type="gramStart"/>
      <w:r w:rsidR="00510546">
        <w:rPr>
          <w:rFonts w:ascii="Times New Roman" w:eastAsia="Times New Roman" w:hAnsi="Times New Roman" w:cs="Times New Roman"/>
          <w:bCs/>
          <w:color w:val="000000"/>
          <w:sz w:val="24"/>
          <w:szCs w:val="24"/>
          <w:lang w:eastAsia="ru-RU"/>
        </w:rPr>
        <w:t>деятельность  представлена</w:t>
      </w:r>
      <w:proofErr w:type="gramEnd"/>
      <w:r w:rsidRPr="009371E8">
        <w:rPr>
          <w:rFonts w:ascii="Times New Roman" w:eastAsia="Times New Roman" w:hAnsi="Times New Roman" w:cs="Times New Roman"/>
          <w:bCs/>
          <w:color w:val="000000"/>
          <w:sz w:val="24"/>
          <w:szCs w:val="24"/>
          <w:lang w:eastAsia="ru-RU"/>
        </w:rPr>
        <w:t>:</w:t>
      </w:r>
    </w:p>
    <w:p w:rsidR="009371E8" w:rsidRPr="009371E8" w:rsidRDefault="00510546" w:rsidP="00510546">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-предприятиями торговли (</w:t>
      </w:r>
      <w:r w:rsidR="009371E8" w:rsidRPr="009371E8">
        <w:rPr>
          <w:rFonts w:ascii="Times New Roman" w:eastAsia="Times New Roman" w:hAnsi="Times New Roman" w:cs="Times New Roman"/>
          <w:bCs/>
          <w:color w:val="000000"/>
          <w:sz w:val="24"/>
          <w:szCs w:val="24"/>
          <w:lang w:eastAsia="ru-RU"/>
        </w:rPr>
        <w:t>два магазина: частный предприниматель Малыхина Н.В</w:t>
      </w:r>
      <w:r>
        <w:rPr>
          <w:rFonts w:ascii="Times New Roman" w:eastAsia="Times New Roman" w:hAnsi="Times New Roman" w:cs="Times New Roman"/>
          <w:bCs/>
          <w:color w:val="000000"/>
          <w:sz w:val="24"/>
          <w:szCs w:val="24"/>
          <w:lang w:eastAsia="ru-RU"/>
        </w:rPr>
        <w:t>.</w:t>
      </w:r>
      <w:r w:rsidR="009371E8" w:rsidRPr="009371E8">
        <w:rPr>
          <w:rFonts w:ascii="Times New Roman" w:eastAsia="Times New Roman" w:hAnsi="Times New Roman" w:cs="Times New Roman"/>
          <w:bCs/>
          <w:color w:val="000000"/>
          <w:sz w:val="24"/>
          <w:szCs w:val="24"/>
          <w:lang w:eastAsia="ru-RU"/>
        </w:rPr>
        <w:t xml:space="preserve"> и. индивидуальный предприниматель Лысенко Е.В.) </w:t>
      </w:r>
    </w:p>
    <w:p w:rsidR="009371E8" w:rsidRPr="009371E8" w:rsidRDefault="009371E8" w:rsidP="00510546">
      <w:pPr>
        <w:spacing w:after="0" w:line="240" w:lineRule="auto"/>
        <w:jc w:val="both"/>
        <w:rPr>
          <w:rFonts w:ascii="Times New Roman" w:eastAsia="Times New Roman" w:hAnsi="Times New Roman" w:cs="Times New Roman"/>
          <w:bCs/>
          <w:color w:val="000000"/>
          <w:sz w:val="24"/>
          <w:szCs w:val="24"/>
          <w:lang w:eastAsia="ru-RU"/>
        </w:rPr>
      </w:pPr>
      <w:r w:rsidRPr="009371E8">
        <w:rPr>
          <w:rFonts w:ascii="Times New Roman" w:eastAsia="Times New Roman" w:hAnsi="Times New Roman" w:cs="Times New Roman"/>
          <w:bCs/>
          <w:color w:val="000000"/>
          <w:sz w:val="24"/>
          <w:szCs w:val="24"/>
          <w:lang w:eastAsia="ru-RU"/>
        </w:rPr>
        <w:t>- предприятие по производству мяса (ИП «</w:t>
      </w:r>
      <w:proofErr w:type="spellStart"/>
      <w:r w:rsidRPr="009371E8">
        <w:rPr>
          <w:rFonts w:ascii="Times New Roman" w:eastAsia="Times New Roman" w:hAnsi="Times New Roman" w:cs="Times New Roman"/>
          <w:bCs/>
          <w:color w:val="000000"/>
          <w:sz w:val="24"/>
          <w:szCs w:val="24"/>
          <w:lang w:eastAsia="ru-RU"/>
        </w:rPr>
        <w:t>Кипреева</w:t>
      </w:r>
      <w:proofErr w:type="spellEnd"/>
      <w:r w:rsidRPr="009371E8">
        <w:rPr>
          <w:rFonts w:ascii="Times New Roman" w:eastAsia="Times New Roman" w:hAnsi="Times New Roman" w:cs="Times New Roman"/>
          <w:bCs/>
          <w:color w:val="000000"/>
          <w:sz w:val="24"/>
          <w:szCs w:val="24"/>
          <w:lang w:eastAsia="ru-RU"/>
        </w:rPr>
        <w:t xml:space="preserve"> Л.К.»)</w:t>
      </w:r>
    </w:p>
    <w:p w:rsidR="009371E8" w:rsidRPr="009371E8" w:rsidRDefault="009371E8" w:rsidP="00510546">
      <w:pPr>
        <w:spacing w:after="0" w:line="240" w:lineRule="auto"/>
        <w:jc w:val="both"/>
        <w:rPr>
          <w:rFonts w:ascii="Times New Roman" w:eastAsia="Times New Roman" w:hAnsi="Times New Roman" w:cs="Times New Roman"/>
          <w:bCs/>
          <w:color w:val="000000"/>
          <w:sz w:val="24"/>
          <w:szCs w:val="24"/>
          <w:lang w:eastAsia="ru-RU"/>
        </w:rPr>
      </w:pPr>
      <w:r w:rsidRPr="009371E8">
        <w:rPr>
          <w:rFonts w:ascii="Times New Roman" w:eastAsia="Times New Roman" w:hAnsi="Times New Roman" w:cs="Times New Roman"/>
          <w:bCs/>
          <w:color w:val="000000"/>
          <w:sz w:val="24"/>
          <w:szCs w:val="24"/>
          <w:lang w:eastAsia="ru-RU"/>
        </w:rPr>
        <w:t xml:space="preserve">- предприятие по торговле и пошиву </w:t>
      </w:r>
      <w:proofErr w:type="gramStart"/>
      <w:r w:rsidRPr="009371E8">
        <w:rPr>
          <w:rFonts w:ascii="Times New Roman" w:eastAsia="Times New Roman" w:hAnsi="Times New Roman" w:cs="Times New Roman"/>
          <w:bCs/>
          <w:color w:val="000000"/>
          <w:sz w:val="24"/>
          <w:szCs w:val="24"/>
          <w:lang w:eastAsia="ru-RU"/>
        </w:rPr>
        <w:t>изделий  (</w:t>
      </w:r>
      <w:proofErr w:type="gramEnd"/>
      <w:r w:rsidRPr="009371E8">
        <w:rPr>
          <w:rFonts w:ascii="Times New Roman" w:eastAsia="Times New Roman" w:hAnsi="Times New Roman" w:cs="Times New Roman"/>
          <w:bCs/>
          <w:color w:val="000000"/>
          <w:sz w:val="24"/>
          <w:szCs w:val="24"/>
          <w:lang w:eastAsia="ru-RU"/>
        </w:rPr>
        <w:t>ИП «</w:t>
      </w:r>
      <w:proofErr w:type="spellStart"/>
      <w:r w:rsidRPr="009371E8">
        <w:rPr>
          <w:rFonts w:ascii="Times New Roman" w:eastAsia="Times New Roman" w:hAnsi="Times New Roman" w:cs="Times New Roman"/>
          <w:bCs/>
          <w:color w:val="000000"/>
          <w:sz w:val="24"/>
          <w:szCs w:val="24"/>
          <w:lang w:eastAsia="ru-RU"/>
        </w:rPr>
        <w:t>Еремкина</w:t>
      </w:r>
      <w:proofErr w:type="spellEnd"/>
      <w:r w:rsidRPr="009371E8">
        <w:rPr>
          <w:rFonts w:ascii="Times New Roman" w:eastAsia="Times New Roman" w:hAnsi="Times New Roman" w:cs="Times New Roman"/>
          <w:bCs/>
          <w:color w:val="000000"/>
          <w:sz w:val="24"/>
          <w:szCs w:val="24"/>
          <w:lang w:eastAsia="ru-RU"/>
        </w:rPr>
        <w:t xml:space="preserve"> Е.М.») </w:t>
      </w:r>
    </w:p>
    <w:p w:rsidR="009371E8" w:rsidRPr="009371E8" w:rsidRDefault="009371E8" w:rsidP="00510546">
      <w:pPr>
        <w:tabs>
          <w:tab w:val="left" w:pos="1890"/>
        </w:tabs>
        <w:spacing w:after="0" w:line="240" w:lineRule="auto"/>
        <w:jc w:val="both"/>
        <w:rPr>
          <w:rFonts w:ascii="Times New Roman" w:eastAsia="Times New Roman" w:hAnsi="Times New Roman" w:cs="Times New Roman"/>
          <w:color w:val="000000"/>
          <w:sz w:val="24"/>
          <w:szCs w:val="24"/>
          <w:lang w:eastAsia="ru-RU"/>
        </w:rPr>
      </w:pPr>
      <w:r w:rsidRPr="009371E8">
        <w:rPr>
          <w:rFonts w:ascii="Times New Roman" w:eastAsia="Times New Roman" w:hAnsi="Times New Roman" w:cs="Times New Roman"/>
          <w:bCs/>
          <w:color w:val="000000"/>
          <w:sz w:val="24"/>
          <w:szCs w:val="24"/>
          <w:lang w:eastAsia="ru-RU"/>
        </w:rPr>
        <w:t xml:space="preserve">             Социальную инфраструктуру составляют учреждения образования</w:t>
      </w:r>
      <w:r w:rsidR="00510546">
        <w:rPr>
          <w:rFonts w:ascii="Times New Roman" w:eastAsia="Times New Roman" w:hAnsi="Times New Roman" w:cs="Times New Roman"/>
          <w:bCs/>
          <w:color w:val="000000"/>
          <w:sz w:val="24"/>
          <w:szCs w:val="24"/>
          <w:lang w:eastAsia="ru-RU"/>
        </w:rPr>
        <w:t xml:space="preserve"> (</w:t>
      </w:r>
      <w:r w:rsidRPr="009371E8">
        <w:rPr>
          <w:rFonts w:ascii="Times New Roman" w:eastAsia="Times New Roman" w:hAnsi="Times New Roman" w:cs="Times New Roman"/>
          <w:bCs/>
          <w:color w:val="000000"/>
          <w:sz w:val="24"/>
          <w:szCs w:val="24"/>
          <w:lang w:eastAsia="ru-RU"/>
        </w:rPr>
        <w:t xml:space="preserve">школы, филиал школы </w:t>
      </w:r>
      <w:proofErr w:type="gramStart"/>
      <w:r w:rsidRPr="009371E8">
        <w:rPr>
          <w:rFonts w:ascii="Times New Roman" w:eastAsia="Times New Roman" w:hAnsi="Times New Roman" w:cs="Times New Roman"/>
          <w:bCs/>
          <w:color w:val="000000"/>
          <w:sz w:val="24"/>
          <w:szCs w:val="24"/>
          <w:lang w:eastAsia="ru-RU"/>
        </w:rPr>
        <w:t>искусств</w:t>
      </w:r>
      <w:r w:rsidRPr="00510546">
        <w:rPr>
          <w:rFonts w:ascii="Times New Roman" w:eastAsia="Times New Roman" w:hAnsi="Times New Roman" w:cs="Times New Roman"/>
          <w:bCs/>
          <w:color w:val="000000" w:themeColor="text1"/>
          <w:sz w:val="24"/>
          <w:szCs w:val="24"/>
          <w:lang w:eastAsia="ru-RU"/>
        </w:rPr>
        <w:t>,  учреждение</w:t>
      </w:r>
      <w:proofErr w:type="gramEnd"/>
      <w:r w:rsidRPr="00510546">
        <w:rPr>
          <w:rFonts w:ascii="Times New Roman" w:eastAsia="Times New Roman" w:hAnsi="Times New Roman" w:cs="Times New Roman"/>
          <w:bCs/>
          <w:color w:val="000000" w:themeColor="text1"/>
          <w:sz w:val="24"/>
          <w:szCs w:val="24"/>
          <w:lang w:eastAsia="ru-RU"/>
        </w:rPr>
        <w:t xml:space="preserve"> дошкольного образования</w:t>
      </w:r>
      <w:r w:rsidRPr="009371E8">
        <w:rPr>
          <w:rFonts w:ascii="Times New Roman" w:eastAsia="Times New Roman" w:hAnsi="Times New Roman" w:cs="Times New Roman"/>
          <w:bCs/>
          <w:color w:val="000000"/>
          <w:sz w:val="24"/>
          <w:szCs w:val="24"/>
          <w:lang w:eastAsia="ru-RU"/>
        </w:rPr>
        <w:t xml:space="preserve">), здравоохранения (ОВП с. Новиковка, </w:t>
      </w:r>
      <w:proofErr w:type="spellStart"/>
      <w:r w:rsidRPr="009371E8">
        <w:rPr>
          <w:rFonts w:ascii="Times New Roman" w:eastAsia="Times New Roman" w:hAnsi="Times New Roman" w:cs="Times New Roman"/>
          <w:bCs/>
          <w:color w:val="000000"/>
          <w:sz w:val="24"/>
          <w:szCs w:val="24"/>
          <w:lang w:eastAsia="ru-RU"/>
        </w:rPr>
        <w:t>ФАПы</w:t>
      </w:r>
      <w:proofErr w:type="spellEnd"/>
      <w:r w:rsidRPr="009371E8">
        <w:rPr>
          <w:rFonts w:ascii="Times New Roman" w:eastAsia="Times New Roman" w:hAnsi="Times New Roman" w:cs="Times New Roman"/>
          <w:bCs/>
          <w:color w:val="000000"/>
          <w:sz w:val="24"/>
          <w:szCs w:val="24"/>
          <w:lang w:eastAsia="ru-RU"/>
        </w:rPr>
        <w:t>), культуры (ДК п. Светлый, ЦД д. Вороно-Пашня, две библиотеки).</w:t>
      </w:r>
    </w:p>
    <w:p w:rsidR="009371E8" w:rsidRPr="009371E8" w:rsidRDefault="009371E8" w:rsidP="009371E8">
      <w:pPr>
        <w:spacing w:after="0" w:line="240" w:lineRule="auto"/>
        <w:rPr>
          <w:rFonts w:ascii="Times New Roman" w:eastAsia="Times New Roman" w:hAnsi="Times New Roman" w:cs="Times New Roman"/>
          <w:b/>
          <w:color w:val="000000"/>
          <w:sz w:val="24"/>
          <w:szCs w:val="24"/>
          <w:lang w:eastAsia="ru-RU"/>
        </w:rPr>
      </w:pPr>
    </w:p>
    <w:p w:rsidR="009371E8" w:rsidRPr="009371E8" w:rsidRDefault="006905DC" w:rsidP="00510546">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color w:val="000000"/>
          <w:sz w:val="24"/>
          <w:szCs w:val="24"/>
          <w:lang w:eastAsia="ru-RU"/>
        </w:rPr>
        <w:t>2</w:t>
      </w:r>
      <w:r w:rsidR="009371E8" w:rsidRPr="009371E8">
        <w:rPr>
          <w:rFonts w:ascii="Times New Roman" w:eastAsia="Times New Roman" w:hAnsi="Times New Roman" w:cs="Times New Roman"/>
          <w:b/>
          <w:color w:val="000000"/>
          <w:sz w:val="24"/>
          <w:szCs w:val="24"/>
          <w:lang w:eastAsia="ru-RU"/>
        </w:rPr>
        <w:t>.</w:t>
      </w:r>
      <w:r w:rsidR="00DE18F8">
        <w:rPr>
          <w:rFonts w:ascii="Times New Roman" w:eastAsia="Times New Roman" w:hAnsi="Times New Roman" w:cs="Times New Roman"/>
          <w:b/>
          <w:color w:val="000000"/>
          <w:sz w:val="24"/>
          <w:szCs w:val="24"/>
          <w:lang w:eastAsia="ru-RU"/>
        </w:rPr>
        <w:t>3</w:t>
      </w:r>
      <w:r w:rsidR="00B53F9B">
        <w:rPr>
          <w:rFonts w:ascii="Times New Roman" w:eastAsia="Times New Roman" w:hAnsi="Times New Roman" w:cs="Times New Roman"/>
          <w:b/>
          <w:color w:val="000000"/>
          <w:sz w:val="24"/>
          <w:szCs w:val="24"/>
          <w:lang w:eastAsia="ru-RU"/>
        </w:rPr>
        <w:t>.</w:t>
      </w:r>
      <w:r w:rsidR="00B53F9B" w:rsidRPr="00B53F9B">
        <w:rPr>
          <w:rFonts w:ascii="Times New Roman" w:eastAsia="Times New Roman" w:hAnsi="Times New Roman" w:cs="Times New Roman"/>
          <w:b/>
          <w:color w:val="000000"/>
          <w:sz w:val="24"/>
          <w:szCs w:val="24"/>
          <w:lang w:eastAsia="ru-RU"/>
        </w:rPr>
        <w:t>2.</w:t>
      </w:r>
      <w:r w:rsidR="009371E8" w:rsidRPr="009371E8">
        <w:rPr>
          <w:rFonts w:ascii="Times New Roman" w:eastAsia="Times New Roman" w:hAnsi="Times New Roman" w:cs="Times New Roman"/>
          <w:b/>
          <w:color w:val="000000"/>
          <w:sz w:val="24"/>
          <w:szCs w:val="24"/>
          <w:lang w:eastAsia="ru-RU"/>
        </w:rPr>
        <w:t xml:space="preserve"> </w:t>
      </w:r>
      <w:r w:rsidR="009371E8" w:rsidRPr="009371E8">
        <w:rPr>
          <w:rFonts w:ascii="Times New Roman" w:eastAsia="Times New Roman" w:hAnsi="Times New Roman" w:cs="Times New Roman"/>
          <w:b/>
          <w:bCs/>
          <w:color w:val="000000"/>
          <w:sz w:val="24"/>
          <w:szCs w:val="24"/>
          <w:lang w:eastAsia="ru-RU"/>
        </w:rPr>
        <w:t>Общая характеристика отраслей экономики</w:t>
      </w:r>
    </w:p>
    <w:p w:rsidR="009371E8" w:rsidRPr="009371E8" w:rsidRDefault="006905DC" w:rsidP="00510546">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r w:rsidR="009371E8" w:rsidRPr="009371E8">
        <w:rPr>
          <w:rFonts w:ascii="Times New Roman" w:eastAsia="Times New Roman" w:hAnsi="Times New Roman" w:cs="Times New Roman"/>
          <w:b/>
          <w:bCs/>
          <w:color w:val="000000"/>
          <w:sz w:val="24"/>
          <w:szCs w:val="24"/>
          <w:lang w:eastAsia="ru-RU"/>
        </w:rPr>
        <w:t>.</w:t>
      </w:r>
      <w:r w:rsidR="00DE18F8">
        <w:rPr>
          <w:rFonts w:ascii="Times New Roman" w:eastAsia="Times New Roman" w:hAnsi="Times New Roman" w:cs="Times New Roman"/>
          <w:b/>
          <w:bCs/>
          <w:color w:val="000000"/>
          <w:sz w:val="24"/>
          <w:szCs w:val="24"/>
          <w:lang w:eastAsia="ru-RU"/>
        </w:rPr>
        <w:t>3</w:t>
      </w:r>
      <w:r w:rsidR="00B53F9B">
        <w:rPr>
          <w:rFonts w:ascii="Times New Roman" w:eastAsia="Times New Roman" w:hAnsi="Times New Roman" w:cs="Times New Roman"/>
          <w:b/>
          <w:bCs/>
          <w:color w:val="000000"/>
          <w:sz w:val="24"/>
          <w:szCs w:val="24"/>
          <w:lang w:eastAsia="ru-RU"/>
        </w:rPr>
        <w:t>.</w:t>
      </w:r>
      <w:r w:rsidR="00B53F9B" w:rsidRPr="00A53488">
        <w:rPr>
          <w:rFonts w:ascii="Times New Roman" w:eastAsia="Times New Roman" w:hAnsi="Times New Roman" w:cs="Times New Roman"/>
          <w:b/>
          <w:bCs/>
          <w:color w:val="000000"/>
          <w:sz w:val="24"/>
          <w:szCs w:val="24"/>
          <w:lang w:eastAsia="ru-RU"/>
        </w:rPr>
        <w:t>3</w:t>
      </w:r>
      <w:r w:rsidR="00A53488" w:rsidRPr="00A53488">
        <w:rPr>
          <w:rFonts w:ascii="Times New Roman" w:eastAsia="Times New Roman" w:hAnsi="Times New Roman" w:cs="Times New Roman"/>
          <w:b/>
          <w:bCs/>
          <w:color w:val="000000"/>
          <w:sz w:val="24"/>
          <w:szCs w:val="24"/>
          <w:lang w:eastAsia="ru-RU"/>
        </w:rPr>
        <w:t>.</w:t>
      </w:r>
      <w:r w:rsidR="009371E8" w:rsidRPr="009371E8">
        <w:rPr>
          <w:rFonts w:ascii="Times New Roman" w:eastAsia="Times New Roman" w:hAnsi="Times New Roman" w:cs="Times New Roman"/>
          <w:b/>
          <w:bCs/>
          <w:color w:val="000000"/>
          <w:sz w:val="24"/>
          <w:szCs w:val="24"/>
          <w:lang w:eastAsia="ru-RU"/>
        </w:rPr>
        <w:t xml:space="preserve"> промышленно</w:t>
      </w:r>
      <w:r w:rsidR="00976144" w:rsidRPr="00510546">
        <w:rPr>
          <w:rFonts w:ascii="Times New Roman" w:eastAsia="Times New Roman" w:hAnsi="Times New Roman" w:cs="Times New Roman"/>
          <w:b/>
          <w:bCs/>
          <w:color w:val="000000"/>
          <w:sz w:val="24"/>
          <w:szCs w:val="24"/>
          <w:lang w:eastAsia="ru-RU"/>
        </w:rPr>
        <w:t xml:space="preserve"> </w:t>
      </w:r>
      <w:r w:rsidR="009371E8" w:rsidRPr="009371E8">
        <w:rPr>
          <w:rFonts w:ascii="Times New Roman" w:eastAsia="Times New Roman" w:hAnsi="Times New Roman" w:cs="Times New Roman"/>
          <w:b/>
          <w:bCs/>
          <w:color w:val="000000"/>
          <w:sz w:val="24"/>
          <w:szCs w:val="24"/>
          <w:lang w:eastAsia="ru-RU"/>
        </w:rPr>
        <w:t xml:space="preserve">- производственная деятельность </w:t>
      </w:r>
    </w:p>
    <w:p w:rsidR="009371E8" w:rsidRPr="009371E8" w:rsidRDefault="00510546" w:rsidP="00510546">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510546">
        <w:rPr>
          <w:rFonts w:ascii="Times New Roman" w:eastAsia="Times New Roman" w:hAnsi="Times New Roman" w:cs="Times New Roman"/>
          <w:bCs/>
          <w:color w:val="000000"/>
          <w:sz w:val="24"/>
          <w:szCs w:val="24"/>
          <w:lang w:eastAsia="ru-RU"/>
        </w:rPr>
        <w:t>Промышленно - производственная деятельность р</w:t>
      </w:r>
      <w:r w:rsidR="009371E8" w:rsidRPr="00510546">
        <w:rPr>
          <w:rFonts w:ascii="Times New Roman" w:eastAsia="Times New Roman" w:hAnsi="Times New Roman" w:cs="Times New Roman"/>
          <w:bCs/>
          <w:color w:val="000000"/>
          <w:sz w:val="24"/>
          <w:szCs w:val="24"/>
          <w:lang w:eastAsia="ru-RU"/>
        </w:rPr>
        <w:t>азвита</w:t>
      </w:r>
      <w:r w:rsidR="009371E8" w:rsidRPr="009371E8">
        <w:rPr>
          <w:rFonts w:ascii="Times New Roman" w:eastAsia="Times New Roman" w:hAnsi="Times New Roman" w:cs="Times New Roman"/>
          <w:bCs/>
          <w:color w:val="000000"/>
          <w:sz w:val="24"/>
          <w:szCs w:val="24"/>
          <w:lang w:eastAsia="ru-RU"/>
        </w:rPr>
        <w:t xml:space="preserve"> слабо и представлена одним </w:t>
      </w:r>
      <w:proofErr w:type="gramStart"/>
      <w:r w:rsidR="009371E8" w:rsidRPr="009371E8">
        <w:rPr>
          <w:rFonts w:ascii="Times New Roman" w:eastAsia="Times New Roman" w:hAnsi="Times New Roman" w:cs="Times New Roman"/>
          <w:bCs/>
          <w:color w:val="000000"/>
          <w:sz w:val="24"/>
          <w:szCs w:val="24"/>
          <w:lang w:eastAsia="ru-RU"/>
        </w:rPr>
        <w:t>предприятием  ИП</w:t>
      </w:r>
      <w:proofErr w:type="gramEnd"/>
      <w:r w:rsidR="009371E8" w:rsidRPr="009371E8">
        <w:rPr>
          <w:rFonts w:ascii="Times New Roman" w:eastAsia="Times New Roman" w:hAnsi="Times New Roman" w:cs="Times New Roman"/>
          <w:bCs/>
          <w:color w:val="000000"/>
          <w:sz w:val="24"/>
          <w:szCs w:val="24"/>
          <w:lang w:eastAsia="ru-RU"/>
        </w:rPr>
        <w:t xml:space="preserve"> «</w:t>
      </w:r>
      <w:proofErr w:type="spellStart"/>
      <w:r w:rsidR="009371E8" w:rsidRPr="009371E8">
        <w:rPr>
          <w:rFonts w:ascii="Times New Roman" w:eastAsia="Times New Roman" w:hAnsi="Times New Roman" w:cs="Times New Roman"/>
          <w:bCs/>
          <w:color w:val="000000"/>
          <w:sz w:val="24"/>
          <w:szCs w:val="24"/>
          <w:lang w:eastAsia="ru-RU"/>
        </w:rPr>
        <w:t>Ере</w:t>
      </w:r>
      <w:r>
        <w:rPr>
          <w:rFonts w:ascii="Times New Roman" w:eastAsia="Times New Roman" w:hAnsi="Times New Roman" w:cs="Times New Roman"/>
          <w:bCs/>
          <w:color w:val="000000"/>
          <w:sz w:val="24"/>
          <w:szCs w:val="24"/>
          <w:lang w:eastAsia="ru-RU"/>
        </w:rPr>
        <w:t>мкина</w:t>
      </w:r>
      <w:proofErr w:type="spellEnd"/>
      <w:r>
        <w:rPr>
          <w:rFonts w:ascii="Times New Roman" w:eastAsia="Times New Roman" w:hAnsi="Times New Roman" w:cs="Times New Roman"/>
          <w:bCs/>
          <w:color w:val="000000"/>
          <w:sz w:val="24"/>
          <w:szCs w:val="24"/>
          <w:lang w:eastAsia="ru-RU"/>
        </w:rPr>
        <w:t xml:space="preserve"> Е.М.» –по пошиву  изделий</w:t>
      </w:r>
      <w:r w:rsidR="009371E8" w:rsidRPr="009371E8">
        <w:rPr>
          <w:rFonts w:ascii="Times New Roman" w:eastAsia="Times New Roman" w:hAnsi="Times New Roman" w:cs="Times New Roman"/>
          <w:bCs/>
          <w:color w:val="000000"/>
          <w:sz w:val="24"/>
          <w:szCs w:val="24"/>
          <w:lang w:eastAsia="ru-RU"/>
        </w:rPr>
        <w:t>, в настоящее время – 1 работающий.</w:t>
      </w:r>
    </w:p>
    <w:p w:rsidR="009371E8" w:rsidRPr="009371E8" w:rsidRDefault="009371E8" w:rsidP="00510546">
      <w:pPr>
        <w:spacing w:after="0" w:line="240" w:lineRule="auto"/>
        <w:jc w:val="both"/>
        <w:rPr>
          <w:rFonts w:ascii="Times New Roman" w:eastAsia="Times New Roman" w:hAnsi="Times New Roman" w:cs="Times New Roman"/>
          <w:bCs/>
          <w:color w:val="000000"/>
          <w:sz w:val="24"/>
          <w:szCs w:val="24"/>
          <w:lang w:eastAsia="ru-RU"/>
        </w:rPr>
      </w:pPr>
    </w:p>
    <w:p w:rsidR="009371E8" w:rsidRPr="009371E8" w:rsidRDefault="00976144" w:rsidP="00510546">
      <w:pPr>
        <w:spacing w:after="0" w:line="240" w:lineRule="auto"/>
        <w:jc w:val="both"/>
        <w:rPr>
          <w:rFonts w:ascii="Times New Roman" w:eastAsia="Times New Roman" w:hAnsi="Times New Roman" w:cs="Times New Roman"/>
          <w:b/>
          <w:bCs/>
          <w:color w:val="000000"/>
          <w:sz w:val="24"/>
          <w:szCs w:val="24"/>
          <w:lang w:eastAsia="ru-RU"/>
        </w:rPr>
      </w:pPr>
      <w:r w:rsidRPr="00510546">
        <w:rPr>
          <w:rFonts w:ascii="Times New Roman" w:eastAsia="Times New Roman" w:hAnsi="Times New Roman" w:cs="Times New Roman"/>
          <w:b/>
          <w:bCs/>
          <w:color w:val="000000"/>
          <w:sz w:val="24"/>
          <w:szCs w:val="24"/>
          <w:lang w:eastAsia="ru-RU"/>
        </w:rPr>
        <w:t xml:space="preserve"> </w:t>
      </w:r>
      <w:r w:rsidR="006905DC">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b/>
          <w:bCs/>
          <w:color w:val="000000"/>
          <w:sz w:val="24"/>
          <w:szCs w:val="24"/>
          <w:lang w:eastAsia="ru-RU"/>
        </w:rPr>
        <w:t>.</w:t>
      </w:r>
      <w:r w:rsidR="00DE18F8">
        <w:rPr>
          <w:rFonts w:ascii="Times New Roman" w:eastAsia="Times New Roman" w:hAnsi="Times New Roman" w:cs="Times New Roman"/>
          <w:b/>
          <w:bCs/>
          <w:color w:val="000000"/>
          <w:sz w:val="24"/>
          <w:szCs w:val="24"/>
          <w:lang w:eastAsia="ru-RU"/>
        </w:rPr>
        <w:t>3</w:t>
      </w:r>
      <w:r w:rsidR="00B53F9B">
        <w:rPr>
          <w:rFonts w:ascii="Times New Roman" w:eastAsia="Times New Roman" w:hAnsi="Times New Roman" w:cs="Times New Roman"/>
          <w:b/>
          <w:bCs/>
          <w:color w:val="000000"/>
          <w:sz w:val="24"/>
          <w:szCs w:val="24"/>
          <w:lang w:eastAsia="ru-RU"/>
        </w:rPr>
        <w:t>.</w:t>
      </w:r>
      <w:r w:rsidR="00B53F9B" w:rsidRPr="009E3D50">
        <w:rPr>
          <w:rFonts w:ascii="Times New Roman" w:eastAsia="Times New Roman" w:hAnsi="Times New Roman" w:cs="Times New Roman"/>
          <w:b/>
          <w:bCs/>
          <w:color w:val="000000"/>
          <w:sz w:val="24"/>
          <w:szCs w:val="24"/>
          <w:lang w:eastAsia="ru-RU"/>
        </w:rPr>
        <w:t>4</w:t>
      </w:r>
      <w:r w:rsidR="00393C19">
        <w:rPr>
          <w:rFonts w:ascii="Times New Roman" w:eastAsia="Times New Roman" w:hAnsi="Times New Roman" w:cs="Times New Roman"/>
          <w:b/>
          <w:bCs/>
          <w:color w:val="000000"/>
          <w:sz w:val="24"/>
          <w:szCs w:val="24"/>
          <w:lang w:eastAsia="ru-RU"/>
        </w:rPr>
        <w:t xml:space="preserve"> С</w:t>
      </w:r>
      <w:r w:rsidR="009371E8" w:rsidRPr="009371E8">
        <w:rPr>
          <w:rFonts w:ascii="Times New Roman" w:eastAsia="Times New Roman" w:hAnsi="Times New Roman" w:cs="Times New Roman"/>
          <w:b/>
          <w:bCs/>
          <w:color w:val="000000"/>
          <w:sz w:val="24"/>
          <w:szCs w:val="24"/>
          <w:lang w:eastAsia="ru-RU"/>
        </w:rPr>
        <w:t>ельское хозяйство</w:t>
      </w:r>
    </w:p>
    <w:p w:rsidR="009371E8" w:rsidRPr="009371E8" w:rsidRDefault="00510546" w:rsidP="0051054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ab/>
      </w:r>
      <w:r w:rsidR="009371E8" w:rsidRPr="009371E8">
        <w:rPr>
          <w:rFonts w:ascii="Times New Roman" w:eastAsia="Times New Roman" w:hAnsi="Times New Roman" w:cs="Times New Roman"/>
          <w:bCs/>
          <w:color w:val="000000"/>
          <w:sz w:val="24"/>
          <w:szCs w:val="24"/>
          <w:lang w:eastAsia="ru-RU"/>
        </w:rPr>
        <w:t xml:space="preserve">Сельское хозяйство на </w:t>
      </w:r>
      <w:proofErr w:type="gramStart"/>
      <w:r w:rsidR="009371E8" w:rsidRPr="009371E8">
        <w:rPr>
          <w:rFonts w:ascii="Times New Roman" w:eastAsia="Times New Roman" w:hAnsi="Times New Roman" w:cs="Times New Roman"/>
          <w:bCs/>
          <w:color w:val="000000"/>
          <w:sz w:val="24"/>
          <w:szCs w:val="24"/>
          <w:lang w:eastAsia="ru-RU"/>
        </w:rPr>
        <w:t>территории  поселе</w:t>
      </w:r>
      <w:r>
        <w:rPr>
          <w:rFonts w:ascii="Times New Roman" w:eastAsia="Times New Roman" w:hAnsi="Times New Roman" w:cs="Times New Roman"/>
          <w:bCs/>
          <w:color w:val="000000"/>
          <w:sz w:val="24"/>
          <w:szCs w:val="24"/>
          <w:lang w:eastAsia="ru-RU"/>
        </w:rPr>
        <w:t>ния</w:t>
      </w:r>
      <w:proofErr w:type="gramEnd"/>
      <w:r>
        <w:rPr>
          <w:rFonts w:ascii="Times New Roman" w:eastAsia="Times New Roman" w:hAnsi="Times New Roman" w:cs="Times New Roman"/>
          <w:bCs/>
          <w:color w:val="000000"/>
          <w:sz w:val="24"/>
          <w:szCs w:val="24"/>
          <w:lang w:eastAsia="ru-RU"/>
        </w:rPr>
        <w:t xml:space="preserve"> представлено  предприятиями</w:t>
      </w:r>
      <w:r w:rsidR="009371E8" w:rsidRPr="009371E8">
        <w:rPr>
          <w:rFonts w:ascii="Times New Roman" w:eastAsia="Times New Roman" w:hAnsi="Times New Roman" w:cs="Times New Roman"/>
          <w:bCs/>
          <w:color w:val="000000"/>
          <w:sz w:val="24"/>
          <w:szCs w:val="24"/>
          <w:lang w:eastAsia="ru-RU"/>
        </w:rPr>
        <w:t>: ООО «Томский лен» в д. Нижние-Соколы,   сельскохозяйственное предприятие по производству зерна и ль</w:t>
      </w:r>
      <w:r>
        <w:rPr>
          <w:rFonts w:ascii="Times New Roman" w:eastAsia="Times New Roman" w:hAnsi="Times New Roman" w:cs="Times New Roman"/>
          <w:bCs/>
          <w:color w:val="000000"/>
          <w:sz w:val="24"/>
          <w:szCs w:val="24"/>
          <w:lang w:eastAsia="ru-RU"/>
        </w:rPr>
        <w:t>на  СПК «Успех» в д. Моисеевка</w:t>
      </w:r>
      <w:r w:rsidR="009371E8" w:rsidRPr="009371E8">
        <w:rPr>
          <w:rFonts w:ascii="Times New Roman" w:eastAsia="Times New Roman" w:hAnsi="Times New Roman" w:cs="Times New Roman"/>
          <w:bCs/>
          <w:color w:val="000000"/>
          <w:sz w:val="24"/>
          <w:szCs w:val="24"/>
          <w:lang w:eastAsia="ru-RU"/>
        </w:rPr>
        <w:t xml:space="preserve">, </w:t>
      </w:r>
      <w:r w:rsidR="009371E8" w:rsidRPr="009371E8">
        <w:rPr>
          <w:rFonts w:ascii="Times New Roman" w:eastAsia="Times New Roman" w:hAnsi="Times New Roman" w:cs="Times New Roman"/>
          <w:color w:val="000000"/>
          <w:sz w:val="24"/>
          <w:szCs w:val="24"/>
          <w:lang w:eastAsia="ru-RU"/>
        </w:rPr>
        <w:t xml:space="preserve">СХПК «Удача» по производству мяса в с. Новиковка,  КФХ  «Родничок» по производству зерна в д. Вороно-Пашня.  Все </w:t>
      </w:r>
      <w:proofErr w:type="gramStart"/>
      <w:r w:rsidR="009371E8" w:rsidRPr="009371E8">
        <w:rPr>
          <w:rFonts w:ascii="Times New Roman" w:eastAsia="Times New Roman" w:hAnsi="Times New Roman" w:cs="Times New Roman"/>
          <w:color w:val="000000"/>
          <w:sz w:val="24"/>
          <w:szCs w:val="24"/>
          <w:lang w:eastAsia="ru-RU"/>
        </w:rPr>
        <w:t>предприятия  специализируются</w:t>
      </w:r>
      <w:proofErr w:type="gramEnd"/>
      <w:r w:rsidR="009371E8" w:rsidRPr="009371E8">
        <w:rPr>
          <w:rFonts w:ascii="Times New Roman" w:eastAsia="Times New Roman" w:hAnsi="Times New Roman" w:cs="Times New Roman"/>
          <w:color w:val="000000"/>
          <w:sz w:val="24"/>
          <w:szCs w:val="24"/>
          <w:lang w:eastAsia="ru-RU"/>
        </w:rPr>
        <w:t xml:space="preserve"> на выращивании  зерновых культур, что оптимально для данных климатических условий. За последние годы </w:t>
      </w:r>
      <w:proofErr w:type="gramStart"/>
      <w:r w:rsidR="009371E8" w:rsidRPr="009371E8">
        <w:rPr>
          <w:rFonts w:ascii="Times New Roman" w:eastAsia="Times New Roman" w:hAnsi="Times New Roman" w:cs="Times New Roman"/>
          <w:color w:val="000000"/>
          <w:sz w:val="24"/>
          <w:szCs w:val="24"/>
          <w:lang w:eastAsia="ru-RU"/>
        </w:rPr>
        <w:t>наметило</w:t>
      </w:r>
      <w:r>
        <w:rPr>
          <w:rFonts w:ascii="Times New Roman" w:eastAsia="Times New Roman" w:hAnsi="Times New Roman" w:cs="Times New Roman"/>
          <w:color w:val="000000"/>
          <w:sz w:val="24"/>
          <w:szCs w:val="24"/>
          <w:lang w:eastAsia="ru-RU"/>
        </w:rPr>
        <w:t>сь  расширение</w:t>
      </w:r>
      <w:proofErr w:type="gramEnd"/>
      <w:r>
        <w:rPr>
          <w:rFonts w:ascii="Times New Roman" w:eastAsia="Times New Roman" w:hAnsi="Times New Roman" w:cs="Times New Roman"/>
          <w:color w:val="000000"/>
          <w:sz w:val="24"/>
          <w:szCs w:val="24"/>
          <w:lang w:eastAsia="ru-RU"/>
        </w:rPr>
        <w:t xml:space="preserve"> посевов зерновых</w:t>
      </w:r>
      <w:r w:rsidR="009371E8" w:rsidRPr="009371E8">
        <w:rPr>
          <w:rFonts w:ascii="Times New Roman" w:eastAsia="Times New Roman" w:hAnsi="Times New Roman" w:cs="Times New Roman"/>
          <w:color w:val="000000"/>
          <w:sz w:val="24"/>
          <w:szCs w:val="24"/>
          <w:lang w:eastAsia="ru-RU"/>
        </w:rPr>
        <w:t>.</w:t>
      </w:r>
    </w:p>
    <w:p w:rsidR="009371E8" w:rsidRPr="009371E8" w:rsidRDefault="009371E8" w:rsidP="00510546">
      <w:pPr>
        <w:spacing w:after="0" w:line="240" w:lineRule="auto"/>
        <w:ind w:firstLine="708"/>
        <w:jc w:val="both"/>
        <w:rPr>
          <w:rFonts w:ascii="Times New Roman" w:eastAsia="Times New Roman" w:hAnsi="Times New Roman" w:cs="Times New Roman"/>
          <w:color w:val="000000"/>
          <w:sz w:val="24"/>
          <w:lang w:eastAsia="ru-RU"/>
        </w:rPr>
      </w:pPr>
      <w:r w:rsidRPr="009371E8">
        <w:rPr>
          <w:rFonts w:ascii="Times New Roman" w:eastAsia="Times New Roman" w:hAnsi="Times New Roman" w:cs="Times New Roman"/>
          <w:color w:val="000000"/>
          <w:sz w:val="24"/>
          <w:lang w:eastAsia="ru-RU"/>
        </w:rPr>
        <w:t xml:space="preserve">Составной </w:t>
      </w:r>
      <w:proofErr w:type="gramStart"/>
      <w:r w:rsidRPr="009371E8">
        <w:rPr>
          <w:rFonts w:ascii="Times New Roman" w:eastAsia="Times New Roman" w:hAnsi="Times New Roman" w:cs="Times New Roman"/>
          <w:color w:val="000000"/>
          <w:sz w:val="24"/>
          <w:lang w:eastAsia="ru-RU"/>
        </w:rPr>
        <w:t>частью  сельской</w:t>
      </w:r>
      <w:proofErr w:type="gramEnd"/>
      <w:r w:rsidRPr="009371E8">
        <w:rPr>
          <w:rFonts w:ascii="Times New Roman" w:eastAsia="Times New Roman" w:hAnsi="Times New Roman" w:cs="Times New Roman"/>
          <w:color w:val="000000"/>
          <w:sz w:val="24"/>
          <w:lang w:eastAsia="ru-RU"/>
        </w:rPr>
        <w:t xml:space="preserve"> экономики поселения являются  личные подсобные хозяйства. </w:t>
      </w:r>
    </w:p>
    <w:p w:rsidR="009371E8" w:rsidRPr="009371E8" w:rsidRDefault="009371E8" w:rsidP="00510546">
      <w:pPr>
        <w:spacing w:after="0" w:line="240" w:lineRule="auto"/>
        <w:jc w:val="both"/>
        <w:rPr>
          <w:rFonts w:ascii="Times New Roman" w:eastAsia="Times New Roman" w:hAnsi="Times New Roman" w:cs="Times New Roman"/>
          <w:snapToGrid w:val="0"/>
          <w:color w:val="000000"/>
          <w:sz w:val="24"/>
          <w:lang w:eastAsia="ru-RU"/>
        </w:rPr>
      </w:pPr>
      <w:r w:rsidRPr="009371E8">
        <w:rPr>
          <w:rFonts w:ascii="Times New Roman" w:eastAsia="Times New Roman" w:hAnsi="Times New Roman" w:cs="Times New Roman"/>
          <w:snapToGrid w:val="0"/>
          <w:color w:val="000000"/>
          <w:sz w:val="24"/>
          <w:lang w:eastAsia="ru-RU"/>
        </w:rPr>
        <w:t xml:space="preserve">Продукцию с </w:t>
      </w:r>
      <w:r w:rsidR="00510546">
        <w:rPr>
          <w:rFonts w:ascii="Times New Roman" w:eastAsia="Times New Roman" w:hAnsi="Times New Roman" w:cs="Times New Roman"/>
          <w:snapToGrid w:val="0"/>
          <w:color w:val="000000"/>
          <w:sz w:val="24"/>
          <w:lang w:eastAsia="ru-RU"/>
        </w:rPr>
        <w:t>личных подсобных хозяйств (далее-</w:t>
      </w:r>
      <w:r w:rsidRPr="009371E8">
        <w:rPr>
          <w:rFonts w:ascii="Times New Roman" w:eastAsia="Times New Roman" w:hAnsi="Times New Roman" w:cs="Times New Roman"/>
          <w:snapToGrid w:val="0"/>
          <w:color w:val="000000"/>
          <w:sz w:val="24"/>
          <w:lang w:eastAsia="ru-RU"/>
        </w:rPr>
        <w:t>ЛПХ</w:t>
      </w:r>
      <w:r w:rsidR="00510546">
        <w:rPr>
          <w:rFonts w:ascii="Times New Roman" w:eastAsia="Times New Roman" w:hAnsi="Times New Roman" w:cs="Times New Roman"/>
          <w:snapToGrid w:val="0"/>
          <w:color w:val="000000"/>
          <w:sz w:val="24"/>
          <w:lang w:eastAsia="ru-RU"/>
        </w:rPr>
        <w:t>)</w:t>
      </w:r>
      <w:r w:rsidRPr="009371E8">
        <w:rPr>
          <w:rFonts w:ascii="Times New Roman" w:eastAsia="Times New Roman" w:hAnsi="Times New Roman" w:cs="Times New Roman"/>
          <w:snapToGrid w:val="0"/>
          <w:color w:val="000000"/>
          <w:sz w:val="24"/>
          <w:lang w:eastAsia="ru-RU"/>
        </w:rPr>
        <w:t xml:space="preserve"> реализуют населению в г. Асино и г. Томск.</w:t>
      </w:r>
    </w:p>
    <w:p w:rsidR="009371E8" w:rsidRPr="00393C19" w:rsidRDefault="009371E8" w:rsidP="00510546">
      <w:pPr>
        <w:spacing w:after="0" w:line="240" w:lineRule="auto"/>
        <w:ind w:firstLine="708"/>
        <w:jc w:val="both"/>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Динамика поголовья скота в личных подсобных хозяйствах населения представлена в таблице 4.</w:t>
      </w:r>
    </w:p>
    <w:p w:rsidR="009371E8" w:rsidRPr="00393C19" w:rsidRDefault="009371E8" w:rsidP="009371E8">
      <w:pPr>
        <w:spacing w:after="0" w:line="240" w:lineRule="auto"/>
        <w:ind w:firstLine="708"/>
        <w:jc w:val="both"/>
        <w:rPr>
          <w:rFonts w:ascii="Times New Roman" w:eastAsia="Times New Roman" w:hAnsi="Times New Roman" w:cs="Times New Roman"/>
          <w:color w:val="000000"/>
          <w:sz w:val="24"/>
          <w:szCs w:val="24"/>
          <w:lang w:eastAsia="ru-RU"/>
        </w:rPr>
      </w:pPr>
    </w:p>
    <w:p w:rsidR="009371E8" w:rsidRPr="00393C19" w:rsidRDefault="009371E8" w:rsidP="009371E8">
      <w:pPr>
        <w:spacing w:after="0" w:line="240" w:lineRule="auto"/>
        <w:ind w:firstLine="708"/>
        <w:jc w:val="both"/>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Таблица 4. Динамика поголовья скота в личных подсобных хозяйствах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3"/>
        <w:gridCol w:w="1246"/>
        <w:gridCol w:w="1246"/>
        <w:gridCol w:w="1246"/>
        <w:gridCol w:w="1246"/>
      </w:tblGrid>
      <w:tr w:rsidR="009371E8" w:rsidRPr="00393C19" w:rsidTr="00171A74">
        <w:trPr>
          <w:trHeight w:val="340"/>
        </w:trPr>
        <w:tc>
          <w:tcPr>
            <w:tcW w:w="3233" w:type="dxa"/>
            <w:tcBorders>
              <w:tl2br w:val="single" w:sz="4" w:space="0" w:color="auto"/>
            </w:tcBorders>
          </w:tcPr>
          <w:p w:rsidR="009371E8" w:rsidRPr="00393C19" w:rsidRDefault="009371E8" w:rsidP="009371E8">
            <w:pPr>
              <w:spacing w:after="0" w:line="240" w:lineRule="auto"/>
              <w:jc w:val="both"/>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 xml:space="preserve">                                     год</w:t>
            </w:r>
          </w:p>
          <w:p w:rsidR="009371E8" w:rsidRPr="00393C19" w:rsidRDefault="009371E8" w:rsidP="009371E8">
            <w:pPr>
              <w:spacing w:after="0" w:line="240" w:lineRule="auto"/>
              <w:jc w:val="both"/>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 xml:space="preserve">частный скот, </w:t>
            </w:r>
          </w:p>
          <w:p w:rsidR="009371E8" w:rsidRPr="00393C19" w:rsidRDefault="009371E8" w:rsidP="009371E8">
            <w:pPr>
              <w:spacing w:after="0" w:line="240" w:lineRule="auto"/>
              <w:jc w:val="both"/>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гол.</w:t>
            </w:r>
          </w:p>
        </w:tc>
        <w:tc>
          <w:tcPr>
            <w:tcW w:w="1246" w:type="dxa"/>
          </w:tcPr>
          <w:p w:rsidR="009371E8" w:rsidRPr="00393C19" w:rsidRDefault="009371E8" w:rsidP="009371E8">
            <w:pPr>
              <w:spacing w:after="0" w:line="240" w:lineRule="auto"/>
              <w:jc w:val="center"/>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20</w:t>
            </w:r>
            <w:r w:rsidR="00976144" w:rsidRPr="00393C19">
              <w:rPr>
                <w:rFonts w:ascii="Times New Roman" w:eastAsia="Times New Roman" w:hAnsi="Times New Roman" w:cs="Times New Roman"/>
                <w:color w:val="000000"/>
                <w:sz w:val="24"/>
                <w:szCs w:val="24"/>
                <w:lang w:eastAsia="ru-RU"/>
              </w:rPr>
              <w:t>14</w:t>
            </w:r>
          </w:p>
        </w:tc>
        <w:tc>
          <w:tcPr>
            <w:tcW w:w="1246" w:type="dxa"/>
          </w:tcPr>
          <w:p w:rsidR="009371E8" w:rsidRPr="00393C19" w:rsidRDefault="00976144" w:rsidP="009371E8">
            <w:pPr>
              <w:spacing w:after="0" w:line="240" w:lineRule="auto"/>
              <w:jc w:val="center"/>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2016</w:t>
            </w:r>
          </w:p>
          <w:p w:rsidR="009371E8" w:rsidRPr="00393C19" w:rsidRDefault="009371E8" w:rsidP="009371E8">
            <w:pPr>
              <w:spacing w:after="0" w:line="240" w:lineRule="auto"/>
              <w:jc w:val="center"/>
              <w:rPr>
                <w:rFonts w:ascii="Times New Roman" w:eastAsia="Times New Roman" w:hAnsi="Times New Roman" w:cs="Times New Roman"/>
                <w:color w:val="000000"/>
                <w:sz w:val="24"/>
                <w:szCs w:val="24"/>
                <w:lang w:eastAsia="ru-RU"/>
              </w:rPr>
            </w:pPr>
          </w:p>
        </w:tc>
        <w:tc>
          <w:tcPr>
            <w:tcW w:w="1246" w:type="dxa"/>
          </w:tcPr>
          <w:p w:rsidR="009371E8" w:rsidRPr="00393C19" w:rsidRDefault="00976144" w:rsidP="009371E8">
            <w:pPr>
              <w:spacing w:after="0" w:line="240" w:lineRule="auto"/>
              <w:jc w:val="center"/>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2017</w:t>
            </w:r>
          </w:p>
        </w:tc>
        <w:tc>
          <w:tcPr>
            <w:tcW w:w="1246" w:type="dxa"/>
          </w:tcPr>
          <w:p w:rsidR="009371E8" w:rsidRPr="00393C19" w:rsidRDefault="00976144" w:rsidP="009371E8">
            <w:pPr>
              <w:spacing w:after="0" w:line="240" w:lineRule="auto"/>
              <w:jc w:val="center"/>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2018</w:t>
            </w:r>
          </w:p>
        </w:tc>
      </w:tr>
      <w:tr w:rsidR="009371E8" w:rsidRPr="00393C19" w:rsidTr="00171A74">
        <w:trPr>
          <w:trHeight w:val="180"/>
        </w:trPr>
        <w:tc>
          <w:tcPr>
            <w:tcW w:w="3233" w:type="dxa"/>
          </w:tcPr>
          <w:p w:rsidR="009371E8" w:rsidRPr="00393C19" w:rsidRDefault="009371E8" w:rsidP="009371E8">
            <w:pPr>
              <w:spacing w:after="0" w:line="240" w:lineRule="auto"/>
              <w:jc w:val="both"/>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КРС</w:t>
            </w:r>
          </w:p>
        </w:tc>
        <w:tc>
          <w:tcPr>
            <w:tcW w:w="1246" w:type="dxa"/>
          </w:tcPr>
          <w:p w:rsidR="009371E8" w:rsidRPr="00393C19" w:rsidRDefault="009371E8" w:rsidP="009371E8">
            <w:pPr>
              <w:spacing w:after="0" w:line="240" w:lineRule="auto"/>
              <w:jc w:val="center"/>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377</w:t>
            </w:r>
          </w:p>
        </w:tc>
        <w:tc>
          <w:tcPr>
            <w:tcW w:w="1246" w:type="dxa"/>
          </w:tcPr>
          <w:p w:rsidR="009371E8" w:rsidRPr="00393C19" w:rsidRDefault="00976144" w:rsidP="009371E8">
            <w:pPr>
              <w:spacing w:after="0" w:line="240" w:lineRule="auto"/>
              <w:jc w:val="center"/>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35</w:t>
            </w:r>
            <w:r w:rsidR="009371E8" w:rsidRPr="00393C19">
              <w:rPr>
                <w:rFonts w:ascii="Times New Roman" w:eastAsia="Times New Roman" w:hAnsi="Times New Roman" w:cs="Times New Roman"/>
                <w:color w:val="000000"/>
                <w:sz w:val="24"/>
                <w:szCs w:val="24"/>
                <w:lang w:eastAsia="ru-RU"/>
              </w:rPr>
              <w:t>9</w:t>
            </w:r>
          </w:p>
        </w:tc>
        <w:tc>
          <w:tcPr>
            <w:tcW w:w="1246" w:type="dxa"/>
          </w:tcPr>
          <w:p w:rsidR="009371E8" w:rsidRPr="00393C19" w:rsidRDefault="009371E8" w:rsidP="009371E8">
            <w:pPr>
              <w:spacing w:after="0" w:line="240" w:lineRule="auto"/>
              <w:jc w:val="center"/>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325</w:t>
            </w:r>
          </w:p>
        </w:tc>
        <w:tc>
          <w:tcPr>
            <w:tcW w:w="1246" w:type="dxa"/>
          </w:tcPr>
          <w:p w:rsidR="009371E8" w:rsidRPr="00393C19" w:rsidRDefault="00976144" w:rsidP="009371E8">
            <w:pPr>
              <w:spacing w:after="0" w:line="240" w:lineRule="auto"/>
              <w:jc w:val="center"/>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31</w:t>
            </w:r>
            <w:r w:rsidR="009371E8" w:rsidRPr="00393C19">
              <w:rPr>
                <w:rFonts w:ascii="Times New Roman" w:eastAsia="Times New Roman" w:hAnsi="Times New Roman" w:cs="Times New Roman"/>
                <w:color w:val="000000"/>
                <w:sz w:val="24"/>
                <w:szCs w:val="24"/>
                <w:lang w:eastAsia="ru-RU"/>
              </w:rPr>
              <w:t>5</w:t>
            </w:r>
          </w:p>
        </w:tc>
      </w:tr>
      <w:tr w:rsidR="009371E8" w:rsidRPr="00393C19" w:rsidTr="00171A74">
        <w:trPr>
          <w:trHeight w:val="180"/>
        </w:trPr>
        <w:tc>
          <w:tcPr>
            <w:tcW w:w="3233" w:type="dxa"/>
          </w:tcPr>
          <w:p w:rsidR="009371E8" w:rsidRPr="00393C19" w:rsidRDefault="009371E8" w:rsidP="009371E8">
            <w:pPr>
              <w:spacing w:after="0" w:line="240" w:lineRule="auto"/>
              <w:jc w:val="both"/>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В т. ч. коров</w:t>
            </w:r>
          </w:p>
        </w:tc>
        <w:tc>
          <w:tcPr>
            <w:tcW w:w="1246" w:type="dxa"/>
          </w:tcPr>
          <w:p w:rsidR="009371E8" w:rsidRPr="00393C19" w:rsidRDefault="009371E8" w:rsidP="009371E8">
            <w:pPr>
              <w:spacing w:after="0" w:line="240" w:lineRule="auto"/>
              <w:jc w:val="center"/>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140</w:t>
            </w:r>
          </w:p>
        </w:tc>
        <w:tc>
          <w:tcPr>
            <w:tcW w:w="1246" w:type="dxa"/>
          </w:tcPr>
          <w:p w:rsidR="009371E8" w:rsidRPr="00393C19" w:rsidRDefault="009371E8" w:rsidP="009371E8">
            <w:pPr>
              <w:spacing w:after="0" w:line="240" w:lineRule="auto"/>
              <w:jc w:val="center"/>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131</w:t>
            </w:r>
          </w:p>
        </w:tc>
        <w:tc>
          <w:tcPr>
            <w:tcW w:w="1246" w:type="dxa"/>
          </w:tcPr>
          <w:p w:rsidR="009371E8" w:rsidRPr="00393C19" w:rsidRDefault="009371E8" w:rsidP="009371E8">
            <w:pPr>
              <w:spacing w:after="0" w:line="240" w:lineRule="auto"/>
              <w:jc w:val="center"/>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129</w:t>
            </w:r>
          </w:p>
        </w:tc>
        <w:tc>
          <w:tcPr>
            <w:tcW w:w="1246" w:type="dxa"/>
          </w:tcPr>
          <w:p w:rsidR="009371E8" w:rsidRPr="00393C19" w:rsidRDefault="00976144" w:rsidP="009371E8">
            <w:pPr>
              <w:spacing w:after="0" w:line="240" w:lineRule="auto"/>
              <w:jc w:val="center"/>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10</w:t>
            </w:r>
            <w:r w:rsidR="009371E8" w:rsidRPr="00393C19">
              <w:rPr>
                <w:rFonts w:ascii="Times New Roman" w:eastAsia="Times New Roman" w:hAnsi="Times New Roman" w:cs="Times New Roman"/>
                <w:color w:val="000000"/>
                <w:sz w:val="24"/>
                <w:szCs w:val="24"/>
                <w:lang w:eastAsia="ru-RU"/>
              </w:rPr>
              <w:t>6</w:t>
            </w:r>
          </w:p>
        </w:tc>
      </w:tr>
      <w:tr w:rsidR="009371E8" w:rsidRPr="00393C19" w:rsidTr="00171A74">
        <w:trPr>
          <w:trHeight w:val="180"/>
        </w:trPr>
        <w:tc>
          <w:tcPr>
            <w:tcW w:w="3233" w:type="dxa"/>
          </w:tcPr>
          <w:p w:rsidR="009371E8" w:rsidRPr="00393C19" w:rsidRDefault="009371E8" w:rsidP="009371E8">
            <w:pPr>
              <w:spacing w:after="0" w:line="240" w:lineRule="auto"/>
              <w:jc w:val="both"/>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 xml:space="preserve">Свиньи </w:t>
            </w:r>
          </w:p>
        </w:tc>
        <w:tc>
          <w:tcPr>
            <w:tcW w:w="1246" w:type="dxa"/>
          </w:tcPr>
          <w:p w:rsidR="009371E8" w:rsidRPr="00393C19" w:rsidRDefault="009371E8" w:rsidP="009371E8">
            <w:pPr>
              <w:spacing w:after="0" w:line="240" w:lineRule="auto"/>
              <w:jc w:val="center"/>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363</w:t>
            </w:r>
          </w:p>
        </w:tc>
        <w:tc>
          <w:tcPr>
            <w:tcW w:w="1246" w:type="dxa"/>
          </w:tcPr>
          <w:p w:rsidR="009371E8" w:rsidRPr="00393C19" w:rsidRDefault="009371E8" w:rsidP="009371E8">
            <w:pPr>
              <w:spacing w:after="0" w:line="240" w:lineRule="auto"/>
              <w:jc w:val="center"/>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194</w:t>
            </w:r>
          </w:p>
        </w:tc>
        <w:tc>
          <w:tcPr>
            <w:tcW w:w="1246" w:type="dxa"/>
          </w:tcPr>
          <w:p w:rsidR="009371E8" w:rsidRPr="00393C19" w:rsidRDefault="009371E8" w:rsidP="009371E8">
            <w:pPr>
              <w:spacing w:after="0" w:line="240" w:lineRule="auto"/>
              <w:jc w:val="center"/>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168</w:t>
            </w:r>
          </w:p>
        </w:tc>
        <w:tc>
          <w:tcPr>
            <w:tcW w:w="1246" w:type="dxa"/>
          </w:tcPr>
          <w:p w:rsidR="009371E8" w:rsidRPr="00393C19" w:rsidRDefault="00976144" w:rsidP="009371E8">
            <w:pPr>
              <w:spacing w:after="0" w:line="240" w:lineRule="auto"/>
              <w:jc w:val="center"/>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15</w:t>
            </w:r>
            <w:r w:rsidR="009371E8" w:rsidRPr="00393C19">
              <w:rPr>
                <w:rFonts w:ascii="Times New Roman" w:eastAsia="Times New Roman" w:hAnsi="Times New Roman" w:cs="Times New Roman"/>
                <w:color w:val="000000"/>
                <w:sz w:val="24"/>
                <w:szCs w:val="24"/>
                <w:lang w:eastAsia="ru-RU"/>
              </w:rPr>
              <w:t>4</w:t>
            </w:r>
          </w:p>
        </w:tc>
      </w:tr>
      <w:tr w:rsidR="009371E8" w:rsidRPr="00393C19" w:rsidTr="00171A74">
        <w:trPr>
          <w:trHeight w:val="180"/>
        </w:trPr>
        <w:tc>
          <w:tcPr>
            <w:tcW w:w="3233" w:type="dxa"/>
          </w:tcPr>
          <w:p w:rsidR="009371E8" w:rsidRPr="00393C19" w:rsidRDefault="009371E8" w:rsidP="009371E8">
            <w:pPr>
              <w:spacing w:after="0" w:line="240" w:lineRule="auto"/>
              <w:jc w:val="both"/>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Овцы и козы</w:t>
            </w:r>
          </w:p>
        </w:tc>
        <w:tc>
          <w:tcPr>
            <w:tcW w:w="1246" w:type="dxa"/>
          </w:tcPr>
          <w:p w:rsidR="009371E8" w:rsidRPr="00393C19" w:rsidRDefault="009371E8" w:rsidP="009371E8">
            <w:pPr>
              <w:spacing w:after="0" w:line="240" w:lineRule="auto"/>
              <w:jc w:val="center"/>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186</w:t>
            </w:r>
          </w:p>
        </w:tc>
        <w:tc>
          <w:tcPr>
            <w:tcW w:w="1246" w:type="dxa"/>
          </w:tcPr>
          <w:p w:rsidR="009371E8" w:rsidRPr="00393C19" w:rsidRDefault="009371E8" w:rsidP="009371E8">
            <w:pPr>
              <w:spacing w:after="0" w:line="240" w:lineRule="auto"/>
              <w:jc w:val="center"/>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187</w:t>
            </w:r>
          </w:p>
        </w:tc>
        <w:tc>
          <w:tcPr>
            <w:tcW w:w="1246" w:type="dxa"/>
          </w:tcPr>
          <w:p w:rsidR="009371E8" w:rsidRPr="00393C19" w:rsidRDefault="009371E8" w:rsidP="009371E8">
            <w:pPr>
              <w:spacing w:after="0" w:line="240" w:lineRule="auto"/>
              <w:jc w:val="center"/>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225</w:t>
            </w:r>
          </w:p>
        </w:tc>
        <w:tc>
          <w:tcPr>
            <w:tcW w:w="1246" w:type="dxa"/>
          </w:tcPr>
          <w:p w:rsidR="009371E8" w:rsidRPr="00393C19" w:rsidRDefault="009371E8" w:rsidP="009371E8">
            <w:pPr>
              <w:spacing w:after="0" w:line="240" w:lineRule="auto"/>
              <w:jc w:val="center"/>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187</w:t>
            </w:r>
          </w:p>
        </w:tc>
      </w:tr>
      <w:tr w:rsidR="009371E8" w:rsidRPr="00393C19" w:rsidTr="00171A74">
        <w:trPr>
          <w:trHeight w:val="180"/>
        </w:trPr>
        <w:tc>
          <w:tcPr>
            <w:tcW w:w="3233" w:type="dxa"/>
          </w:tcPr>
          <w:p w:rsidR="009371E8" w:rsidRPr="00393C19" w:rsidRDefault="009371E8" w:rsidP="009371E8">
            <w:pPr>
              <w:spacing w:after="0" w:line="240" w:lineRule="auto"/>
              <w:jc w:val="both"/>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 xml:space="preserve">Лошади </w:t>
            </w:r>
          </w:p>
        </w:tc>
        <w:tc>
          <w:tcPr>
            <w:tcW w:w="1246" w:type="dxa"/>
          </w:tcPr>
          <w:p w:rsidR="009371E8" w:rsidRPr="00393C19" w:rsidRDefault="009371E8" w:rsidP="009371E8">
            <w:pPr>
              <w:spacing w:after="0" w:line="240" w:lineRule="auto"/>
              <w:jc w:val="center"/>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16</w:t>
            </w:r>
          </w:p>
        </w:tc>
        <w:tc>
          <w:tcPr>
            <w:tcW w:w="1246" w:type="dxa"/>
          </w:tcPr>
          <w:p w:rsidR="009371E8" w:rsidRPr="00393C19" w:rsidRDefault="009371E8" w:rsidP="009371E8">
            <w:pPr>
              <w:spacing w:after="0" w:line="240" w:lineRule="auto"/>
              <w:jc w:val="center"/>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12</w:t>
            </w:r>
          </w:p>
        </w:tc>
        <w:tc>
          <w:tcPr>
            <w:tcW w:w="1246" w:type="dxa"/>
          </w:tcPr>
          <w:p w:rsidR="009371E8" w:rsidRPr="00393C19" w:rsidRDefault="009371E8" w:rsidP="009371E8">
            <w:pPr>
              <w:spacing w:after="0" w:line="240" w:lineRule="auto"/>
              <w:jc w:val="center"/>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9</w:t>
            </w:r>
          </w:p>
        </w:tc>
        <w:tc>
          <w:tcPr>
            <w:tcW w:w="1246" w:type="dxa"/>
          </w:tcPr>
          <w:p w:rsidR="009371E8" w:rsidRPr="00393C19" w:rsidRDefault="00976144" w:rsidP="009371E8">
            <w:pPr>
              <w:spacing w:after="0" w:line="240" w:lineRule="auto"/>
              <w:jc w:val="center"/>
              <w:rPr>
                <w:rFonts w:ascii="Times New Roman" w:eastAsia="Times New Roman" w:hAnsi="Times New Roman" w:cs="Times New Roman"/>
                <w:color w:val="000000"/>
                <w:sz w:val="24"/>
                <w:szCs w:val="24"/>
                <w:lang w:eastAsia="ru-RU"/>
              </w:rPr>
            </w:pPr>
            <w:r w:rsidRPr="00393C19">
              <w:rPr>
                <w:rFonts w:ascii="Times New Roman" w:eastAsia="Times New Roman" w:hAnsi="Times New Roman" w:cs="Times New Roman"/>
                <w:color w:val="000000"/>
                <w:sz w:val="24"/>
                <w:szCs w:val="24"/>
                <w:lang w:eastAsia="ru-RU"/>
              </w:rPr>
              <w:t>5</w:t>
            </w:r>
          </w:p>
        </w:tc>
      </w:tr>
    </w:tbl>
    <w:p w:rsidR="009371E8" w:rsidRPr="009371E8" w:rsidRDefault="009371E8" w:rsidP="009371E8">
      <w:pPr>
        <w:spacing w:after="0" w:line="240" w:lineRule="auto"/>
        <w:jc w:val="both"/>
        <w:rPr>
          <w:rFonts w:ascii="Times New Roman" w:eastAsia="Times New Roman" w:hAnsi="Times New Roman" w:cs="Times New Roman"/>
          <w:color w:val="000000"/>
          <w:sz w:val="24"/>
          <w:lang w:eastAsia="ru-RU"/>
        </w:rPr>
      </w:pPr>
    </w:p>
    <w:p w:rsidR="009371E8" w:rsidRPr="009371E8" w:rsidRDefault="009371E8" w:rsidP="009371E8">
      <w:pPr>
        <w:spacing w:after="0" w:line="240" w:lineRule="auto"/>
        <w:ind w:firstLine="708"/>
        <w:jc w:val="both"/>
        <w:rPr>
          <w:rFonts w:ascii="Times New Roman" w:eastAsia="Times New Roman" w:hAnsi="Times New Roman" w:cs="Times New Roman"/>
          <w:color w:val="000000"/>
          <w:sz w:val="24"/>
          <w:lang w:eastAsia="ru-RU"/>
        </w:rPr>
      </w:pPr>
      <w:r w:rsidRPr="009371E8">
        <w:rPr>
          <w:rFonts w:ascii="Times New Roman" w:eastAsia="Times New Roman" w:hAnsi="Times New Roman" w:cs="Times New Roman"/>
          <w:color w:val="000000"/>
          <w:sz w:val="24"/>
          <w:lang w:eastAsia="ru-RU"/>
        </w:rPr>
        <w:t>Таким образом, в личных подворьях граждан Новиковского сельского поселения с 201</w:t>
      </w:r>
      <w:r w:rsidR="00976144">
        <w:rPr>
          <w:rFonts w:ascii="Times New Roman" w:eastAsia="Times New Roman" w:hAnsi="Times New Roman" w:cs="Times New Roman"/>
          <w:color w:val="000000"/>
          <w:sz w:val="24"/>
          <w:lang w:eastAsia="ru-RU"/>
        </w:rPr>
        <w:t>4</w:t>
      </w:r>
      <w:r w:rsidRPr="009371E8">
        <w:rPr>
          <w:rFonts w:ascii="Times New Roman" w:eastAsia="Times New Roman" w:hAnsi="Times New Roman" w:cs="Times New Roman"/>
          <w:color w:val="000000"/>
          <w:sz w:val="24"/>
          <w:lang w:eastAsia="ru-RU"/>
        </w:rPr>
        <w:t xml:space="preserve"> года</w:t>
      </w:r>
      <w:r w:rsidR="00976144">
        <w:rPr>
          <w:rFonts w:ascii="Times New Roman" w:eastAsia="Times New Roman" w:hAnsi="Times New Roman" w:cs="Times New Roman"/>
          <w:color w:val="000000"/>
          <w:sz w:val="24"/>
          <w:lang w:eastAsia="ru-RU"/>
        </w:rPr>
        <w:t xml:space="preserve"> до 2018</w:t>
      </w:r>
      <w:r w:rsidRPr="009371E8">
        <w:rPr>
          <w:rFonts w:ascii="Times New Roman" w:eastAsia="Times New Roman" w:hAnsi="Times New Roman" w:cs="Times New Roman"/>
          <w:color w:val="000000"/>
          <w:sz w:val="24"/>
          <w:lang w:eastAsia="ru-RU"/>
        </w:rPr>
        <w:t xml:space="preserve"> года отмечается тенденция к уменьшению</w:t>
      </w:r>
      <w:r w:rsidR="00976144">
        <w:rPr>
          <w:rFonts w:ascii="Times New Roman" w:eastAsia="Times New Roman" w:hAnsi="Times New Roman" w:cs="Times New Roman"/>
          <w:color w:val="000000"/>
          <w:sz w:val="24"/>
          <w:lang w:eastAsia="ru-RU"/>
        </w:rPr>
        <w:t xml:space="preserve"> поголовья крупнорогатого скота и других видов сельскохозяйственных животных</w:t>
      </w:r>
      <w:r w:rsidRPr="009371E8">
        <w:rPr>
          <w:rFonts w:ascii="Times New Roman" w:eastAsia="Times New Roman" w:hAnsi="Times New Roman" w:cs="Times New Roman"/>
          <w:color w:val="000000"/>
          <w:sz w:val="24"/>
          <w:lang w:eastAsia="ru-RU"/>
        </w:rPr>
        <w:t xml:space="preserve">.   </w:t>
      </w:r>
    </w:p>
    <w:p w:rsidR="009371E8" w:rsidRPr="009371E8" w:rsidRDefault="009371E8" w:rsidP="009371E8">
      <w:pPr>
        <w:spacing w:after="0" w:line="360" w:lineRule="auto"/>
        <w:ind w:firstLine="540"/>
        <w:jc w:val="both"/>
        <w:rPr>
          <w:rFonts w:ascii="Times New Roman" w:eastAsia="Times New Roman" w:hAnsi="Times New Roman" w:cs="Times New Roman"/>
          <w:b/>
          <w:color w:val="000000"/>
          <w:sz w:val="24"/>
          <w:lang w:eastAsia="ru-RU"/>
        </w:rPr>
      </w:pPr>
    </w:p>
    <w:p w:rsidR="009371E8" w:rsidRPr="009371E8" w:rsidRDefault="006905DC" w:rsidP="009371E8">
      <w:pPr>
        <w:spacing w:after="0" w:line="360" w:lineRule="auto"/>
        <w:ind w:firstLine="540"/>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2</w:t>
      </w:r>
      <w:r w:rsidR="00DE18F8">
        <w:rPr>
          <w:rFonts w:ascii="Times New Roman" w:eastAsia="Times New Roman" w:hAnsi="Times New Roman" w:cs="Times New Roman"/>
          <w:b/>
          <w:color w:val="000000"/>
          <w:sz w:val="24"/>
          <w:lang w:eastAsia="ru-RU"/>
        </w:rPr>
        <w:t>.3</w:t>
      </w:r>
      <w:r w:rsidR="00976144" w:rsidRPr="00976144">
        <w:rPr>
          <w:rFonts w:ascii="Times New Roman" w:eastAsia="Times New Roman" w:hAnsi="Times New Roman" w:cs="Times New Roman"/>
          <w:b/>
          <w:color w:val="000000"/>
          <w:sz w:val="24"/>
          <w:lang w:eastAsia="ru-RU"/>
        </w:rPr>
        <w:t>.</w:t>
      </w:r>
      <w:r w:rsidR="00B53F9B">
        <w:rPr>
          <w:rFonts w:ascii="Times New Roman" w:eastAsia="Times New Roman" w:hAnsi="Times New Roman" w:cs="Times New Roman"/>
          <w:b/>
          <w:color w:val="000000"/>
          <w:sz w:val="24"/>
          <w:lang w:eastAsia="ru-RU"/>
        </w:rPr>
        <w:t>5.</w:t>
      </w:r>
      <w:r w:rsidR="009371E8" w:rsidRPr="009371E8">
        <w:rPr>
          <w:rFonts w:ascii="Times New Roman" w:eastAsia="Times New Roman" w:hAnsi="Times New Roman" w:cs="Times New Roman"/>
          <w:b/>
          <w:color w:val="000000"/>
          <w:sz w:val="24"/>
          <w:lang w:eastAsia="ru-RU"/>
        </w:rPr>
        <w:t xml:space="preserve"> Транспорт и связь</w:t>
      </w:r>
    </w:p>
    <w:p w:rsidR="009371E8" w:rsidRPr="009371E8" w:rsidRDefault="009371E8" w:rsidP="009371E8">
      <w:pPr>
        <w:spacing w:after="0" w:line="240" w:lineRule="auto"/>
        <w:ind w:firstLine="708"/>
        <w:jc w:val="both"/>
        <w:rPr>
          <w:rFonts w:ascii="Times New Roman" w:eastAsia="Times New Roman" w:hAnsi="Times New Roman" w:cs="Times New Roman"/>
          <w:color w:val="000000"/>
          <w:sz w:val="24"/>
          <w:lang w:eastAsia="ru-RU"/>
        </w:rPr>
      </w:pPr>
      <w:r w:rsidRPr="009371E8">
        <w:rPr>
          <w:rFonts w:ascii="Times New Roman" w:eastAsia="Times New Roman" w:hAnsi="Times New Roman" w:cs="Times New Roman"/>
          <w:color w:val="000000"/>
          <w:sz w:val="24"/>
          <w:lang w:eastAsia="ru-RU"/>
        </w:rPr>
        <w:t>Через муниципальное образование «Новиковское сельское поселение» проходят две межмуниципальные дороги Асино-Нижние Соколы и Новиковка - Светлый, которые дают круглосуточный выход на региональную дорогу Асино-Первомайское и железная дорога Томск-Белый Яр</w:t>
      </w:r>
      <w:r w:rsidR="002E4993">
        <w:rPr>
          <w:rFonts w:ascii="Times New Roman" w:eastAsia="Times New Roman" w:hAnsi="Times New Roman" w:cs="Times New Roman"/>
          <w:color w:val="000000"/>
          <w:sz w:val="24"/>
          <w:lang w:eastAsia="ru-RU"/>
        </w:rPr>
        <w:t>.</w:t>
      </w:r>
    </w:p>
    <w:p w:rsidR="009371E8" w:rsidRPr="009371E8" w:rsidRDefault="009371E8" w:rsidP="009371E8">
      <w:pPr>
        <w:spacing w:after="0" w:line="240" w:lineRule="auto"/>
        <w:ind w:firstLine="708"/>
        <w:jc w:val="both"/>
        <w:rPr>
          <w:rFonts w:ascii="Times New Roman" w:eastAsia="Times New Roman" w:hAnsi="Times New Roman" w:cs="Times New Roman"/>
          <w:color w:val="000000"/>
          <w:sz w:val="24"/>
          <w:lang w:eastAsia="ru-RU"/>
        </w:rPr>
      </w:pPr>
      <w:r w:rsidRPr="009371E8">
        <w:rPr>
          <w:rFonts w:ascii="Times New Roman" w:eastAsia="Times New Roman" w:hAnsi="Times New Roman" w:cs="Times New Roman"/>
          <w:color w:val="000000"/>
          <w:sz w:val="24"/>
          <w:lang w:eastAsia="ru-RU"/>
        </w:rPr>
        <w:t>Протяжённость дорог, находящихся в ведении сельской администрации представлена в таблице 5.</w:t>
      </w:r>
    </w:p>
    <w:p w:rsidR="009371E8" w:rsidRPr="009371E8" w:rsidRDefault="009371E8" w:rsidP="009371E8">
      <w:pPr>
        <w:spacing w:after="0" w:line="240" w:lineRule="auto"/>
        <w:ind w:firstLine="708"/>
        <w:jc w:val="both"/>
        <w:rPr>
          <w:rFonts w:ascii="Times New Roman" w:eastAsia="Times New Roman" w:hAnsi="Times New Roman" w:cs="Times New Roman"/>
          <w:color w:val="000000"/>
          <w:sz w:val="24"/>
          <w:lang w:eastAsia="ru-RU"/>
        </w:rPr>
      </w:pPr>
    </w:p>
    <w:p w:rsidR="009371E8" w:rsidRPr="009371E8" w:rsidRDefault="009371E8" w:rsidP="009371E8">
      <w:pPr>
        <w:spacing w:after="0" w:line="240" w:lineRule="auto"/>
        <w:ind w:firstLine="708"/>
        <w:jc w:val="both"/>
        <w:rPr>
          <w:rFonts w:ascii="Times New Roman" w:eastAsia="Times New Roman" w:hAnsi="Times New Roman" w:cs="Times New Roman"/>
          <w:color w:val="000000"/>
          <w:sz w:val="24"/>
          <w:lang w:eastAsia="ru-RU"/>
        </w:rPr>
      </w:pPr>
      <w:r w:rsidRPr="009371E8">
        <w:rPr>
          <w:rFonts w:ascii="Times New Roman" w:eastAsia="Times New Roman" w:hAnsi="Times New Roman" w:cs="Times New Roman"/>
          <w:color w:val="000000"/>
          <w:sz w:val="24"/>
          <w:lang w:eastAsia="ru-RU"/>
        </w:rPr>
        <w:t>Таблица 5. Протяжённость и площадь дорог</w:t>
      </w:r>
    </w:p>
    <w:p w:rsidR="009371E8" w:rsidRPr="009371E8" w:rsidRDefault="009371E8" w:rsidP="009371E8">
      <w:pPr>
        <w:spacing w:after="0" w:line="240" w:lineRule="auto"/>
        <w:ind w:firstLine="708"/>
        <w:jc w:val="both"/>
        <w:rPr>
          <w:rFonts w:ascii="Times New Roman" w:eastAsia="Times New Roman" w:hAnsi="Times New Roman" w:cs="Times New Roman"/>
          <w:color w:val="000000"/>
          <w:sz w:val="24"/>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4"/>
        <w:gridCol w:w="2353"/>
        <w:gridCol w:w="3402"/>
      </w:tblGrid>
      <w:tr w:rsidR="009371E8" w:rsidRPr="009371E8" w:rsidTr="0030096C">
        <w:tc>
          <w:tcPr>
            <w:tcW w:w="3454" w:type="dxa"/>
            <w:tcBorders>
              <w:top w:val="single" w:sz="4" w:space="0" w:color="auto"/>
              <w:left w:val="single" w:sz="4" w:space="0" w:color="auto"/>
              <w:bottom w:val="single" w:sz="4" w:space="0" w:color="auto"/>
              <w:right w:val="single" w:sz="4" w:space="0" w:color="auto"/>
            </w:tcBorders>
          </w:tcPr>
          <w:p w:rsidR="009371E8" w:rsidRPr="009371E8" w:rsidRDefault="009371E8" w:rsidP="009371E8">
            <w:pPr>
              <w:spacing w:after="0" w:line="240" w:lineRule="auto"/>
              <w:rPr>
                <w:rFonts w:ascii="Times New Roman" w:eastAsia="Times New Roman" w:hAnsi="Times New Roman" w:cs="Times New Roman"/>
                <w:b/>
                <w:color w:val="000000"/>
                <w:sz w:val="24"/>
                <w:lang w:eastAsia="ru-RU"/>
              </w:rPr>
            </w:pPr>
            <w:r w:rsidRPr="009371E8">
              <w:rPr>
                <w:rFonts w:ascii="Times New Roman" w:eastAsia="Times New Roman" w:hAnsi="Times New Roman" w:cs="Times New Roman"/>
                <w:b/>
                <w:color w:val="000000"/>
                <w:lang w:eastAsia="ru-RU"/>
              </w:rPr>
              <w:t>Дорожное покрытие</w:t>
            </w:r>
          </w:p>
        </w:tc>
        <w:tc>
          <w:tcPr>
            <w:tcW w:w="2353" w:type="dxa"/>
            <w:tcBorders>
              <w:top w:val="single" w:sz="4" w:space="0" w:color="auto"/>
              <w:left w:val="single" w:sz="4" w:space="0" w:color="auto"/>
              <w:bottom w:val="single" w:sz="4" w:space="0" w:color="auto"/>
              <w:right w:val="single" w:sz="4" w:space="0" w:color="auto"/>
            </w:tcBorders>
          </w:tcPr>
          <w:p w:rsidR="009371E8" w:rsidRPr="009371E8" w:rsidRDefault="009371E8" w:rsidP="009371E8">
            <w:pPr>
              <w:spacing w:after="0" w:line="240" w:lineRule="auto"/>
              <w:jc w:val="center"/>
              <w:rPr>
                <w:rFonts w:ascii="Times New Roman" w:eastAsia="Times New Roman" w:hAnsi="Times New Roman" w:cs="Times New Roman"/>
                <w:b/>
                <w:color w:val="000000"/>
                <w:sz w:val="24"/>
                <w:lang w:eastAsia="ru-RU"/>
              </w:rPr>
            </w:pPr>
            <w:r w:rsidRPr="009371E8">
              <w:rPr>
                <w:rFonts w:ascii="Times New Roman" w:eastAsia="Times New Roman" w:hAnsi="Times New Roman" w:cs="Times New Roman"/>
                <w:b/>
                <w:color w:val="000000"/>
                <w:lang w:eastAsia="ru-RU"/>
              </w:rPr>
              <w:t>Протяженность, км</w:t>
            </w:r>
          </w:p>
        </w:tc>
        <w:tc>
          <w:tcPr>
            <w:tcW w:w="3402" w:type="dxa"/>
            <w:tcBorders>
              <w:top w:val="single" w:sz="4" w:space="0" w:color="auto"/>
              <w:left w:val="single" w:sz="4" w:space="0" w:color="auto"/>
              <w:bottom w:val="single" w:sz="4" w:space="0" w:color="auto"/>
              <w:right w:val="single" w:sz="4" w:space="0" w:color="auto"/>
            </w:tcBorders>
          </w:tcPr>
          <w:p w:rsidR="009371E8" w:rsidRPr="009371E8" w:rsidRDefault="009371E8" w:rsidP="009371E8">
            <w:pPr>
              <w:spacing w:after="0" w:line="240" w:lineRule="auto"/>
              <w:jc w:val="center"/>
              <w:rPr>
                <w:rFonts w:ascii="Times New Roman" w:eastAsia="Times New Roman" w:hAnsi="Times New Roman" w:cs="Times New Roman"/>
                <w:b/>
                <w:color w:val="000000"/>
                <w:sz w:val="24"/>
                <w:lang w:eastAsia="ru-RU"/>
              </w:rPr>
            </w:pPr>
            <w:r w:rsidRPr="009371E8">
              <w:rPr>
                <w:rFonts w:ascii="Times New Roman" w:eastAsia="Times New Roman" w:hAnsi="Times New Roman" w:cs="Times New Roman"/>
                <w:b/>
                <w:color w:val="000000"/>
                <w:lang w:eastAsia="ru-RU"/>
              </w:rPr>
              <w:t>Площадь, м2 (S*H)</w:t>
            </w:r>
          </w:p>
        </w:tc>
      </w:tr>
      <w:tr w:rsidR="009371E8" w:rsidRPr="009371E8" w:rsidTr="0030096C">
        <w:tc>
          <w:tcPr>
            <w:tcW w:w="3454" w:type="dxa"/>
            <w:tcBorders>
              <w:top w:val="single" w:sz="4" w:space="0" w:color="auto"/>
              <w:left w:val="single" w:sz="4" w:space="0" w:color="auto"/>
              <w:bottom w:val="single" w:sz="4" w:space="0" w:color="auto"/>
              <w:right w:val="single" w:sz="4" w:space="0" w:color="auto"/>
            </w:tcBorders>
          </w:tcPr>
          <w:p w:rsidR="009371E8" w:rsidRPr="009371E8" w:rsidRDefault="009371E8" w:rsidP="009371E8">
            <w:pPr>
              <w:spacing w:after="0" w:line="240" w:lineRule="auto"/>
              <w:rPr>
                <w:rFonts w:ascii="Times New Roman" w:eastAsia="Times New Roman" w:hAnsi="Times New Roman" w:cs="Times New Roman"/>
                <w:color w:val="000000"/>
                <w:sz w:val="24"/>
                <w:lang w:eastAsia="ru-RU"/>
              </w:rPr>
            </w:pPr>
            <w:r w:rsidRPr="009371E8">
              <w:rPr>
                <w:rFonts w:ascii="Times New Roman" w:eastAsia="Times New Roman" w:hAnsi="Times New Roman" w:cs="Times New Roman"/>
                <w:color w:val="000000"/>
                <w:lang w:eastAsia="ru-RU"/>
              </w:rPr>
              <w:t>Асфальтобетонное покрытие</w:t>
            </w:r>
          </w:p>
        </w:tc>
        <w:tc>
          <w:tcPr>
            <w:tcW w:w="2353" w:type="dxa"/>
            <w:tcBorders>
              <w:top w:val="single" w:sz="4" w:space="0" w:color="auto"/>
              <w:left w:val="single" w:sz="4" w:space="0" w:color="auto"/>
              <w:bottom w:val="single" w:sz="4" w:space="0" w:color="auto"/>
              <w:right w:val="single" w:sz="4" w:space="0" w:color="auto"/>
            </w:tcBorders>
          </w:tcPr>
          <w:p w:rsidR="009371E8" w:rsidRPr="009371E8" w:rsidRDefault="009371E8" w:rsidP="009371E8">
            <w:pPr>
              <w:spacing w:after="0" w:line="240" w:lineRule="auto"/>
              <w:jc w:val="center"/>
              <w:rPr>
                <w:rFonts w:ascii="Times New Roman" w:eastAsia="Times New Roman" w:hAnsi="Times New Roman" w:cs="Times New Roman"/>
                <w:color w:val="000000"/>
                <w:sz w:val="24"/>
                <w:lang w:eastAsia="ru-RU"/>
              </w:rPr>
            </w:pPr>
            <w:r w:rsidRPr="009371E8">
              <w:rPr>
                <w:rFonts w:ascii="Times New Roman" w:eastAsia="Times New Roman" w:hAnsi="Times New Roman" w:cs="Times New Roman"/>
                <w:color w:val="000000"/>
                <w:lang w:eastAsia="ru-RU"/>
              </w:rPr>
              <w:t>9,0</w:t>
            </w:r>
          </w:p>
        </w:tc>
        <w:tc>
          <w:tcPr>
            <w:tcW w:w="3402" w:type="dxa"/>
            <w:tcBorders>
              <w:top w:val="single" w:sz="4" w:space="0" w:color="auto"/>
              <w:left w:val="single" w:sz="4" w:space="0" w:color="auto"/>
              <w:bottom w:val="single" w:sz="4" w:space="0" w:color="auto"/>
              <w:right w:val="single" w:sz="4" w:space="0" w:color="auto"/>
            </w:tcBorders>
          </w:tcPr>
          <w:p w:rsidR="009371E8" w:rsidRPr="009371E8" w:rsidRDefault="009371E8" w:rsidP="009371E8">
            <w:pPr>
              <w:spacing w:after="0" w:line="240" w:lineRule="auto"/>
              <w:jc w:val="center"/>
              <w:rPr>
                <w:rFonts w:ascii="Times New Roman" w:eastAsia="Times New Roman" w:hAnsi="Times New Roman" w:cs="Times New Roman"/>
                <w:color w:val="000000"/>
                <w:sz w:val="24"/>
                <w:lang w:eastAsia="ru-RU"/>
              </w:rPr>
            </w:pPr>
            <w:r w:rsidRPr="009371E8">
              <w:rPr>
                <w:rFonts w:ascii="Times New Roman" w:eastAsia="Times New Roman" w:hAnsi="Times New Roman" w:cs="Times New Roman"/>
                <w:color w:val="000000"/>
                <w:lang w:eastAsia="ru-RU"/>
              </w:rPr>
              <w:t>54000</w:t>
            </w:r>
          </w:p>
        </w:tc>
      </w:tr>
      <w:tr w:rsidR="009371E8" w:rsidRPr="009371E8" w:rsidTr="0030096C">
        <w:tc>
          <w:tcPr>
            <w:tcW w:w="3454" w:type="dxa"/>
            <w:tcBorders>
              <w:top w:val="single" w:sz="4" w:space="0" w:color="auto"/>
              <w:left w:val="single" w:sz="4" w:space="0" w:color="auto"/>
              <w:bottom w:val="single" w:sz="4" w:space="0" w:color="auto"/>
              <w:right w:val="single" w:sz="4" w:space="0" w:color="auto"/>
            </w:tcBorders>
          </w:tcPr>
          <w:p w:rsidR="009371E8" w:rsidRPr="009371E8" w:rsidRDefault="009371E8" w:rsidP="009371E8">
            <w:pPr>
              <w:spacing w:after="0" w:line="240" w:lineRule="auto"/>
              <w:rPr>
                <w:rFonts w:ascii="Times New Roman" w:eastAsia="Times New Roman" w:hAnsi="Times New Roman" w:cs="Times New Roman"/>
                <w:color w:val="000000"/>
                <w:sz w:val="24"/>
                <w:lang w:eastAsia="ru-RU"/>
              </w:rPr>
            </w:pPr>
            <w:r w:rsidRPr="009371E8">
              <w:rPr>
                <w:rFonts w:ascii="Times New Roman" w:eastAsia="Times New Roman" w:hAnsi="Times New Roman" w:cs="Times New Roman"/>
                <w:color w:val="000000"/>
                <w:lang w:eastAsia="ru-RU"/>
              </w:rPr>
              <w:t>Грунтовое и гравийное покрытие</w:t>
            </w:r>
          </w:p>
        </w:tc>
        <w:tc>
          <w:tcPr>
            <w:tcW w:w="2353" w:type="dxa"/>
            <w:tcBorders>
              <w:top w:val="single" w:sz="4" w:space="0" w:color="auto"/>
              <w:left w:val="single" w:sz="4" w:space="0" w:color="auto"/>
              <w:bottom w:val="single" w:sz="4" w:space="0" w:color="auto"/>
              <w:right w:val="single" w:sz="4" w:space="0" w:color="auto"/>
            </w:tcBorders>
          </w:tcPr>
          <w:p w:rsidR="009371E8" w:rsidRPr="009371E8" w:rsidRDefault="009371E8" w:rsidP="009371E8">
            <w:pPr>
              <w:spacing w:after="0" w:line="240" w:lineRule="auto"/>
              <w:jc w:val="center"/>
              <w:rPr>
                <w:rFonts w:ascii="Times New Roman" w:eastAsia="Times New Roman" w:hAnsi="Times New Roman" w:cs="Times New Roman"/>
                <w:color w:val="000000"/>
                <w:sz w:val="24"/>
                <w:lang w:eastAsia="ru-RU"/>
              </w:rPr>
            </w:pPr>
            <w:r w:rsidRPr="009371E8">
              <w:rPr>
                <w:rFonts w:ascii="Times New Roman" w:eastAsia="Times New Roman" w:hAnsi="Times New Roman" w:cs="Times New Roman"/>
                <w:color w:val="000000"/>
                <w:lang w:eastAsia="ru-RU"/>
              </w:rPr>
              <w:t>26,9</w:t>
            </w:r>
          </w:p>
        </w:tc>
        <w:tc>
          <w:tcPr>
            <w:tcW w:w="3402" w:type="dxa"/>
            <w:tcBorders>
              <w:top w:val="single" w:sz="4" w:space="0" w:color="auto"/>
              <w:left w:val="single" w:sz="4" w:space="0" w:color="auto"/>
              <w:bottom w:val="single" w:sz="4" w:space="0" w:color="auto"/>
              <w:right w:val="single" w:sz="4" w:space="0" w:color="auto"/>
            </w:tcBorders>
          </w:tcPr>
          <w:p w:rsidR="009371E8" w:rsidRPr="009371E8" w:rsidRDefault="009371E8" w:rsidP="009371E8">
            <w:pPr>
              <w:spacing w:after="0" w:line="240" w:lineRule="auto"/>
              <w:jc w:val="center"/>
              <w:rPr>
                <w:rFonts w:ascii="Times New Roman" w:eastAsia="Times New Roman" w:hAnsi="Times New Roman" w:cs="Times New Roman"/>
                <w:color w:val="000000"/>
                <w:sz w:val="24"/>
                <w:lang w:eastAsia="ru-RU"/>
              </w:rPr>
            </w:pPr>
            <w:r w:rsidRPr="009371E8">
              <w:rPr>
                <w:rFonts w:ascii="Times New Roman" w:eastAsia="Times New Roman" w:hAnsi="Times New Roman" w:cs="Times New Roman"/>
                <w:color w:val="000000"/>
                <w:lang w:eastAsia="ru-RU"/>
              </w:rPr>
              <w:t>134500</w:t>
            </w:r>
          </w:p>
        </w:tc>
      </w:tr>
      <w:tr w:rsidR="009371E8" w:rsidRPr="009371E8" w:rsidTr="0030096C">
        <w:tc>
          <w:tcPr>
            <w:tcW w:w="3454" w:type="dxa"/>
            <w:tcBorders>
              <w:top w:val="single" w:sz="4" w:space="0" w:color="auto"/>
              <w:left w:val="single" w:sz="4" w:space="0" w:color="auto"/>
              <w:bottom w:val="single" w:sz="4" w:space="0" w:color="auto"/>
              <w:right w:val="single" w:sz="4" w:space="0" w:color="auto"/>
            </w:tcBorders>
          </w:tcPr>
          <w:p w:rsidR="009371E8" w:rsidRPr="009371E8" w:rsidRDefault="009371E8" w:rsidP="009371E8">
            <w:pPr>
              <w:spacing w:after="0" w:line="240" w:lineRule="auto"/>
              <w:rPr>
                <w:rFonts w:ascii="Times New Roman" w:eastAsia="Times New Roman" w:hAnsi="Times New Roman" w:cs="Times New Roman"/>
                <w:color w:val="000000"/>
                <w:sz w:val="24"/>
                <w:lang w:eastAsia="ru-RU"/>
              </w:rPr>
            </w:pPr>
            <w:r w:rsidRPr="009371E8">
              <w:rPr>
                <w:rFonts w:ascii="Times New Roman" w:eastAsia="Times New Roman" w:hAnsi="Times New Roman" w:cs="Times New Roman"/>
                <w:color w:val="000000"/>
                <w:lang w:eastAsia="ru-RU"/>
              </w:rPr>
              <w:t>Всего</w:t>
            </w:r>
          </w:p>
        </w:tc>
        <w:tc>
          <w:tcPr>
            <w:tcW w:w="2353" w:type="dxa"/>
            <w:tcBorders>
              <w:top w:val="single" w:sz="4" w:space="0" w:color="auto"/>
              <w:left w:val="single" w:sz="4" w:space="0" w:color="auto"/>
              <w:bottom w:val="single" w:sz="4" w:space="0" w:color="auto"/>
              <w:right w:val="single" w:sz="4" w:space="0" w:color="auto"/>
            </w:tcBorders>
          </w:tcPr>
          <w:p w:rsidR="009371E8" w:rsidRPr="009371E8" w:rsidRDefault="009371E8" w:rsidP="009371E8">
            <w:pPr>
              <w:spacing w:after="0" w:line="240" w:lineRule="auto"/>
              <w:jc w:val="center"/>
              <w:rPr>
                <w:rFonts w:ascii="Times New Roman" w:eastAsia="Times New Roman" w:hAnsi="Times New Roman" w:cs="Times New Roman"/>
                <w:color w:val="000000"/>
                <w:sz w:val="24"/>
                <w:lang w:eastAsia="ru-RU"/>
              </w:rPr>
            </w:pPr>
            <w:r w:rsidRPr="009371E8">
              <w:rPr>
                <w:rFonts w:ascii="Times New Roman" w:eastAsia="Times New Roman" w:hAnsi="Times New Roman" w:cs="Times New Roman"/>
                <w:color w:val="000000"/>
                <w:lang w:eastAsia="ru-RU"/>
              </w:rPr>
              <w:t>35,9</w:t>
            </w:r>
          </w:p>
        </w:tc>
        <w:tc>
          <w:tcPr>
            <w:tcW w:w="3402" w:type="dxa"/>
            <w:tcBorders>
              <w:top w:val="single" w:sz="4" w:space="0" w:color="auto"/>
              <w:left w:val="single" w:sz="4" w:space="0" w:color="auto"/>
              <w:bottom w:val="single" w:sz="4" w:space="0" w:color="auto"/>
              <w:right w:val="single" w:sz="4" w:space="0" w:color="auto"/>
            </w:tcBorders>
          </w:tcPr>
          <w:p w:rsidR="009371E8" w:rsidRPr="009371E8" w:rsidRDefault="009371E8" w:rsidP="009371E8">
            <w:pPr>
              <w:spacing w:after="0" w:line="240" w:lineRule="auto"/>
              <w:jc w:val="center"/>
              <w:rPr>
                <w:rFonts w:ascii="Times New Roman" w:eastAsia="Times New Roman" w:hAnsi="Times New Roman" w:cs="Times New Roman"/>
                <w:color w:val="000000"/>
                <w:sz w:val="24"/>
                <w:lang w:eastAsia="ru-RU"/>
              </w:rPr>
            </w:pPr>
            <w:r w:rsidRPr="009371E8">
              <w:rPr>
                <w:rFonts w:ascii="Times New Roman" w:eastAsia="Times New Roman" w:hAnsi="Times New Roman" w:cs="Times New Roman"/>
                <w:color w:val="000000"/>
                <w:lang w:eastAsia="ru-RU"/>
              </w:rPr>
              <w:t>188500</w:t>
            </w:r>
          </w:p>
        </w:tc>
      </w:tr>
    </w:tbl>
    <w:p w:rsidR="009371E8" w:rsidRPr="009371E8" w:rsidRDefault="009371E8" w:rsidP="009371E8">
      <w:pPr>
        <w:spacing w:after="0" w:line="240" w:lineRule="auto"/>
        <w:ind w:firstLine="708"/>
        <w:jc w:val="both"/>
        <w:rPr>
          <w:rFonts w:ascii="Times New Roman" w:eastAsia="Times New Roman" w:hAnsi="Times New Roman" w:cs="Times New Roman"/>
          <w:color w:val="000000"/>
          <w:sz w:val="24"/>
          <w:lang w:eastAsia="ru-RU"/>
        </w:rPr>
      </w:pPr>
      <w:r w:rsidRPr="009371E8">
        <w:rPr>
          <w:rFonts w:ascii="Times New Roman" w:eastAsia="Times New Roman" w:hAnsi="Times New Roman" w:cs="Times New Roman"/>
          <w:color w:val="000000"/>
          <w:sz w:val="24"/>
          <w:lang w:eastAsia="ru-RU"/>
        </w:rPr>
        <w:t>Улично-дорожная сеть населенных пунктов обеспечивает внутреннее транспортные связи, включает в себя съезды и выезды на территорию населенных пунктов, главные улицы застройки, основные и второстепенные проезды.</w:t>
      </w:r>
    </w:p>
    <w:p w:rsidR="009371E8" w:rsidRPr="009371E8" w:rsidRDefault="009371E8" w:rsidP="009371E8">
      <w:pPr>
        <w:spacing w:after="0" w:line="240" w:lineRule="auto"/>
        <w:ind w:firstLine="708"/>
        <w:jc w:val="both"/>
        <w:rPr>
          <w:rFonts w:ascii="Times New Roman" w:eastAsia="Times New Roman" w:hAnsi="Times New Roman" w:cs="Times New Roman"/>
          <w:color w:val="000000"/>
          <w:sz w:val="24"/>
          <w:lang w:eastAsia="ru-RU"/>
        </w:rPr>
      </w:pPr>
      <w:r w:rsidRPr="009371E8">
        <w:rPr>
          <w:rFonts w:ascii="Times New Roman" w:eastAsia="Times New Roman" w:hAnsi="Times New Roman" w:cs="Times New Roman"/>
          <w:color w:val="000000"/>
          <w:sz w:val="24"/>
          <w:lang w:eastAsia="ru-RU"/>
        </w:rPr>
        <w:t>Технико-эксплуатационное состояние улично-дорожной сети в неудовлетворительном состоянии требует реконструкции на 1 очередь.</w:t>
      </w:r>
    </w:p>
    <w:p w:rsidR="002E4993" w:rsidRDefault="009371E8" w:rsidP="009371E8">
      <w:pPr>
        <w:spacing w:after="0" w:line="240" w:lineRule="auto"/>
        <w:ind w:firstLine="708"/>
        <w:jc w:val="both"/>
        <w:rPr>
          <w:rFonts w:ascii="Times New Roman" w:eastAsia="Times New Roman" w:hAnsi="Times New Roman" w:cs="Times New Roman"/>
          <w:color w:val="000000"/>
          <w:sz w:val="24"/>
          <w:lang w:eastAsia="ru-RU"/>
        </w:rPr>
      </w:pPr>
      <w:r w:rsidRPr="009371E8">
        <w:rPr>
          <w:rFonts w:ascii="Times New Roman" w:eastAsia="Times New Roman" w:hAnsi="Times New Roman" w:cs="Times New Roman"/>
          <w:color w:val="000000"/>
          <w:sz w:val="24"/>
          <w:lang w:eastAsia="ru-RU"/>
        </w:rPr>
        <w:t>В настоящее время организациям и населению Новиковского сельского поселения предоставляются следующие основные виды телекоммуникационных ус</w:t>
      </w:r>
      <w:r w:rsidR="002E4993">
        <w:rPr>
          <w:rFonts w:ascii="Times New Roman" w:eastAsia="Times New Roman" w:hAnsi="Times New Roman" w:cs="Times New Roman"/>
          <w:color w:val="000000"/>
          <w:sz w:val="24"/>
          <w:lang w:eastAsia="ru-RU"/>
        </w:rPr>
        <w:t xml:space="preserve">луг: </w:t>
      </w:r>
    </w:p>
    <w:p w:rsidR="002E4993" w:rsidRDefault="002E4993" w:rsidP="009371E8">
      <w:pPr>
        <w:spacing w:after="0" w:line="240" w:lineRule="auto"/>
        <w:ind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местная телефонная связь (</w:t>
      </w:r>
      <w:r w:rsidR="009371E8" w:rsidRPr="009371E8">
        <w:rPr>
          <w:rFonts w:ascii="Times New Roman" w:eastAsia="Times New Roman" w:hAnsi="Times New Roman" w:cs="Times New Roman"/>
          <w:color w:val="000000"/>
          <w:sz w:val="24"/>
          <w:lang w:eastAsia="ru-RU"/>
        </w:rPr>
        <w:t>наибольшее количество телефонных точек в с. Новиковка –137, п. Светлый-122, д.</w:t>
      </w:r>
      <w:r>
        <w:rPr>
          <w:rFonts w:ascii="Times New Roman" w:eastAsia="Times New Roman" w:hAnsi="Times New Roman" w:cs="Times New Roman"/>
          <w:color w:val="000000"/>
          <w:sz w:val="24"/>
          <w:lang w:eastAsia="ru-RU"/>
        </w:rPr>
        <w:t xml:space="preserve"> </w:t>
      </w:r>
      <w:r w:rsidR="009371E8" w:rsidRPr="009371E8">
        <w:rPr>
          <w:rFonts w:ascii="Times New Roman" w:eastAsia="Times New Roman" w:hAnsi="Times New Roman" w:cs="Times New Roman"/>
          <w:color w:val="000000"/>
          <w:sz w:val="24"/>
          <w:lang w:eastAsia="ru-RU"/>
        </w:rPr>
        <w:t>Моисе</w:t>
      </w:r>
      <w:r>
        <w:rPr>
          <w:rFonts w:ascii="Times New Roman" w:eastAsia="Times New Roman" w:hAnsi="Times New Roman" w:cs="Times New Roman"/>
          <w:color w:val="000000"/>
          <w:sz w:val="24"/>
          <w:lang w:eastAsia="ru-RU"/>
        </w:rPr>
        <w:t xml:space="preserve">евка-78, д. Нижние Соколы-24, д. </w:t>
      </w:r>
      <w:r w:rsidR="009371E8" w:rsidRPr="009371E8">
        <w:rPr>
          <w:rFonts w:ascii="Times New Roman" w:eastAsia="Times New Roman" w:hAnsi="Times New Roman" w:cs="Times New Roman"/>
          <w:color w:val="000000"/>
          <w:sz w:val="24"/>
          <w:lang w:eastAsia="ru-RU"/>
        </w:rPr>
        <w:t xml:space="preserve">Вороно-Пашня -26); универсальная телефонная связь с использованием таксофонов; </w:t>
      </w:r>
    </w:p>
    <w:p w:rsidR="002E4993" w:rsidRDefault="009371E8" w:rsidP="009371E8">
      <w:pPr>
        <w:spacing w:after="0" w:line="240" w:lineRule="auto"/>
        <w:ind w:firstLine="708"/>
        <w:jc w:val="both"/>
        <w:rPr>
          <w:rFonts w:ascii="Times New Roman" w:eastAsia="Times New Roman" w:hAnsi="Times New Roman" w:cs="Times New Roman"/>
          <w:color w:val="000000"/>
          <w:sz w:val="24"/>
          <w:lang w:eastAsia="ru-RU"/>
        </w:rPr>
      </w:pPr>
      <w:r w:rsidRPr="009371E8">
        <w:rPr>
          <w:rFonts w:ascii="Times New Roman" w:eastAsia="Times New Roman" w:hAnsi="Times New Roman" w:cs="Times New Roman"/>
          <w:color w:val="000000"/>
          <w:sz w:val="24"/>
          <w:lang w:eastAsia="ru-RU"/>
        </w:rPr>
        <w:t xml:space="preserve">телеграфная связь; </w:t>
      </w:r>
    </w:p>
    <w:p w:rsidR="002E4993" w:rsidRDefault="009371E8" w:rsidP="009371E8">
      <w:pPr>
        <w:spacing w:after="0" w:line="240" w:lineRule="auto"/>
        <w:ind w:firstLine="708"/>
        <w:jc w:val="both"/>
        <w:rPr>
          <w:rFonts w:ascii="Times New Roman" w:eastAsia="Times New Roman" w:hAnsi="Times New Roman" w:cs="Times New Roman"/>
          <w:color w:val="000000"/>
          <w:sz w:val="24"/>
          <w:lang w:eastAsia="ru-RU"/>
        </w:rPr>
      </w:pPr>
      <w:r w:rsidRPr="009371E8">
        <w:rPr>
          <w:rFonts w:ascii="Times New Roman" w:eastAsia="Times New Roman" w:hAnsi="Times New Roman" w:cs="Times New Roman"/>
          <w:color w:val="000000"/>
          <w:sz w:val="24"/>
          <w:lang w:eastAsia="ru-RU"/>
        </w:rPr>
        <w:t>услуги телефонной связи в выделенной сети; услуги связи для цели эфирного вещания;</w:t>
      </w:r>
    </w:p>
    <w:p w:rsidR="002E4993" w:rsidRDefault="009371E8" w:rsidP="009371E8">
      <w:pPr>
        <w:spacing w:after="0" w:line="240" w:lineRule="auto"/>
        <w:ind w:firstLine="708"/>
        <w:jc w:val="both"/>
        <w:rPr>
          <w:rFonts w:ascii="Times New Roman" w:eastAsia="Times New Roman" w:hAnsi="Times New Roman" w:cs="Times New Roman"/>
          <w:color w:val="000000"/>
          <w:sz w:val="24"/>
          <w:lang w:eastAsia="ru-RU"/>
        </w:rPr>
      </w:pPr>
      <w:r w:rsidRPr="009371E8">
        <w:rPr>
          <w:rFonts w:ascii="Times New Roman" w:eastAsia="Times New Roman" w:hAnsi="Times New Roman" w:cs="Times New Roman"/>
          <w:color w:val="000000"/>
          <w:sz w:val="24"/>
          <w:lang w:eastAsia="ru-RU"/>
        </w:rPr>
        <w:t xml:space="preserve"> почтовая связь; </w:t>
      </w:r>
    </w:p>
    <w:p w:rsidR="002E4993" w:rsidRDefault="009371E8" w:rsidP="009371E8">
      <w:pPr>
        <w:spacing w:after="0" w:line="240" w:lineRule="auto"/>
        <w:ind w:firstLine="708"/>
        <w:jc w:val="both"/>
        <w:rPr>
          <w:rFonts w:ascii="Times New Roman" w:eastAsia="Times New Roman" w:hAnsi="Times New Roman" w:cs="Times New Roman"/>
          <w:color w:val="000000"/>
          <w:sz w:val="24"/>
          <w:lang w:eastAsia="ru-RU"/>
        </w:rPr>
      </w:pPr>
      <w:r w:rsidRPr="009371E8">
        <w:rPr>
          <w:rFonts w:ascii="Times New Roman" w:eastAsia="Times New Roman" w:hAnsi="Times New Roman" w:cs="Times New Roman"/>
          <w:color w:val="000000"/>
          <w:sz w:val="24"/>
          <w:lang w:eastAsia="ru-RU"/>
        </w:rPr>
        <w:t xml:space="preserve">связь по передаче данных. </w:t>
      </w:r>
    </w:p>
    <w:p w:rsidR="009371E8" w:rsidRPr="009371E8" w:rsidRDefault="009371E8" w:rsidP="009371E8">
      <w:pPr>
        <w:spacing w:after="0" w:line="240" w:lineRule="auto"/>
        <w:ind w:firstLine="708"/>
        <w:jc w:val="both"/>
        <w:rPr>
          <w:rFonts w:ascii="Times New Roman" w:eastAsia="Times New Roman" w:hAnsi="Times New Roman" w:cs="Times New Roman"/>
          <w:color w:val="000000"/>
          <w:sz w:val="24"/>
          <w:lang w:eastAsia="ru-RU"/>
        </w:rPr>
      </w:pPr>
      <w:r w:rsidRPr="009371E8">
        <w:rPr>
          <w:rFonts w:ascii="Times New Roman" w:eastAsia="Times New Roman" w:hAnsi="Times New Roman" w:cs="Times New Roman"/>
          <w:color w:val="000000"/>
          <w:sz w:val="24"/>
          <w:lang w:eastAsia="ru-RU"/>
        </w:rPr>
        <w:t>Обеспеченность населения телефонной сетью общего пользования на территории поселения составляет 97%</w:t>
      </w:r>
    </w:p>
    <w:p w:rsidR="009371E8" w:rsidRPr="009371E8" w:rsidRDefault="002E4993" w:rsidP="009371E8">
      <w:pPr>
        <w:spacing w:after="0" w:line="24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ab/>
      </w:r>
      <w:r w:rsidR="009371E8" w:rsidRPr="009371E8">
        <w:rPr>
          <w:rFonts w:ascii="Times New Roman" w:eastAsia="Times New Roman" w:hAnsi="Times New Roman" w:cs="Times New Roman"/>
          <w:color w:val="000000"/>
          <w:sz w:val="24"/>
          <w:lang w:eastAsia="ru-RU"/>
        </w:rPr>
        <w:t xml:space="preserve">Услуги почтовой связи на территории поселения оказывает Томский филиал Почты России. На территории Новиковского сельского поселения действует 1 почтовое отделение в </w:t>
      </w:r>
      <w:proofErr w:type="spellStart"/>
      <w:r w:rsidR="009371E8" w:rsidRPr="009371E8">
        <w:rPr>
          <w:rFonts w:ascii="Times New Roman" w:eastAsia="Times New Roman" w:hAnsi="Times New Roman" w:cs="Times New Roman"/>
          <w:color w:val="000000"/>
          <w:sz w:val="24"/>
          <w:lang w:eastAsia="ru-RU"/>
        </w:rPr>
        <w:t>с.Новиковка</w:t>
      </w:r>
      <w:proofErr w:type="spellEnd"/>
      <w:r w:rsidR="009371E8" w:rsidRPr="009371E8">
        <w:rPr>
          <w:rFonts w:ascii="Times New Roman" w:eastAsia="Times New Roman" w:hAnsi="Times New Roman" w:cs="Times New Roman"/>
          <w:color w:val="000000"/>
          <w:sz w:val="24"/>
          <w:lang w:eastAsia="ru-RU"/>
        </w:rPr>
        <w:t>, ул.Советская.д.14</w:t>
      </w:r>
      <w:r>
        <w:rPr>
          <w:rFonts w:ascii="Times New Roman" w:eastAsia="Times New Roman" w:hAnsi="Times New Roman" w:cs="Times New Roman"/>
          <w:color w:val="000000"/>
          <w:sz w:val="24"/>
          <w:lang w:eastAsia="ru-RU"/>
        </w:rPr>
        <w:t>.</w:t>
      </w:r>
    </w:p>
    <w:p w:rsidR="009371E8" w:rsidRPr="000A513A" w:rsidRDefault="009371E8" w:rsidP="00F31445">
      <w:pPr>
        <w:spacing w:after="0" w:line="240" w:lineRule="auto"/>
        <w:jc w:val="both"/>
        <w:rPr>
          <w:rFonts w:ascii="Times New Roman" w:eastAsia="Times New Roman" w:hAnsi="Times New Roman" w:cs="Times New Roman"/>
          <w:color w:val="000000"/>
          <w:sz w:val="24"/>
          <w:szCs w:val="24"/>
          <w:lang w:eastAsia="ru-RU"/>
        </w:rPr>
      </w:pPr>
    </w:p>
    <w:p w:rsidR="006066A7" w:rsidRPr="009371E8" w:rsidRDefault="009371E8" w:rsidP="00D252AC">
      <w:pPr>
        <w:spacing w:after="0" w:line="240" w:lineRule="auto"/>
        <w:rPr>
          <w:rFonts w:ascii="Times New Roman" w:eastAsia="Times New Roman" w:hAnsi="Times New Roman" w:cs="Times New Roman"/>
          <w:b/>
          <w:i/>
          <w:sz w:val="24"/>
          <w:szCs w:val="24"/>
          <w:u w:val="single"/>
        </w:rPr>
      </w:pPr>
      <w:r w:rsidRPr="009371E8">
        <w:rPr>
          <w:rFonts w:ascii="Times New Roman" w:eastAsia="Times New Roman" w:hAnsi="Times New Roman" w:cs="Times New Roman"/>
          <w:b/>
          <w:i/>
          <w:sz w:val="24"/>
          <w:szCs w:val="24"/>
          <w:u w:val="single"/>
        </w:rPr>
        <w:t xml:space="preserve">  </w:t>
      </w:r>
    </w:p>
    <w:p w:rsidR="00D252AC" w:rsidRPr="00D03F87" w:rsidRDefault="006905DC" w:rsidP="006905DC">
      <w:pPr>
        <w:pStyle w:val="af"/>
        <w:spacing w:after="0" w:line="240" w:lineRule="auto"/>
        <w:ind w:left="786"/>
        <w:rPr>
          <w:rFonts w:ascii="Times New Roman" w:eastAsia="Times New Roman" w:hAnsi="Times New Roman" w:cs="Times New Roman"/>
          <w:b/>
          <w:i/>
          <w:sz w:val="24"/>
          <w:szCs w:val="24"/>
          <w:u w:val="single"/>
        </w:rPr>
      </w:pPr>
      <w:r w:rsidRPr="006905DC">
        <w:rPr>
          <w:rFonts w:ascii="Times New Roman" w:eastAsia="Times New Roman" w:hAnsi="Times New Roman" w:cs="Times New Roman"/>
          <w:b/>
          <w:sz w:val="24"/>
          <w:szCs w:val="24"/>
        </w:rPr>
        <w:t>2.</w:t>
      </w:r>
      <w:r w:rsidR="00DE18F8">
        <w:rPr>
          <w:rFonts w:ascii="Times New Roman" w:eastAsia="Times New Roman" w:hAnsi="Times New Roman" w:cs="Times New Roman"/>
          <w:b/>
          <w:sz w:val="24"/>
          <w:szCs w:val="24"/>
        </w:rPr>
        <w:t>4</w:t>
      </w:r>
      <w:r w:rsidR="00DE18F8" w:rsidRPr="00DE18F8">
        <w:rPr>
          <w:rFonts w:ascii="Times New Roman" w:eastAsia="Times New Roman" w:hAnsi="Times New Roman" w:cs="Times New Roman"/>
          <w:b/>
          <w:sz w:val="24"/>
          <w:szCs w:val="24"/>
        </w:rPr>
        <w:t>.</w:t>
      </w:r>
      <w:r w:rsidR="00D03F87" w:rsidRPr="00D03F87">
        <w:rPr>
          <w:rFonts w:ascii="Times New Roman" w:eastAsia="Times New Roman" w:hAnsi="Times New Roman" w:cs="Times New Roman"/>
          <w:b/>
          <w:sz w:val="24"/>
          <w:szCs w:val="24"/>
        </w:rPr>
        <w:t xml:space="preserve"> </w:t>
      </w:r>
      <w:r w:rsidR="00D252AC" w:rsidRPr="00D03F87">
        <w:rPr>
          <w:rFonts w:ascii="Times New Roman" w:eastAsia="Times New Roman" w:hAnsi="Times New Roman" w:cs="Times New Roman"/>
          <w:b/>
          <w:sz w:val="24"/>
          <w:szCs w:val="24"/>
        </w:rPr>
        <w:t>Ры</w:t>
      </w:r>
      <w:r w:rsidR="00D3601C" w:rsidRPr="00D03F87">
        <w:rPr>
          <w:rFonts w:ascii="Times New Roman" w:eastAsia="Times New Roman" w:hAnsi="Times New Roman" w:cs="Times New Roman"/>
          <w:b/>
          <w:sz w:val="24"/>
          <w:szCs w:val="24"/>
        </w:rPr>
        <w:t xml:space="preserve">нок труда в сельском поселении </w:t>
      </w:r>
    </w:p>
    <w:p w:rsidR="00D252AC" w:rsidRPr="006066A7" w:rsidRDefault="002E4993" w:rsidP="00D252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6</w:t>
      </w:r>
      <w:r w:rsidR="006066A7">
        <w:rPr>
          <w:rFonts w:ascii="Times New Roman" w:eastAsia="Times New Roman" w:hAnsi="Times New Roman" w:cs="Times New Roman"/>
          <w:sz w:val="24"/>
          <w:szCs w:val="24"/>
        </w:rPr>
        <w:t xml:space="preserve">. </w:t>
      </w:r>
      <w:r w:rsidR="006066A7" w:rsidRPr="00BD6209">
        <w:rPr>
          <w:rFonts w:ascii="Times New Roman" w:eastAsia="Times New Roman" w:hAnsi="Times New Roman" w:cs="Times New Roman"/>
          <w:kern w:val="1"/>
          <w:sz w:val="24"/>
          <w:szCs w:val="24"/>
          <w:lang w:eastAsia="ar-SA"/>
        </w:rPr>
        <w:t xml:space="preserve">Трудовые ресурсы </w:t>
      </w:r>
      <w:r w:rsidR="006066A7">
        <w:rPr>
          <w:rFonts w:ascii="Times New Roman" w:eastAsia="Times New Roman" w:hAnsi="Times New Roman" w:cs="Times New Roman"/>
          <w:kern w:val="1"/>
          <w:sz w:val="24"/>
          <w:szCs w:val="24"/>
          <w:lang w:eastAsia="ar-SA"/>
        </w:rPr>
        <w:t xml:space="preserve">Новиковского </w:t>
      </w:r>
      <w:r w:rsidR="006066A7" w:rsidRPr="00BD6209">
        <w:rPr>
          <w:rFonts w:ascii="Times New Roman" w:eastAsia="Times New Roman" w:hAnsi="Times New Roman" w:cs="Times New Roman"/>
          <w:kern w:val="1"/>
          <w:sz w:val="24"/>
          <w:szCs w:val="24"/>
          <w:lang w:eastAsia="ar-SA"/>
        </w:rPr>
        <w:t>сельского поселения</w:t>
      </w: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0"/>
        <w:gridCol w:w="1393"/>
        <w:gridCol w:w="1559"/>
        <w:gridCol w:w="1701"/>
      </w:tblGrid>
      <w:tr w:rsidR="00D252AC" w:rsidRPr="007522E8" w:rsidTr="0030096C">
        <w:trPr>
          <w:trHeight w:val="280"/>
        </w:trPr>
        <w:tc>
          <w:tcPr>
            <w:tcW w:w="4420"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 xml:space="preserve">                 год</w:t>
            </w:r>
          </w:p>
          <w:p w:rsidR="00D252AC" w:rsidRPr="007522E8" w:rsidRDefault="00D252AC" w:rsidP="00680D4A">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показатель</w:t>
            </w:r>
          </w:p>
        </w:tc>
        <w:tc>
          <w:tcPr>
            <w:tcW w:w="1393"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2016</w:t>
            </w:r>
          </w:p>
        </w:tc>
        <w:tc>
          <w:tcPr>
            <w:tcW w:w="1559"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2017</w:t>
            </w:r>
          </w:p>
        </w:tc>
        <w:tc>
          <w:tcPr>
            <w:tcW w:w="1701"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2018</w:t>
            </w:r>
          </w:p>
        </w:tc>
      </w:tr>
      <w:tr w:rsidR="00D252AC" w:rsidRPr="007522E8" w:rsidTr="0030096C">
        <w:trPr>
          <w:trHeight w:val="120"/>
        </w:trPr>
        <w:tc>
          <w:tcPr>
            <w:tcW w:w="4420"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Численность трудоспособного населения, чел.</w:t>
            </w:r>
          </w:p>
        </w:tc>
        <w:tc>
          <w:tcPr>
            <w:tcW w:w="1393"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742</w:t>
            </w:r>
          </w:p>
        </w:tc>
        <w:tc>
          <w:tcPr>
            <w:tcW w:w="1559"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 xml:space="preserve"> 737</w:t>
            </w:r>
          </w:p>
        </w:tc>
        <w:tc>
          <w:tcPr>
            <w:tcW w:w="1701"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 xml:space="preserve"> 719</w:t>
            </w:r>
          </w:p>
        </w:tc>
      </w:tr>
      <w:tr w:rsidR="00D252AC" w:rsidRPr="007522E8" w:rsidTr="0030096C">
        <w:trPr>
          <w:trHeight w:val="120"/>
        </w:trPr>
        <w:tc>
          <w:tcPr>
            <w:tcW w:w="4420"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Незанятое в экономике население, чел.</w:t>
            </w:r>
          </w:p>
        </w:tc>
        <w:tc>
          <w:tcPr>
            <w:tcW w:w="1393"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 xml:space="preserve">232 </w:t>
            </w:r>
          </w:p>
        </w:tc>
        <w:tc>
          <w:tcPr>
            <w:tcW w:w="1559"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209</w:t>
            </w:r>
          </w:p>
        </w:tc>
        <w:tc>
          <w:tcPr>
            <w:tcW w:w="1701"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190</w:t>
            </w:r>
          </w:p>
        </w:tc>
      </w:tr>
      <w:tr w:rsidR="00D252AC" w:rsidRPr="007522E8" w:rsidTr="0030096C">
        <w:tc>
          <w:tcPr>
            <w:tcW w:w="4420"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Население, занятое в экономике, чел.</w:t>
            </w:r>
          </w:p>
        </w:tc>
        <w:tc>
          <w:tcPr>
            <w:tcW w:w="1393"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466</w:t>
            </w:r>
          </w:p>
        </w:tc>
        <w:tc>
          <w:tcPr>
            <w:tcW w:w="1559"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482</w:t>
            </w:r>
          </w:p>
        </w:tc>
        <w:tc>
          <w:tcPr>
            <w:tcW w:w="1701" w:type="dxa"/>
            <w:tcBorders>
              <w:top w:val="single" w:sz="4" w:space="0" w:color="auto"/>
              <w:left w:val="single" w:sz="4" w:space="0" w:color="auto"/>
              <w:bottom w:val="single" w:sz="4" w:space="0" w:color="auto"/>
              <w:right w:val="single" w:sz="4" w:space="0" w:color="auto"/>
            </w:tcBorders>
            <w:hideMark/>
          </w:tcPr>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val="en-US" w:eastAsia="ru-RU"/>
              </w:rPr>
            </w:pPr>
            <w:r w:rsidRPr="007522E8">
              <w:rPr>
                <w:rFonts w:ascii="Times New Roman" w:eastAsia="Times New Roman" w:hAnsi="Times New Roman" w:cs="Times New Roman"/>
                <w:color w:val="000000"/>
                <w:lang w:eastAsia="ru-RU"/>
              </w:rPr>
              <w:t>468</w:t>
            </w:r>
          </w:p>
        </w:tc>
      </w:tr>
      <w:tr w:rsidR="00D252AC" w:rsidRPr="007522E8" w:rsidTr="0030096C">
        <w:trPr>
          <w:trHeight w:val="748"/>
        </w:trPr>
        <w:tc>
          <w:tcPr>
            <w:tcW w:w="4420" w:type="dxa"/>
            <w:tcBorders>
              <w:top w:val="single" w:sz="4" w:space="0" w:color="auto"/>
              <w:left w:val="single" w:sz="4" w:space="0" w:color="auto"/>
              <w:bottom w:val="single" w:sz="4" w:space="0" w:color="auto"/>
              <w:right w:val="single" w:sz="4" w:space="0" w:color="auto"/>
            </w:tcBorders>
            <w:hideMark/>
          </w:tcPr>
          <w:p w:rsidR="00D252AC" w:rsidRPr="007522E8" w:rsidRDefault="00D252AC" w:rsidP="000A513A">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 xml:space="preserve">Население, занятое в экономике, в процентном соотношении с общей численностью трудоспособного </w:t>
            </w:r>
            <w:r w:rsidR="000A513A">
              <w:rPr>
                <w:rFonts w:ascii="Times New Roman" w:eastAsia="Times New Roman" w:hAnsi="Times New Roman" w:cs="Times New Roman"/>
                <w:color w:val="000000"/>
                <w:lang w:eastAsia="ru-RU"/>
              </w:rPr>
              <w:t>населения</w:t>
            </w:r>
            <w:r w:rsidRPr="007522E8">
              <w:rPr>
                <w:rFonts w:ascii="Times New Roman" w:eastAsia="Times New Roman" w:hAnsi="Times New Roman" w:cs="Times New Roman"/>
                <w:color w:val="000000"/>
                <w:lang w:eastAsia="ru-RU"/>
              </w:rPr>
              <w:t>%</w:t>
            </w:r>
          </w:p>
        </w:tc>
        <w:tc>
          <w:tcPr>
            <w:tcW w:w="1393"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jc w:val="center"/>
              <w:rPr>
                <w:rFonts w:ascii="Times New Roman" w:eastAsia="Times New Roman" w:hAnsi="Times New Roman" w:cs="Times New Roman"/>
                <w:color w:val="000000"/>
                <w:lang w:eastAsia="ru-RU"/>
              </w:rPr>
            </w:pPr>
          </w:p>
          <w:p w:rsidR="00D252AC" w:rsidRPr="007522E8" w:rsidRDefault="00D252AC" w:rsidP="00680D4A">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62.8</w:t>
            </w:r>
          </w:p>
        </w:tc>
        <w:tc>
          <w:tcPr>
            <w:tcW w:w="1559"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color w:val="000000"/>
                <w:lang w:eastAsia="ru-RU"/>
              </w:rPr>
            </w:pPr>
          </w:p>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65.4</w:t>
            </w:r>
          </w:p>
        </w:tc>
        <w:tc>
          <w:tcPr>
            <w:tcW w:w="1701"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color w:val="000000"/>
                <w:lang w:eastAsia="ru-RU"/>
              </w:rPr>
            </w:pPr>
          </w:p>
          <w:p w:rsidR="00D252AC" w:rsidRPr="007522E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65,1</w:t>
            </w:r>
          </w:p>
        </w:tc>
      </w:tr>
    </w:tbl>
    <w:p w:rsidR="00D252AC" w:rsidRPr="007522E8" w:rsidRDefault="00D252AC" w:rsidP="00D252AC">
      <w:pPr>
        <w:snapToGrid w:val="0"/>
        <w:spacing w:after="0" w:line="240" w:lineRule="atLeast"/>
        <w:jc w:val="both"/>
        <w:rPr>
          <w:rFonts w:ascii="Times New Roman" w:eastAsia="Times New Roman" w:hAnsi="Times New Roman" w:cs="Times New Roman"/>
          <w:color w:val="000000"/>
          <w:sz w:val="24"/>
          <w:lang w:eastAsia="ru-RU"/>
        </w:rPr>
      </w:pPr>
    </w:p>
    <w:p w:rsidR="006066A7" w:rsidRPr="007522E8" w:rsidRDefault="00D252AC" w:rsidP="00D252AC">
      <w:pPr>
        <w:snapToGrid w:val="0"/>
        <w:spacing w:after="0" w:line="240" w:lineRule="atLeast"/>
        <w:ind w:left="-284" w:firstLine="708"/>
        <w:jc w:val="both"/>
        <w:rPr>
          <w:rFonts w:ascii="Times New Roman" w:eastAsia="Times New Roman" w:hAnsi="Times New Roman" w:cs="Times New Roman"/>
          <w:color w:val="000000"/>
          <w:sz w:val="24"/>
          <w:szCs w:val="24"/>
          <w:lang w:eastAsia="ru-RU"/>
        </w:rPr>
      </w:pPr>
      <w:r w:rsidRPr="007522E8">
        <w:rPr>
          <w:rFonts w:ascii="Times New Roman" w:eastAsia="Times New Roman" w:hAnsi="Times New Roman" w:cs="Times New Roman"/>
          <w:color w:val="000000"/>
          <w:sz w:val="24"/>
          <w:szCs w:val="24"/>
          <w:lang w:eastAsia="ru-RU"/>
        </w:rPr>
        <w:t xml:space="preserve">В поселении отмечается благоприятная тенденция занятости населения, где доля занятого в экономике населения с 2016г. по 2018г. возросла с 62,8% до 65,1% от общей численности трудоспособного населения. </w:t>
      </w:r>
    </w:p>
    <w:p w:rsidR="002E4993" w:rsidRDefault="002E4993" w:rsidP="006905DC">
      <w:pPr>
        <w:spacing w:after="0" w:line="240" w:lineRule="auto"/>
        <w:ind w:left="426"/>
        <w:rPr>
          <w:rFonts w:ascii="Times New Roman" w:eastAsia="Times New Roman" w:hAnsi="Times New Roman" w:cs="Times New Roman"/>
          <w:b/>
          <w:sz w:val="24"/>
          <w:szCs w:val="24"/>
        </w:rPr>
      </w:pPr>
    </w:p>
    <w:p w:rsidR="00D252AC" w:rsidRPr="006905DC" w:rsidRDefault="006905DC" w:rsidP="006905DC">
      <w:pPr>
        <w:spacing w:after="0" w:line="240" w:lineRule="auto"/>
        <w:ind w:left="426"/>
        <w:rPr>
          <w:rFonts w:ascii="Times New Roman" w:eastAsia="Times New Roman" w:hAnsi="Times New Roman" w:cs="Times New Roman"/>
          <w:b/>
          <w:sz w:val="24"/>
          <w:szCs w:val="24"/>
        </w:rPr>
      </w:pPr>
      <w:r w:rsidRPr="006905DC">
        <w:rPr>
          <w:rFonts w:ascii="Times New Roman" w:eastAsia="Times New Roman" w:hAnsi="Times New Roman" w:cs="Times New Roman"/>
          <w:b/>
          <w:sz w:val="24"/>
          <w:szCs w:val="24"/>
        </w:rPr>
        <w:t>2.</w:t>
      </w:r>
      <w:r w:rsidR="00DE18F8">
        <w:rPr>
          <w:rFonts w:ascii="Times New Roman" w:eastAsia="Times New Roman" w:hAnsi="Times New Roman" w:cs="Times New Roman"/>
          <w:b/>
          <w:sz w:val="24"/>
          <w:szCs w:val="24"/>
        </w:rPr>
        <w:t>5</w:t>
      </w:r>
      <w:r w:rsidR="00B53F9B">
        <w:rPr>
          <w:rFonts w:ascii="Times New Roman" w:eastAsia="Times New Roman" w:hAnsi="Times New Roman" w:cs="Times New Roman"/>
          <w:b/>
          <w:sz w:val="24"/>
          <w:szCs w:val="24"/>
        </w:rPr>
        <w:t>.</w:t>
      </w:r>
      <w:r w:rsidR="00D03F87" w:rsidRPr="006905DC">
        <w:rPr>
          <w:rFonts w:ascii="Times New Roman" w:eastAsia="Times New Roman" w:hAnsi="Times New Roman" w:cs="Times New Roman"/>
          <w:b/>
          <w:sz w:val="24"/>
          <w:szCs w:val="24"/>
        </w:rPr>
        <w:t xml:space="preserve"> </w:t>
      </w:r>
      <w:r w:rsidR="00D252AC" w:rsidRPr="006905DC">
        <w:rPr>
          <w:rFonts w:ascii="Times New Roman" w:eastAsia="Times New Roman" w:hAnsi="Times New Roman" w:cs="Times New Roman"/>
          <w:b/>
          <w:sz w:val="24"/>
          <w:szCs w:val="24"/>
        </w:rPr>
        <w:t>Раз</w:t>
      </w:r>
      <w:r w:rsidR="006066A7" w:rsidRPr="006905DC">
        <w:rPr>
          <w:rFonts w:ascii="Times New Roman" w:eastAsia="Times New Roman" w:hAnsi="Times New Roman" w:cs="Times New Roman"/>
          <w:b/>
          <w:sz w:val="24"/>
          <w:szCs w:val="24"/>
        </w:rPr>
        <w:t>витие отраслей социальной сферы:</w:t>
      </w:r>
    </w:p>
    <w:p w:rsidR="00D252AC" w:rsidRPr="007522E8" w:rsidRDefault="00D252AC" w:rsidP="00D252AC">
      <w:pPr>
        <w:spacing w:after="0" w:line="240" w:lineRule="auto"/>
        <w:ind w:firstLine="708"/>
        <w:jc w:val="both"/>
        <w:rPr>
          <w:rFonts w:ascii="Times New Roman" w:eastAsia="Times New Roman" w:hAnsi="Times New Roman" w:cs="Times New Roman"/>
          <w:sz w:val="24"/>
          <w:szCs w:val="24"/>
        </w:rPr>
      </w:pPr>
      <w:r w:rsidRPr="007522E8">
        <w:rPr>
          <w:rFonts w:ascii="Times New Roman" w:eastAsia="Times New Roman" w:hAnsi="Times New Roman" w:cs="Times New Roman"/>
          <w:sz w:val="24"/>
          <w:szCs w:val="24"/>
        </w:rPr>
        <w:t>Прогнозом</w:t>
      </w:r>
      <w:r>
        <w:rPr>
          <w:rFonts w:ascii="Times New Roman" w:eastAsia="Times New Roman" w:hAnsi="Times New Roman" w:cs="Times New Roman"/>
          <w:sz w:val="24"/>
          <w:szCs w:val="24"/>
        </w:rPr>
        <w:t xml:space="preserve"> на 2019 год и на период до 2024</w:t>
      </w:r>
      <w:r w:rsidRPr="007522E8">
        <w:rPr>
          <w:rFonts w:ascii="Times New Roman" w:eastAsia="Times New Roman" w:hAnsi="Times New Roman" w:cs="Times New Roman"/>
          <w:sz w:val="24"/>
          <w:szCs w:val="24"/>
        </w:rPr>
        <w:t xml:space="preserve"> года определены следующие приоритеты социального развития муниципального образования «Новиковского сельского поселения»: </w:t>
      </w:r>
    </w:p>
    <w:p w:rsidR="00D252AC" w:rsidRPr="007522E8" w:rsidRDefault="00D252AC" w:rsidP="00D252AC">
      <w:pPr>
        <w:spacing w:after="0" w:line="240" w:lineRule="auto"/>
        <w:ind w:firstLine="851"/>
        <w:jc w:val="both"/>
        <w:rPr>
          <w:rFonts w:ascii="Times New Roman" w:eastAsia="Times New Roman" w:hAnsi="Times New Roman" w:cs="Times New Roman"/>
          <w:sz w:val="24"/>
          <w:szCs w:val="24"/>
        </w:rPr>
      </w:pPr>
      <w:r w:rsidRPr="007522E8">
        <w:rPr>
          <w:rFonts w:ascii="Times New Roman" w:eastAsia="Times New Roman" w:hAnsi="Times New Roman" w:cs="Times New Roman"/>
          <w:sz w:val="24"/>
          <w:szCs w:val="24"/>
        </w:rPr>
        <w:t xml:space="preserve">-повышение уровня жизни населения муниципального образования; в </w:t>
      </w:r>
      <w:proofErr w:type="spellStart"/>
      <w:r w:rsidRPr="007522E8">
        <w:rPr>
          <w:rFonts w:ascii="Times New Roman" w:eastAsia="Times New Roman" w:hAnsi="Times New Roman" w:cs="Times New Roman"/>
          <w:sz w:val="24"/>
          <w:szCs w:val="24"/>
        </w:rPr>
        <w:t>т.ч</w:t>
      </w:r>
      <w:proofErr w:type="spellEnd"/>
      <w:r w:rsidRPr="007522E8">
        <w:rPr>
          <w:rFonts w:ascii="Times New Roman" w:eastAsia="Times New Roman" w:hAnsi="Times New Roman" w:cs="Times New Roman"/>
          <w:sz w:val="24"/>
          <w:szCs w:val="24"/>
        </w:rPr>
        <w:t>. на основе развития социальной инфраструктуры;</w:t>
      </w:r>
    </w:p>
    <w:p w:rsidR="00D252AC" w:rsidRPr="007522E8" w:rsidRDefault="00D252AC" w:rsidP="00D252AC">
      <w:pPr>
        <w:spacing w:after="0" w:line="240" w:lineRule="auto"/>
        <w:ind w:firstLine="851"/>
        <w:jc w:val="both"/>
        <w:rPr>
          <w:rFonts w:ascii="Times New Roman" w:eastAsia="Times New Roman" w:hAnsi="Times New Roman" w:cs="Times New Roman"/>
          <w:sz w:val="24"/>
          <w:szCs w:val="24"/>
        </w:rPr>
      </w:pPr>
      <w:r w:rsidRPr="007522E8">
        <w:rPr>
          <w:rFonts w:ascii="Times New Roman" w:eastAsia="Times New Roman" w:hAnsi="Times New Roman" w:cs="Times New Roman"/>
          <w:sz w:val="24"/>
          <w:szCs w:val="24"/>
        </w:rPr>
        <w:t>-развитие жилищной сферы в сельском поселении;</w:t>
      </w:r>
    </w:p>
    <w:p w:rsidR="00D252AC" w:rsidRPr="007522E8" w:rsidRDefault="00D252AC" w:rsidP="00D252AC">
      <w:pPr>
        <w:spacing w:after="0" w:line="240" w:lineRule="auto"/>
        <w:ind w:firstLine="851"/>
        <w:jc w:val="both"/>
        <w:rPr>
          <w:rFonts w:ascii="Times New Roman" w:eastAsia="Times New Roman" w:hAnsi="Times New Roman" w:cs="Times New Roman"/>
          <w:sz w:val="24"/>
          <w:szCs w:val="24"/>
        </w:rPr>
      </w:pPr>
      <w:r w:rsidRPr="007522E8">
        <w:rPr>
          <w:rFonts w:ascii="Times New Roman" w:eastAsia="Times New Roman" w:hAnsi="Times New Roman" w:cs="Times New Roman"/>
          <w:sz w:val="24"/>
          <w:szCs w:val="24"/>
        </w:rPr>
        <w:t>- создание условий для гармоничного развития подрастающего поколения в сельском поселении;</w:t>
      </w:r>
    </w:p>
    <w:p w:rsidR="00D252AC" w:rsidRPr="007522E8" w:rsidRDefault="00D252AC" w:rsidP="00D252AC">
      <w:pPr>
        <w:spacing w:after="0" w:line="240" w:lineRule="auto"/>
        <w:ind w:firstLine="851"/>
        <w:jc w:val="both"/>
        <w:rPr>
          <w:rFonts w:ascii="Times New Roman" w:eastAsia="Times New Roman" w:hAnsi="Times New Roman" w:cs="Times New Roman"/>
          <w:sz w:val="24"/>
          <w:szCs w:val="24"/>
        </w:rPr>
      </w:pPr>
      <w:r w:rsidRPr="007522E8">
        <w:rPr>
          <w:rFonts w:ascii="Times New Roman" w:eastAsia="Times New Roman" w:hAnsi="Times New Roman" w:cs="Times New Roman"/>
          <w:sz w:val="24"/>
          <w:szCs w:val="24"/>
        </w:rPr>
        <w:t>-с</w:t>
      </w:r>
      <w:r w:rsidR="006066A7">
        <w:rPr>
          <w:rFonts w:ascii="Times New Roman" w:eastAsia="Times New Roman" w:hAnsi="Times New Roman" w:cs="Times New Roman"/>
          <w:sz w:val="24"/>
          <w:szCs w:val="24"/>
        </w:rPr>
        <w:t>охранение культурного наследия.</w:t>
      </w:r>
    </w:p>
    <w:p w:rsidR="00D252AC" w:rsidRPr="00D3601C" w:rsidRDefault="006066A7" w:rsidP="00D252AC">
      <w:pPr>
        <w:spacing w:after="0" w:line="240" w:lineRule="auto"/>
        <w:jc w:val="both"/>
        <w:rPr>
          <w:rFonts w:ascii="Times New Roman" w:eastAsia="Times New Roman" w:hAnsi="Times New Roman" w:cs="Times New Roman"/>
          <w:b/>
          <w:sz w:val="24"/>
          <w:szCs w:val="24"/>
        </w:rPr>
      </w:pPr>
      <w:r w:rsidRPr="006066A7">
        <w:rPr>
          <w:rFonts w:ascii="Times New Roman" w:eastAsia="Times New Roman" w:hAnsi="Times New Roman" w:cs="Times New Roman"/>
          <w:b/>
          <w:i/>
          <w:sz w:val="24"/>
          <w:szCs w:val="24"/>
        </w:rPr>
        <w:lastRenderedPageBreak/>
        <w:tab/>
      </w:r>
      <w:r w:rsidR="00DE18F8" w:rsidRPr="00DE18F8">
        <w:rPr>
          <w:rFonts w:ascii="Times New Roman" w:eastAsia="Times New Roman" w:hAnsi="Times New Roman" w:cs="Times New Roman"/>
          <w:b/>
          <w:sz w:val="24"/>
          <w:szCs w:val="24"/>
        </w:rPr>
        <w:t>2.</w:t>
      </w:r>
      <w:r w:rsidR="00DE18F8" w:rsidRPr="007871A0">
        <w:rPr>
          <w:rFonts w:ascii="Times New Roman" w:eastAsia="Times New Roman" w:hAnsi="Times New Roman" w:cs="Times New Roman"/>
          <w:b/>
          <w:sz w:val="24"/>
          <w:szCs w:val="24"/>
        </w:rPr>
        <w:t>5</w:t>
      </w:r>
      <w:r w:rsidR="00B53F9B" w:rsidRPr="00DE18F8">
        <w:rPr>
          <w:rFonts w:ascii="Times New Roman" w:eastAsia="Times New Roman" w:hAnsi="Times New Roman" w:cs="Times New Roman"/>
          <w:b/>
          <w:sz w:val="24"/>
          <w:szCs w:val="24"/>
        </w:rPr>
        <w:t xml:space="preserve">.1. </w:t>
      </w:r>
      <w:r w:rsidR="00D3601C" w:rsidRPr="00D3601C">
        <w:rPr>
          <w:rFonts w:ascii="Times New Roman" w:eastAsia="Times New Roman" w:hAnsi="Times New Roman" w:cs="Times New Roman"/>
          <w:b/>
          <w:sz w:val="24"/>
          <w:szCs w:val="24"/>
        </w:rPr>
        <w:t>Культура</w:t>
      </w:r>
    </w:p>
    <w:p w:rsidR="00D252AC" w:rsidRPr="007522E8" w:rsidRDefault="00D252AC" w:rsidP="006066A7">
      <w:pPr>
        <w:spacing w:after="0"/>
        <w:ind w:firstLine="708"/>
        <w:jc w:val="both"/>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FF0000"/>
          <w:sz w:val="24"/>
          <w:szCs w:val="24"/>
        </w:rPr>
        <w:t xml:space="preserve"> </w:t>
      </w:r>
      <w:r w:rsidRPr="007522E8">
        <w:rPr>
          <w:rFonts w:ascii="Times New Roman" w:eastAsia="Times New Roman" w:hAnsi="Times New Roman" w:cs="Times New Roman"/>
          <w:color w:val="000000"/>
          <w:sz w:val="24"/>
          <w:lang w:eastAsia="ru-RU"/>
        </w:rPr>
        <w:t>На территории населённых пунктов поселения находятся следующие учреждения культуры и библиотечного обеспечения: Дом культуры</w:t>
      </w:r>
      <w:r w:rsidR="006066A7">
        <w:rPr>
          <w:rFonts w:ascii="Times New Roman" w:eastAsia="Times New Roman" w:hAnsi="Times New Roman" w:cs="Times New Roman"/>
          <w:color w:val="000000"/>
          <w:sz w:val="24"/>
          <w:lang w:eastAsia="ru-RU"/>
        </w:rPr>
        <w:t xml:space="preserve"> (далее-ДК)</w:t>
      </w:r>
      <w:r w:rsidRPr="007522E8">
        <w:rPr>
          <w:rFonts w:ascii="Times New Roman" w:eastAsia="Times New Roman" w:hAnsi="Times New Roman" w:cs="Times New Roman"/>
          <w:color w:val="000000"/>
          <w:sz w:val="24"/>
          <w:lang w:eastAsia="ru-RU"/>
        </w:rPr>
        <w:t xml:space="preserve"> п. Светлый, Центр досуга д. Вороно-Пашня, библиотеки в с. Новиковка, п. Светлый, д. Вороно-Пашня. В д. Моисеевка выделено помещение под Центр досуга, но нет специалистов с художественным образованием, в д. Нижние Соколы отсутствует помещение для Центра досуга и специалисты.</w:t>
      </w:r>
    </w:p>
    <w:p w:rsidR="00D3601C" w:rsidRPr="006905DC" w:rsidRDefault="00D252AC" w:rsidP="006905DC">
      <w:pPr>
        <w:spacing w:after="0"/>
        <w:ind w:firstLine="708"/>
        <w:jc w:val="both"/>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На базе ДК п. Светлый создана вокальная группа «Поющие сердца» (8 чел.), на базе Центра досуга д. Вороно-Пашня группа «Матрешки» (5 чел.). Творческие коллективы имеют дипломы за участие в районных, областных, регио</w:t>
      </w:r>
      <w:r w:rsidR="006905DC">
        <w:rPr>
          <w:rFonts w:ascii="Times New Roman" w:eastAsia="Times New Roman" w:hAnsi="Times New Roman" w:cs="Times New Roman"/>
          <w:color w:val="000000"/>
          <w:sz w:val="24"/>
          <w:lang w:eastAsia="ru-RU"/>
        </w:rPr>
        <w:t>нальных фестивалях и конкурсах.</w:t>
      </w:r>
    </w:p>
    <w:p w:rsidR="00D3601C" w:rsidRPr="00D3601C" w:rsidRDefault="00DE18F8" w:rsidP="00D3601C">
      <w:pPr>
        <w:spacing w:after="0"/>
        <w:ind w:firstLine="708"/>
        <w:jc w:val="both"/>
        <w:rPr>
          <w:rFonts w:ascii="Times New Roman" w:eastAsia="Times New Roman" w:hAnsi="Times New Roman" w:cs="Times New Roman"/>
          <w:b/>
          <w:sz w:val="24"/>
          <w:szCs w:val="24"/>
        </w:rPr>
      </w:pPr>
      <w:r w:rsidRPr="007871A0">
        <w:rPr>
          <w:rFonts w:ascii="Times New Roman" w:eastAsia="Times New Roman" w:hAnsi="Times New Roman" w:cs="Times New Roman"/>
          <w:b/>
          <w:sz w:val="24"/>
          <w:szCs w:val="24"/>
        </w:rPr>
        <w:t>2.5.</w:t>
      </w:r>
      <w:r w:rsidR="00B53F9B" w:rsidRPr="007871A0">
        <w:rPr>
          <w:rFonts w:ascii="Times New Roman" w:eastAsia="Times New Roman" w:hAnsi="Times New Roman" w:cs="Times New Roman"/>
          <w:b/>
          <w:sz w:val="24"/>
          <w:szCs w:val="24"/>
        </w:rPr>
        <w:t xml:space="preserve">2. </w:t>
      </w:r>
      <w:r w:rsidR="00D3601C" w:rsidRPr="00D3601C">
        <w:rPr>
          <w:rFonts w:ascii="Times New Roman" w:eastAsia="Times New Roman" w:hAnsi="Times New Roman" w:cs="Times New Roman"/>
          <w:b/>
          <w:sz w:val="24"/>
          <w:szCs w:val="24"/>
        </w:rPr>
        <w:t>Физическая культура и спорт</w:t>
      </w:r>
    </w:p>
    <w:p w:rsidR="00D252AC" w:rsidRPr="007522E8" w:rsidRDefault="00D252AC" w:rsidP="00D3601C">
      <w:pPr>
        <w:spacing w:after="0"/>
        <w:ind w:firstLine="708"/>
        <w:jc w:val="both"/>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В спортивном зале М</w:t>
      </w:r>
      <w:r w:rsidR="0048491D">
        <w:rPr>
          <w:rFonts w:ascii="Times New Roman" w:eastAsia="Times New Roman" w:hAnsi="Times New Roman" w:cs="Times New Roman"/>
          <w:color w:val="000000"/>
          <w:sz w:val="24"/>
          <w:lang w:eastAsia="ru-RU"/>
        </w:rPr>
        <w:t>униципального бюджетного общеобразовательного учреждения – средней общеобразовательной школы</w:t>
      </w:r>
      <w:r w:rsidRPr="007522E8">
        <w:rPr>
          <w:rFonts w:ascii="Times New Roman" w:eastAsia="Times New Roman" w:hAnsi="Times New Roman" w:cs="Times New Roman"/>
          <w:color w:val="000000"/>
          <w:sz w:val="24"/>
          <w:lang w:eastAsia="ru-RU"/>
        </w:rPr>
        <w:t xml:space="preserve"> с. Новиковка</w:t>
      </w:r>
      <w:r w:rsidR="0048491D">
        <w:rPr>
          <w:rFonts w:ascii="Times New Roman" w:eastAsia="Times New Roman" w:hAnsi="Times New Roman" w:cs="Times New Roman"/>
          <w:color w:val="000000"/>
          <w:sz w:val="24"/>
          <w:lang w:eastAsia="ru-RU"/>
        </w:rPr>
        <w:t xml:space="preserve"> </w:t>
      </w:r>
      <w:r w:rsidR="006066A7">
        <w:rPr>
          <w:rFonts w:ascii="Times New Roman" w:eastAsia="Times New Roman" w:hAnsi="Times New Roman" w:cs="Times New Roman"/>
          <w:color w:val="000000"/>
          <w:sz w:val="24"/>
          <w:lang w:eastAsia="ru-RU"/>
        </w:rPr>
        <w:t>(далее-</w:t>
      </w:r>
      <w:r w:rsidR="006066A7" w:rsidRPr="007522E8">
        <w:rPr>
          <w:rFonts w:ascii="Times New Roman" w:eastAsia="Times New Roman" w:hAnsi="Times New Roman" w:cs="Times New Roman"/>
          <w:color w:val="000000"/>
          <w:sz w:val="24"/>
          <w:lang w:eastAsia="ru-RU"/>
        </w:rPr>
        <w:t>МБОУ-СОШ с. Новиковка</w:t>
      </w:r>
      <w:r w:rsidR="006066A7">
        <w:rPr>
          <w:rFonts w:ascii="Times New Roman" w:eastAsia="Times New Roman" w:hAnsi="Times New Roman" w:cs="Times New Roman"/>
          <w:color w:val="000000"/>
          <w:sz w:val="24"/>
          <w:lang w:eastAsia="ru-RU"/>
        </w:rPr>
        <w:t>)</w:t>
      </w:r>
      <w:r w:rsidR="0048491D">
        <w:rPr>
          <w:rFonts w:ascii="Times New Roman" w:eastAsia="Times New Roman" w:hAnsi="Times New Roman" w:cs="Times New Roman"/>
          <w:color w:val="000000"/>
          <w:sz w:val="24"/>
          <w:lang w:eastAsia="ru-RU"/>
        </w:rPr>
        <w:t xml:space="preserve"> </w:t>
      </w:r>
      <w:r w:rsidRPr="007522E8">
        <w:rPr>
          <w:rFonts w:ascii="Times New Roman" w:eastAsia="Times New Roman" w:hAnsi="Times New Roman" w:cs="Times New Roman"/>
          <w:color w:val="000000"/>
          <w:sz w:val="24"/>
          <w:lang w:eastAsia="ru-RU"/>
        </w:rPr>
        <w:t xml:space="preserve">открыты секции по волейболу, шахматам. </w:t>
      </w:r>
    </w:p>
    <w:p w:rsidR="00D252AC" w:rsidRPr="007522E8" w:rsidRDefault="00D252AC" w:rsidP="00D252AC">
      <w:pPr>
        <w:spacing w:after="0" w:line="240" w:lineRule="auto"/>
        <w:ind w:firstLine="708"/>
        <w:jc w:val="both"/>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Спортивный зал, расположенный при школе используется взрослым населением для занятий спортом, тем не менее, взрослое население испытывает острый дефицит в объектах физкультуры и спорта.</w:t>
      </w:r>
    </w:p>
    <w:p w:rsidR="00D252AC" w:rsidRPr="007522E8" w:rsidRDefault="00D252AC" w:rsidP="00D252AC">
      <w:pPr>
        <w:spacing w:after="0" w:line="240" w:lineRule="auto"/>
        <w:ind w:firstLine="708"/>
        <w:jc w:val="both"/>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На территории сельского поселения объекты массового спорта представлены спортивными площадками. Из приведенного выше видна недостаточность услуг, предоставляемых населению в данной сфере.</w:t>
      </w:r>
    </w:p>
    <w:p w:rsidR="00D252AC" w:rsidRPr="00D03F87" w:rsidRDefault="00D252AC" w:rsidP="00D03F87">
      <w:pPr>
        <w:spacing w:after="0" w:line="240" w:lineRule="auto"/>
        <w:ind w:firstLine="708"/>
        <w:jc w:val="both"/>
        <w:rPr>
          <w:rFonts w:ascii="Times New Roman" w:eastAsia="Times New Roman" w:hAnsi="Times New Roman" w:cs="Times New Roman"/>
          <w:sz w:val="24"/>
          <w:szCs w:val="24"/>
        </w:rPr>
      </w:pPr>
      <w:r w:rsidRPr="007522E8">
        <w:rPr>
          <w:rFonts w:ascii="Times New Roman" w:eastAsia="Times New Roman" w:hAnsi="Times New Roman" w:cs="Times New Roman"/>
          <w:sz w:val="24"/>
          <w:szCs w:val="24"/>
        </w:rPr>
        <w:t>Наиболее острой проблемой на сегодняшний день является очень маленький спортивный зал при МБОУ СОШ с. Новиковка</w:t>
      </w:r>
      <w:r w:rsidR="006066A7">
        <w:rPr>
          <w:rFonts w:ascii="Times New Roman" w:eastAsia="Times New Roman" w:hAnsi="Times New Roman" w:cs="Times New Roman"/>
          <w:sz w:val="24"/>
          <w:szCs w:val="24"/>
        </w:rPr>
        <w:t>.</w:t>
      </w:r>
      <w:r w:rsidRPr="007522E8">
        <w:rPr>
          <w:rFonts w:ascii="Times New Roman" w:eastAsia="Times New Roman" w:hAnsi="Times New Roman" w:cs="Times New Roman"/>
          <w:sz w:val="24"/>
          <w:szCs w:val="24"/>
        </w:rPr>
        <w:t xml:space="preserve"> Его площадь не может обеспечить полноценную игру в волейбол и баскетбол и вместить всех болель</w:t>
      </w:r>
      <w:r w:rsidR="00D03F87">
        <w:rPr>
          <w:rFonts w:ascii="Times New Roman" w:eastAsia="Times New Roman" w:hAnsi="Times New Roman" w:cs="Times New Roman"/>
          <w:sz w:val="24"/>
          <w:szCs w:val="24"/>
        </w:rPr>
        <w:t>щиков.</w:t>
      </w:r>
    </w:p>
    <w:p w:rsidR="00D252AC" w:rsidRPr="00D3601C" w:rsidRDefault="006066A7" w:rsidP="00D252AC">
      <w:pPr>
        <w:spacing w:after="0" w:line="240" w:lineRule="auto"/>
        <w:jc w:val="both"/>
        <w:rPr>
          <w:rFonts w:ascii="Times New Roman" w:eastAsia="Times New Roman" w:hAnsi="Times New Roman" w:cs="Times New Roman"/>
          <w:b/>
          <w:color w:val="FF0000"/>
          <w:sz w:val="24"/>
          <w:szCs w:val="24"/>
        </w:rPr>
      </w:pPr>
      <w:r w:rsidRPr="006066A7">
        <w:rPr>
          <w:rFonts w:ascii="Times New Roman" w:eastAsia="Times New Roman" w:hAnsi="Times New Roman" w:cs="Times New Roman"/>
          <w:b/>
          <w:i/>
          <w:sz w:val="24"/>
          <w:szCs w:val="24"/>
        </w:rPr>
        <w:tab/>
      </w:r>
      <w:r w:rsidR="00DE18F8" w:rsidRPr="00DE18F8">
        <w:rPr>
          <w:rFonts w:ascii="Times New Roman" w:eastAsia="Times New Roman" w:hAnsi="Times New Roman" w:cs="Times New Roman"/>
          <w:b/>
          <w:sz w:val="24"/>
          <w:szCs w:val="24"/>
        </w:rPr>
        <w:t>2.</w:t>
      </w:r>
      <w:r w:rsidR="00DE18F8" w:rsidRPr="007871A0">
        <w:rPr>
          <w:rFonts w:ascii="Times New Roman" w:eastAsia="Times New Roman" w:hAnsi="Times New Roman" w:cs="Times New Roman"/>
          <w:b/>
          <w:sz w:val="24"/>
          <w:szCs w:val="24"/>
        </w:rPr>
        <w:t>5</w:t>
      </w:r>
      <w:r w:rsidR="00B53F9B" w:rsidRPr="00DE18F8">
        <w:rPr>
          <w:rFonts w:ascii="Times New Roman" w:eastAsia="Times New Roman" w:hAnsi="Times New Roman" w:cs="Times New Roman"/>
          <w:b/>
          <w:sz w:val="24"/>
          <w:szCs w:val="24"/>
        </w:rPr>
        <w:t>.3</w:t>
      </w:r>
      <w:r w:rsidR="00B53F9B" w:rsidRPr="00DE18F8">
        <w:rPr>
          <w:rFonts w:ascii="Times New Roman" w:eastAsia="Times New Roman" w:hAnsi="Times New Roman" w:cs="Times New Roman"/>
          <w:b/>
          <w:i/>
          <w:sz w:val="24"/>
          <w:szCs w:val="24"/>
        </w:rPr>
        <w:t xml:space="preserve">. </w:t>
      </w:r>
      <w:r w:rsidR="00D3601C">
        <w:rPr>
          <w:rFonts w:ascii="Times New Roman" w:eastAsia="Times New Roman" w:hAnsi="Times New Roman" w:cs="Times New Roman"/>
          <w:b/>
          <w:sz w:val="24"/>
          <w:szCs w:val="24"/>
        </w:rPr>
        <w:t>Образование</w:t>
      </w:r>
    </w:p>
    <w:p w:rsidR="00D252AC" w:rsidRPr="007522E8" w:rsidRDefault="00D252AC" w:rsidP="00D252AC">
      <w:pPr>
        <w:spacing w:after="0" w:line="240" w:lineRule="auto"/>
        <w:ind w:firstLine="708"/>
        <w:jc w:val="both"/>
        <w:rPr>
          <w:rFonts w:ascii="Times New Roman" w:eastAsia="Times New Roman" w:hAnsi="Times New Roman" w:cs="Times New Roman"/>
          <w:color w:val="000000"/>
          <w:sz w:val="24"/>
          <w:highlight w:val="yellow"/>
          <w:lang w:eastAsia="ru-RU"/>
        </w:rPr>
      </w:pPr>
      <w:r w:rsidRPr="007522E8">
        <w:rPr>
          <w:rFonts w:ascii="Times New Roman" w:eastAsia="Times New Roman" w:hAnsi="Times New Roman" w:cs="Times New Roman"/>
          <w:color w:val="000000"/>
          <w:sz w:val="24"/>
          <w:lang w:eastAsia="ru-RU"/>
        </w:rPr>
        <w:t xml:space="preserve">На территории сельской администрации расположено МБОУ-СОШ с. Новиковка, которое включает в себя кроме школы две группы дошкольного образования (с. Новиковка) (Таблица </w:t>
      </w:r>
      <w:r w:rsidR="002E4993">
        <w:rPr>
          <w:rFonts w:ascii="Times New Roman" w:eastAsia="Times New Roman" w:hAnsi="Times New Roman" w:cs="Times New Roman"/>
          <w:color w:val="000000"/>
          <w:sz w:val="24"/>
          <w:lang w:eastAsia="ru-RU"/>
        </w:rPr>
        <w:t>7</w:t>
      </w:r>
      <w:r w:rsidRPr="007522E8">
        <w:rPr>
          <w:rFonts w:ascii="Times New Roman" w:eastAsia="Times New Roman" w:hAnsi="Times New Roman" w:cs="Times New Roman"/>
          <w:color w:val="000000"/>
          <w:sz w:val="24"/>
          <w:lang w:eastAsia="ru-RU"/>
        </w:rPr>
        <w:t>).</w:t>
      </w:r>
    </w:p>
    <w:p w:rsidR="00D252AC" w:rsidRPr="007522E8" w:rsidRDefault="00D252AC" w:rsidP="00D252AC">
      <w:pPr>
        <w:spacing w:after="0" w:line="240" w:lineRule="auto"/>
        <w:jc w:val="both"/>
        <w:rPr>
          <w:rFonts w:ascii="Times New Roman" w:eastAsia="Times New Roman" w:hAnsi="Times New Roman" w:cs="Times New Roman"/>
          <w:color w:val="000000"/>
          <w:sz w:val="24"/>
          <w:highlight w:val="yellow"/>
          <w:lang w:eastAsia="ru-RU"/>
        </w:rPr>
      </w:pPr>
    </w:p>
    <w:p w:rsidR="00D252AC" w:rsidRPr="007522E8" w:rsidRDefault="00D252AC" w:rsidP="00D252AC">
      <w:pPr>
        <w:spacing w:after="0" w:line="240" w:lineRule="auto"/>
        <w:ind w:firstLine="708"/>
        <w:jc w:val="both"/>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 xml:space="preserve">Таблица </w:t>
      </w:r>
      <w:r w:rsidR="002E4993">
        <w:rPr>
          <w:rFonts w:ascii="Times New Roman" w:eastAsia="Times New Roman" w:hAnsi="Times New Roman" w:cs="Times New Roman"/>
          <w:color w:val="000000"/>
          <w:sz w:val="24"/>
          <w:lang w:eastAsia="ru-RU"/>
        </w:rPr>
        <w:t>7</w:t>
      </w:r>
      <w:r w:rsidRPr="007522E8">
        <w:rPr>
          <w:rFonts w:ascii="Times New Roman" w:eastAsia="Times New Roman" w:hAnsi="Times New Roman" w:cs="Times New Roman"/>
          <w:color w:val="000000"/>
          <w:sz w:val="24"/>
          <w:lang w:eastAsia="ru-RU"/>
        </w:rPr>
        <w:t>. Сведения об образовательных учреждениях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1"/>
        <w:gridCol w:w="1980"/>
        <w:gridCol w:w="1620"/>
        <w:gridCol w:w="1620"/>
        <w:gridCol w:w="1213"/>
      </w:tblGrid>
      <w:tr w:rsidR="00D252AC" w:rsidRPr="007522E8" w:rsidTr="0030096C">
        <w:tc>
          <w:tcPr>
            <w:tcW w:w="2781" w:type="dxa"/>
          </w:tcPr>
          <w:p w:rsidR="00D252AC" w:rsidRPr="007522E8" w:rsidRDefault="00D252AC" w:rsidP="00680D4A">
            <w:pPr>
              <w:spacing w:after="0" w:line="240" w:lineRule="auto"/>
              <w:jc w:val="both"/>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Образовательное учреждение</w:t>
            </w:r>
          </w:p>
        </w:tc>
        <w:tc>
          <w:tcPr>
            <w:tcW w:w="1980"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Количество персонала/ количество учителей,</w:t>
            </w:r>
          </w:p>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чел.</w:t>
            </w:r>
          </w:p>
        </w:tc>
        <w:tc>
          <w:tcPr>
            <w:tcW w:w="1620"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Количество детей,</w:t>
            </w:r>
          </w:p>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чел.</w:t>
            </w:r>
          </w:p>
        </w:tc>
        <w:tc>
          <w:tcPr>
            <w:tcW w:w="1620"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Количество мест в учреждениях</w:t>
            </w:r>
          </w:p>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p>
        </w:tc>
        <w:tc>
          <w:tcPr>
            <w:tcW w:w="1213"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Фактическая загруженность, %</w:t>
            </w:r>
          </w:p>
        </w:tc>
      </w:tr>
      <w:tr w:rsidR="00D252AC" w:rsidRPr="007522E8" w:rsidTr="0030096C">
        <w:tc>
          <w:tcPr>
            <w:tcW w:w="2781" w:type="dxa"/>
          </w:tcPr>
          <w:p w:rsidR="00D252AC" w:rsidRPr="007522E8" w:rsidRDefault="00D252AC" w:rsidP="00680D4A">
            <w:pPr>
              <w:spacing w:after="0" w:line="240" w:lineRule="auto"/>
              <w:jc w:val="both"/>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МБОУ-СОШ с. Новиковка</w:t>
            </w:r>
          </w:p>
        </w:tc>
        <w:tc>
          <w:tcPr>
            <w:tcW w:w="1980"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14 / 18</w:t>
            </w:r>
          </w:p>
        </w:tc>
        <w:tc>
          <w:tcPr>
            <w:tcW w:w="1620"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134</w:t>
            </w:r>
          </w:p>
        </w:tc>
        <w:tc>
          <w:tcPr>
            <w:tcW w:w="1620"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320</w:t>
            </w:r>
          </w:p>
        </w:tc>
        <w:tc>
          <w:tcPr>
            <w:tcW w:w="1213"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val="en-US" w:eastAsia="ru-RU"/>
              </w:rPr>
            </w:pPr>
            <w:r w:rsidRPr="007522E8">
              <w:rPr>
                <w:rFonts w:ascii="Times New Roman" w:eastAsia="Times New Roman" w:hAnsi="Times New Roman" w:cs="Times New Roman"/>
                <w:color w:val="000000"/>
                <w:lang w:eastAsia="ru-RU"/>
              </w:rPr>
              <w:t>41</w:t>
            </w:r>
            <w:r w:rsidRPr="007522E8">
              <w:rPr>
                <w:rFonts w:ascii="Times New Roman" w:eastAsia="Times New Roman" w:hAnsi="Times New Roman" w:cs="Times New Roman"/>
                <w:color w:val="000000"/>
                <w:lang w:val="en-US" w:eastAsia="ru-RU"/>
              </w:rPr>
              <w:t>,9</w:t>
            </w:r>
          </w:p>
        </w:tc>
      </w:tr>
      <w:tr w:rsidR="00D252AC" w:rsidRPr="007522E8" w:rsidTr="0030096C">
        <w:tc>
          <w:tcPr>
            <w:tcW w:w="2781" w:type="dxa"/>
          </w:tcPr>
          <w:p w:rsidR="00D252AC" w:rsidRPr="007522E8" w:rsidRDefault="00D252AC" w:rsidP="00680D4A">
            <w:pPr>
              <w:spacing w:after="0" w:line="240" w:lineRule="auto"/>
              <w:jc w:val="both"/>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ГДО МБОУ-СОШ с. Новиковка</w:t>
            </w:r>
          </w:p>
        </w:tc>
        <w:tc>
          <w:tcPr>
            <w:tcW w:w="1980"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4/2</w:t>
            </w:r>
          </w:p>
        </w:tc>
        <w:tc>
          <w:tcPr>
            <w:tcW w:w="1620"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40</w:t>
            </w:r>
          </w:p>
        </w:tc>
        <w:tc>
          <w:tcPr>
            <w:tcW w:w="1620"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sz w:val="24"/>
                <w:lang w:eastAsia="ru-RU"/>
              </w:rPr>
              <w:t>40</w:t>
            </w:r>
          </w:p>
        </w:tc>
        <w:tc>
          <w:tcPr>
            <w:tcW w:w="1213"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100</w:t>
            </w:r>
          </w:p>
        </w:tc>
      </w:tr>
      <w:tr w:rsidR="00D252AC" w:rsidRPr="007522E8" w:rsidTr="0030096C">
        <w:tc>
          <w:tcPr>
            <w:tcW w:w="2781" w:type="dxa"/>
          </w:tcPr>
          <w:p w:rsidR="00D252AC" w:rsidRPr="007522E8" w:rsidRDefault="00D252AC" w:rsidP="00680D4A">
            <w:pPr>
              <w:spacing w:after="0" w:line="240" w:lineRule="auto"/>
              <w:jc w:val="center"/>
              <w:rPr>
                <w:rFonts w:ascii="Times New Roman" w:eastAsia="Times New Roman" w:hAnsi="Times New Roman" w:cs="Times New Roman"/>
                <w:b/>
                <w:color w:val="000000"/>
                <w:sz w:val="24"/>
                <w:lang w:eastAsia="ru-RU"/>
              </w:rPr>
            </w:pPr>
            <w:r w:rsidRPr="007522E8">
              <w:rPr>
                <w:rFonts w:ascii="Times New Roman" w:eastAsia="Times New Roman" w:hAnsi="Times New Roman" w:cs="Times New Roman"/>
                <w:b/>
                <w:color w:val="000000"/>
                <w:lang w:eastAsia="ru-RU"/>
              </w:rPr>
              <w:t>ИТОГО по школе:</w:t>
            </w:r>
          </w:p>
        </w:tc>
        <w:tc>
          <w:tcPr>
            <w:tcW w:w="1980" w:type="dxa"/>
          </w:tcPr>
          <w:p w:rsidR="00D252AC" w:rsidRPr="007522E8" w:rsidRDefault="00D252AC" w:rsidP="00680D4A">
            <w:pPr>
              <w:spacing w:after="0" w:line="240" w:lineRule="auto"/>
              <w:jc w:val="center"/>
              <w:rPr>
                <w:rFonts w:ascii="Times New Roman" w:eastAsia="Times New Roman" w:hAnsi="Times New Roman" w:cs="Times New Roman"/>
                <w:b/>
                <w:color w:val="000000"/>
                <w:sz w:val="24"/>
                <w:lang w:eastAsia="ru-RU"/>
              </w:rPr>
            </w:pPr>
            <w:r w:rsidRPr="007522E8">
              <w:rPr>
                <w:rFonts w:ascii="Times New Roman" w:eastAsia="Times New Roman" w:hAnsi="Times New Roman" w:cs="Times New Roman"/>
                <w:b/>
                <w:color w:val="000000"/>
                <w:lang w:eastAsia="ru-RU"/>
              </w:rPr>
              <w:t>18 / 20</w:t>
            </w:r>
          </w:p>
          <w:p w:rsidR="00D252AC" w:rsidRPr="007522E8" w:rsidRDefault="00D252AC" w:rsidP="00680D4A">
            <w:pPr>
              <w:spacing w:after="0" w:line="240" w:lineRule="auto"/>
              <w:jc w:val="center"/>
              <w:rPr>
                <w:rFonts w:ascii="Times New Roman" w:eastAsia="Times New Roman" w:hAnsi="Times New Roman" w:cs="Times New Roman"/>
                <w:b/>
                <w:color w:val="000000"/>
                <w:sz w:val="24"/>
                <w:lang w:eastAsia="ru-RU"/>
              </w:rPr>
            </w:pPr>
          </w:p>
        </w:tc>
        <w:tc>
          <w:tcPr>
            <w:tcW w:w="1620" w:type="dxa"/>
          </w:tcPr>
          <w:p w:rsidR="00D252AC" w:rsidRPr="007522E8" w:rsidRDefault="00D252AC" w:rsidP="00680D4A">
            <w:pPr>
              <w:spacing w:after="0" w:line="240" w:lineRule="auto"/>
              <w:jc w:val="center"/>
              <w:rPr>
                <w:rFonts w:ascii="Times New Roman" w:eastAsia="Times New Roman" w:hAnsi="Times New Roman" w:cs="Times New Roman"/>
                <w:b/>
                <w:color w:val="000000"/>
                <w:sz w:val="24"/>
                <w:lang w:eastAsia="ru-RU"/>
              </w:rPr>
            </w:pPr>
            <w:r w:rsidRPr="007522E8">
              <w:rPr>
                <w:rFonts w:ascii="Times New Roman" w:eastAsia="Times New Roman" w:hAnsi="Times New Roman" w:cs="Times New Roman"/>
                <w:b/>
                <w:color w:val="000000"/>
                <w:sz w:val="24"/>
                <w:lang w:eastAsia="ru-RU"/>
              </w:rPr>
              <w:t>174</w:t>
            </w:r>
          </w:p>
        </w:tc>
        <w:tc>
          <w:tcPr>
            <w:tcW w:w="1620" w:type="dxa"/>
          </w:tcPr>
          <w:p w:rsidR="00D252AC" w:rsidRPr="007522E8" w:rsidRDefault="00D252AC" w:rsidP="00680D4A">
            <w:pPr>
              <w:spacing w:after="0" w:line="240" w:lineRule="auto"/>
              <w:jc w:val="center"/>
              <w:rPr>
                <w:rFonts w:ascii="Times New Roman" w:eastAsia="Times New Roman" w:hAnsi="Times New Roman" w:cs="Times New Roman"/>
                <w:b/>
                <w:color w:val="000000"/>
                <w:sz w:val="24"/>
                <w:lang w:eastAsia="ru-RU"/>
              </w:rPr>
            </w:pPr>
            <w:r w:rsidRPr="007522E8">
              <w:rPr>
                <w:rFonts w:ascii="Times New Roman" w:eastAsia="Times New Roman" w:hAnsi="Times New Roman" w:cs="Times New Roman"/>
                <w:b/>
                <w:color w:val="000000"/>
                <w:lang w:eastAsia="ru-RU"/>
              </w:rPr>
              <w:t>340</w:t>
            </w:r>
          </w:p>
        </w:tc>
        <w:tc>
          <w:tcPr>
            <w:tcW w:w="1213" w:type="dxa"/>
          </w:tcPr>
          <w:p w:rsidR="00D252AC" w:rsidRPr="007522E8" w:rsidRDefault="00D252AC" w:rsidP="00680D4A">
            <w:pPr>
              <w:spacing w:after="0" w:line="240" w:lineRule="auto"/>
              <w:jc w:val="center"/>
              <w:rPr>
                <w:rFonts w:ascii="Times New Roman" w:eastAsia="Times New Roman" w:hAnsi="Times New Roman" w:cs="Times New Roman"/>
                <w:b/>
                <w:color w:val="000000"/>
                <w:sz w:val="24"/>
                <w:lang w:eastAsia="ru-RU"/>
              </w:rPr>
            </w:pPr>
            <w:r w:rsidRPr="007522E8">
              <w:rPr>
                <w:rFonts w:ascii="Times New Roman" w:eastAsia="Times New Roman" w:hAnsi="Times New Roman" w:cs="Times New Roman"/>
                <w:b/>
                <w:color w:val="000000"/>
                <w:lang w:eastAsia="ru-RU"/>
              </w:rPr>
              <w:t>51,2</w:t>
            </w:r>
          </w:p>
        </w:tc>
      </w:tr>
    </w:tbl>
    <w:p w:rsidR="00D252AC" w:rsidRPr="007522E8" w:rsidRDefault="00D252AC" w:rsidP="00D252AC">
      <w:pPr>
        <w:spacing w:after="0" w:line="240" w:lineRule="auto"/>
        <w:ind w:firstLine="708"/>
        <w:jc w:val="both"/>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 xml:space="preserve">Загруженность школы составляет 41,9 %. Группы дошкольного </w:t>
      </w:r>
      <w:r w:rsidR="005C0D0B">
        <w:rPr>
          <w:rFonts w:ascii="Times New Roman" w:eastAsia="Times New Roman" w:hAnsi="Times New Roman" w:cs="Times New Roman"/>
          <w:color w:val="000000"/>
          <w:sz w:val="24"/>
          <w:lang w:eastAsia="ru-RU"/>
        </w:rPr>
        <w:t>образования имеют загруженность</w:t>
      </w:r>
      <w:r w:rsidRPr="007522E8">
        <w:rPr>
          <w:rFonts w:ascii="Times New Roman" w:eastAsia="Times New Roman" w:hAnsi="Times New Roman" w:cs="Times New Roman"/>
          <w:color w:val="000000"/>
          <w:sz w:val="24"/>
          <w:lang w:eastAsia="ru-RU"/>
        </w:rPr>
        <w:t xml:space="preserve"> 100 %. </w:t>
      </w:r>
    </w:p>
    <w:p w:rsidR="00D252AC" w:rsidRPr="00393C19" w:rsidRDefault="00D252AC" w:rsidP="00D252AC">
      <w:pPr>
        <w:spacing w:after="0" w:line="240" w:lineRule="auto"/>
        <w:ind w:firstLine="708"/>
        <w:jc w:val="both"/>
        <w:rPr>
          <w:rFonts w:ascii="Times New Roman" w:eastAsia="Times New Roman" w:hAnsi="Times New Roman" w:cs="Times New Roman"/>
          <w:b/>
          <w:sz w:val="24"/>
          <w:lang w:eastAsia="ru-RU"/>
        </w:rPr>
      </w:pPr>
      <w:r w:rsidRPr="007522E8">
        <w:rPr>
          <w:rFonts w:ascii="Times New Roman" w:eastAsia="Times New Roman" w:hAnsi="Times New Roman" w:cs="Times New Roman"/>
          <w:color w:val="000000"/>
          <w:sz w:val="24"/>
          <w:lang w:eastAsia="ru-RU"/>
        </w:rPr>
        <w:t xml:space="preserve">В поселении осуществляется подвоз </w:t>
      </w:r>
      <w:r w:rsidRPr="00393C19">
        <w:rPr>
          <w:rFonts w:ascii="Times New Roman" w:eastAsia="Times New Roman" w:hAnsi="Times New Roman" w:cs="Times New Roman"/>
          <w:sz w:val="24"/>
          <w:lang w:eastAsia="ru-RU"/>
        </w:rPr>
        <w:t>детей в МБОУ-СОШ с. Новиковка из д. Вороно-Пашня, д. Моисеевка, д.</w:t>
      </w:r>
      <w:r w:rsidR="002E4993" w:rsidRPr="00393C19">
        <w:rPr>
          <w:rFonts w:ascii="Times New Roman" w:eastAsia="Times New Roman" w:hAnsi="Times New Roman" w:cs="Times New Roman"/>
          <w:sz w:val="24"/>
          <w:lang w:eastAsia="ru-RU"/>
        </w:rPr>
        <w:t xml:space="preserve"> Нижние Соколы и в МБОУ-</w:t>
      </w:r>
      <w:r w:rsidRPr="00393C19">
        <w:rPr>
          <w:rFonts w:ascii="Times New Roman" w:eastAsia="Times New Roman" w:hAnsi="Times New Roman" w:cs="Times New Roman"/>
          <w:sz w:val="24"/>
          <w:lang w:eastAsia="ru-RU"/>
        </w:rPr>
        <w:t>СОШ №</w:t>
      </w:r>
      <w:r w:rsidR="002E4993" w:rsidRPr="00393C19">
        <w:rPr>
          <w:rFonts w:ascii="Times New Roman" w:eastAsia="Times New Roman" w:hAnsi="Times New Roman" w:cs="Times New Roman"/>
          <w:sz w:val="24"/>
          <w:lang w:eastAsia="ru-RU"/>
        </w:rPr>
        <w:t xml:space="preserve"> </w:t>
      </w:r>
      <w:r w:rsidRPr="00393C19">
        <w:rPr>
          <w:rFonts w:ascii="Times New Roman" w:eastAsia="Times New Roman" w:hAnsi="Times New Roman" w:cs="Times New Roman"/>
          <w:sz w:val="24"/>
          <w:lang w:eastAsia="ru-RU"/>
        </w:rPr>
        <w:t>1 г. Асино из с. Новиковка.</w:t>
      </w:r>
      <w:r w:rsidR="002E4993" w:rsidRPr="00393C19">
        <w:rPr>
          <w:rFonts w:ascii="Times New Roman" w:eastAsia="Times New Roman" w:hAnsi="Times New Roman" w:cs="Times New Roman"/>
          <w:sz w:val="24"/>
          <w:lang w:eastAsia="ru-RU"/>
        </w:rPr>
        <w:t xml:space="preserve"> </w:t>
      </w:r>
    </w:p>
    <w:p w:rsidR="00D252AC" w:rsidRPr="007522E8" w:rsidRDefault="00D252AC" w:rsidP="00D252AC">
      <w:pPr>
        <w:spacing w:after="0" w:line="240" w:lineRule="auto"/>
        <w:rPr>
          <w:rFonts w:ascii="Times New Roman" w:eastAsia="Times New Roman" w:hAnsi="Times New Roman" w:cs="Times New Roman"/>
          <w:b/>
          <w:i/>
          <w:sz w:val="24"/>
          <w:szCs w:val="24"/>
          <w:u w:val="single"/>
        </w:rPr>
      </w:pPr>
    </w:p>
    <w:p w:rsidR="00D252AC" w:rsidRPr="00976144" w:rsidRDefault="00D03F87" w:rsidP="00976144">
      <w:pPr>
        <w:spacing w:after="0" w:line="240" w:lineRule="auto"/>
        <w:ind w:left="426"/>
        <w:rPr>
          <w:rFonts w:ascii="Times New Roman" w:eastAsia="Times New Roman" w:hAnsi="Times New Roman" w:cs="Times New Roman"/>
          <w:b/>
          <w:sz w:val="24"/>
          <w:szCs w:val="24"/>
        </w:rPr>
      </w:pPr>
      <w:r w:rsidRPr="00976144">
        <w:rPr>
          <w:rFonts w:ascii="Times New Roman" w:eastAsia="Times New Roman" w:hAnsi="Times New Roman" w:cs="Times New Roman"/>
          <w:b/>
          <w:sz w:val="24"/>
          <w:szCs w:val="24"/>
        </w:rPr>
        <w:t xml:space="preserve"> </w:t>
      </w:r>
      <w:r w:rsidR="00DE18F8" w:rsidRPr="00DE18F8">
        <w:rPr>
          <w:rFonts w:ascii="Times New Roman" w:eastAsia="Times New Roman" w:hAnsi="Times New Roman" w:cs="Times New Roman"/>
          <w:b/>
          <w:sz w:val="24"/>
          <w:szCs w:val="24"/>
        </w:rPr>
        <w:t>2.</w:t>
      </w:r>
      <w:r w:rsidR="00DE18F8" w:rsidRPr="007871A0">
        <w:rPr>
          <w:rFonts w:ascii="Times New Roman" w:eastAsia="Times New Roman" w:hAnsi="Times New Roman" w:cs="Times New Roman"/>
          <w:b/>
          <w:sz w:val="24"/>
          <w:szCs w:val="24"/>
        </w:rPr>
        <w:t>5</w:t>
      </w:r>
      <w:r w:rsidR="00B53F9B" w:rsidRPr="00DE18F8">
        <w:rPr>
          <w:rFonts w:ascii="Times New Roman" w:eastAsia="Times New Roman" w:hAnsi="Times New Roman" w:cs="Times New Roman"/>
          <w:b/>
          <w:sz w:val="24"/>
          <w:szCs w:val="24"/>
        </w:rPr>
        <w:t xml:space="preserve">.4. </w:t>
      </w:r>
      <w:r w:rsidR="00D252AC" w:rsidRPr="00976144">
        <w:rPr>
          <w:rFonts w:ascii="Times New Roman" w:eastAsia="Times New Roman" w:hAnsi="Times New Roman" w:cs="Times New Roman"/>
          <w:b/>
          <w:sz w:val="24"/>
          <w:szCs w:val="24"/>
        </w:rPr>
        <w:t>Здравоохранение</w:t>
      </w:r>
    </w:p>
    <w:p w:rsidR="00D252AC" w:rsidRPr="007522E8" w:rsidRDefault="00D252AC" w:rsidP="00CB5F4A">
      <w:pPr>
        <w:spacing w:after="0" w:line="240" w:lineRule="auto"/>
        <w:ind w:firstLine="708"/>
        <w:jc w:val="both"/>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Обеспеченность сельского поселения учреждениями здравоохранения о</w:t>
      </w:r>
      <w:r w:rsidR="002E4993">
        <w:rPr>
          <w:rFonts w:ascii="Times New Roman" w:eastAsia="Times New Roman" w:hAnsi="Times New Roman" w:cs="Times New Roman"/>
          <w:color w:val="000000"/>
          <w:sz w:val="24"/>
          <w:lang w:eastAsia="ru-RU"/>
        </w:rPr>
        <w:t>тражена в             таблице 8</w:t>
      </w:r>
      <w:r w:rsidR="00CB5F4A">
        <w:rPr>
          <w:rFonts w:ascii="Times New Roman" w:eastAsia="Times New Roman" w:hAnsi="Times New Roman" w:cs="Times New Roman"/>
          <w:color w:val="000000"/>
          <w:sz w:val="24"/>
          <w:lang w:eastAsia="ru-RU"/>
        </w:rPr>
        <w:t xml:space="preserve">. </w:t>
      </w:r>
      <w:r w:rsidRPr="007522E8">
        <w:rPr>
          <w:rFonts w:ascii="Times New Roman" w:eastAsia="Times New Roman" w:hAnsi="Times New Roman" w:cs="Times New Roman"/>
          <w:color w:val="000000"/>
          <w:sz w:val="24"/>
          <w:lang w:eastAsia="ru-RU"/>
        </w:rPr>
        <w:tab/>
      </w:r>
    </w:p>
    <w:p w:rsidR="00D252AC" w:rsidRPr="007522E8" w:rsidRDefault="002E4993" w:rsidP="00CB5F4A">
      <w:pPr>
        <w:spacing w:after="0" w:line="240" w:lineRule="auto"/>
        <w:ind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Таблица 8</w:t>
      </w:r>
      <w:r w:rsidR="00D252AC" w:rsidRPr="007522E8">
        <w:rPr>
          <w:rFonts w:ascii="Times New Roman" w:eastAsia="Times New Roman" w:hAnsi="Times New Roman" w:cs="Times New Roman"/>
          <w:color w:val="000000"/>
          <w:sz w:val="24"/>
          <w:lang w:eastAsia="ru-RU"/>
        </w:rPr>
        <w:t>. Учреждения здравоохранения</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3685"/>
        <w:gridCol w:w="2297"/>
      </w:tblGrid>
      <w:tr w:rsidR="00D252AC" w:rsidRPr="007522E8" w:rsidTr="0030096C">
        <w:trPr>
          <w:cantSplit/>
          <w:trHeight w:val="814"/>
        </w:trPr>
        <w:tc>
          <w:tcPr>
            <w:tcW w:w="3090" w:type="dxa"/>
            <w:vAlign w:val="center"/>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lastRenderedPageBreak/>
              <w:t>Населенные пункты</w:t>
            </w:r>
          </w:p>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p>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p>
        </w:tc>
        <w:tc>
          <w:tcPr>
            <w:tcW w:w="3685" w:type="dxa"/>
            <w:vAlign w:val="center"/>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Учреждения</w:t>
            </w:r>
          </w:p>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здравоохранения</w:t>
            </w:r>
          </w:p>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p>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p>
        </w:tc>
        <w:tc>
          <w:tcPr>
            <w:tcW w:w="2297" w:type="dxa"/>
            <w:vAlign w:val="center"/>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Количество работников всего/ медработники</w:t>
            </w:r>
          </w:p>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p>
        </w:tc>
      </w:tr>
      <w:tr w:rsidR="00D252AC" w:rsidRPr="007522E8" w:rsidTr="0030096C">
        <w:trPr>
          <w:cantSplit/>
          <w:trHeight w:val="501"/>
        </w:trPr>
        <w:tc>
          <w:tcPr>
            <w:tcW w:w="3090" w:type="dxa"/>
            <w:vAlign w:val="center"/>
          </w:tcPr>
          <w:p w:rsidR="00D252AC" w:rsidRPr="007522E8" w:rsidRDefault="00D252AC" w:rsidP="00680D4A">
            <w:pPr>
              <w:spacing w:after="0" w:line="240" w:lineRule="auto"/>
              <w:jc w:val="both"/>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с. Новиковка</w:t>
            </w:r>
          </w:p>
        </w:tc>
        <w:tc>
          <w:tcPr>
            <w:tcW w:w="3685" w:type="dxa"/>
            <w:vAlign w:val="center"/>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ОВП</w:t>
            </w:r>
          </w:p>
        </w:tc>
        <w:tc>
          <w:tcPr>
            <w:tcW w:w="2297" w:type="dxa"/>
            <w:vAlign w:val="center"/>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5 / 4</w:t>
            </w:r>
          </w:p>
        </w:tc>
      </w:tr>
      <w:tr w:rsidR="00D252AC" w:rsidRPr="007522E8" w:rsidTr="0030096C">
        <w:trPr>
          <w:cantSplit/>
        </w:trPr>
        <w:tc>
          <w:tcPr>
            <w:tcW w:w="3090" w:type="dxa"/>
            <w:vAlign w:val="center"/>
          </w:tcPr>
          <w:p w:rsidR="00D252AC" w:rsidRPr="007522E8" w:rsidRDefault="00D252AC" w:rsidP="00680D4A">
            <w:pPr>
              <w:spacing w:after="0" w:line="240" w:lineRule="auto"/>
              <w:jc w:val="both"/>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п. Светлый</w:t>
            </w:r>
          </w:p>
        </w:tc>
        <w:tc>
          <w:tcPr>
            <w:tcW w:w="3685" w:type="dxa"/>
            <w:vAlign w:val="center"/>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ФАП</w:t>
            </w:r>
          </w:p>
        </w:tc>
        <w:tc>
          <w:tcPr>
            <w:tcW w:w="2297" w:type="dxa"/>
            <w:vAlign w:val="center"/>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1/ 1</w:t>
            </w:r>
          </w:p>
        </w:tc>
      </w:tr>
      <w:tr w:rsidR="00D252AC" w:rsidRPr="007522E8" w:rsidTr="0030096C">
        <w:trPr>
          <w:cantSplit/>
        </w:trPr>
        <w:tc>
          <w:tcPr>
            <w:tcW w:w="3090" w:type="dxa"/>
            <w:vAlign w:val="center"/>
          </w:tcPr>
          <w:p w:rsidR="00D252AC" w:rsidRPr="007522E8" w:rsidRDefault="00D252AC" w:rsidP="00680D4A">
            <w:pPr>
              <w:spacing w:after="0" w:line="240" w:lineRule="auto"/>
              <w:jc w:val="both"/>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д. Вороно-Пашня</w:t>
            </w:r>
          </w:p>
        </w:tc>
        <w:tc>
          <w:tcPr>
            <w:tcW w:w="3685" w:type="dxa"/>
            <w:vAlign w:val="center"/>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ФАП</w:t>
            </w:r>
          </w:p>
        </w:tc>
        <w:tc>
          <w:tcPr>
            <w:tcW w:w="2297" w:type="dxa"/>
            <w:vAlign w:val="center"/>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w:t>
            </w:r>
          </w:p>
        </w:tc>
      </w:tr>
      <w:tr w:rsidR="00D252AC" w:rsidRPr="007522E8" w:rsidTr="0030096C">
        <w:trPr>
          <w:cantSplit/>
        </w:trPr>
        <w:tc>
          <w:tcPr>
            <w:tcW w:w="3090" w:type="dxa"/>
            <w:vAlign w:val="center"/>
          </w:tcPr>
          <w:p w:rsidR="00D252AC" w:rsidRPr="007522E8" w:rsidRDefault="00D252AC" w:rsidP="00680D4A">
            <w:pPr>
              <w:spacing w:after="0" w:line="240" w:lineRule="auto"/>
              <w:jc w:val="both"/>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д. Нижние Соколы</w:t>
            </w:r>
          </w:p>
        </w:tc>
        <w:tc>
          <w:tcPr>
            <w:tcW w:w="3685" w:type="dxa"/>
            <w:vAlign w:val="center"/>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ФАП</w:t>
            </w:r>
          </w:p>
        </w:tc>
        <w:tc>
          <w:tcPr>
            <w:tcW w:w="2297" w:type="dxa"/>
            <w:vAlign w:val="center"/>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1/1</w:t>
            </w:r>
          </w:p>
        </w:tc>
      </w:tr>
      <w:tr w:rsidR="00D252AC" w:rsidRPr="007522E8" w:rsidTr="0030096C">
        <w:trPr>
          <w:cantSplit/>
        </w:trPr>
        <w:tc>
          <w:tcPr>
            <w:tcW w:w="3090" w:type="dxa"/>
            <w:vAlign w:val="center"/>
          </w:tcPr>
          <w:p w:rsidR="00D252AC" w:rsidRPr="007522E8" w:rsidRDefault="00D252AC" w:rsidP="00680D4A">
            <w:pPr>
              <w:spacing w:after="0" w:line="240" w:lineRule="auto"/>
              <w:jc w:val="both"/>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д. Моисеевка</w:t>
            </w:r>
          </w:p>
        </w:tc>
        <w:tc>
          <w:tcPr>
            <w:tcW w:w="3685" w:type="dxa"/>
            <w:vAlign w:val="center"/>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ФАП</w:t>
            </w:r>
          </w:p>
        </w:tc>
        <w:tc>
          <w:tcPr>
            <w:tcW w:w="2297" w:type="dxa"/>
            <w:vAlign w:val="center"/>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1/1</w:t>
            </w:r>
          </w:p>
        </w:tc>
      </w:tr>
    </w:tbl>
    <w:p w:rsidR="00D252AC" w:rsidRPr="007522E8" w:rsidRDefault="00D252AC" w:rsidP="00D252AC">
      <w:pPr>
        <w:spacing w:after="0" w:line="240" w:lineRule="auto"/>
        <w:jc w:val="both"/>
        <w:rPr>
          <w:rFonts w:ascii="Times New Roman" w:eastAsia="Times New Roman" w:hAnsi="Times New Roman" w:cs="Times New Roman"/>
          <w:color w:val="000000"/>
          <w:sz w:val="24"/>
          <w:lang w:eastAsia="ru-RU"/>
        </w:rPr>
      </w:pPr>
    </w:p>
    <w:p w:rsidR="00D252AC" w:rsidRPr="007522E8" w:rsidRDefault="00D252AC" w:rsidP="00D252AC">
      <w:pPr>
        <w:spacing w:after="0" w:line="240" w:lineRule="auto"/>
        <w:ind w:firstLine="708"/>
        <w:jc w:val="both"/>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 xml:space="preserve">В рамках приоритетного национального проекта «Здоровье» в д. Нижние Соколы построен новый ФАП, учреждение оснащено новой медицинской техникой. В деревнях Вороно-Пашня и Нижние Соколы население обслуживает один фельдшер по графику приема. </w:t>
      </w:r>
    </w:p>
    <w:p w:rsidR="00D252AC" w:rsidRPr="00B53F9B" w:rsidRDefault="00B53F9B" w:rsidP="00B53F9B">
      <w:pPr>
        <w:spacing w:after="0" w:line="240" w:lineRule="auto"/>
        <w:ind w:left="786"/>
        <w:jc w:val="both"/>
        <w:rPr>
          <w:rFonts w:ascii="Times New Roman" w:eastAsia="Times New Roman" w:hAnsi="Times New Roman" w:cs="Times New Roman"/>
          <w:b/>
          <w:color w:val="000000"/>
          <w:sz w:val="24"/>
          <w:lang w:eastAsia="ru-RU"/>
        </w:rPr>
      </w:pPr>
      <w:r w:rsidRPr="00B53F9B">
        <w:rPr>
          <w:rFonts w:ascii="Times New Roman" w:eastAsia="Times New Roman" w:hAnsi="Times New Roman" w:cs="Times New Roman"/>
          <w:b/>
          <w:color w:val="000000"/>
          <w:sz w:val="24"/>
          <w:lang w:eastAsia="ru-RU"/>
        </w:rPr>
        <w:t>2.</w:t>
      </w:r>
      <w:r w:rsidR="00DE18F8">
        <w:rPr>
          <w:rFonts w:ascii="Times New Roman" w:eastAsia="Times New Roman" w:hAnsi="Times New Roman" w:cs="Times New Roman"/>
          <w:b/>
          <w:color w:val="000000"/>
          <w:sz w:val="24"/>
          <w:lang w:eastAsia="ru-RU"/>
        </w:rPr>
        <w:t>5</w:t>
      </w:r>
      <w:r w:rsidRPr="00B53F9B">
        <w:rPr>
          <w:rFonts w:ascii="Times New Roman" w:eastAsia="Times New Roman" w:hAnsi="Times New Roman" w:cs="Times New Roman"/>
          <w:b/>
          <w:color w:val="000000"/>
          <w:sz w:val="24"/>
          <w:lang w:eastAsia="ru-RU"/>
        </w:rPr>
        <w:t>.5.</w:t>
      </w:r>
      <w:r w:rsidR="00D252AC" w:rsidRPr="00B53F9B">
        <w:rPr>
          <w:rFonts w:ascii="Times New Roman" w:eastAsia="Times New Roman" w:hAnsi="Times New Roman" w:cs="Times New Roman"/>
          <w:b/>
          <w:color w:val="000000"/>
          <w:sz w:val="24"/>
          <w:lang w:eastAsia="ru-RU"/>
        </w:rPr>
        <w:t xml:space="preserve"> </w:t>
      </w:r>
      <w:r w:rsidR="00D3601C" w:rsidRPr="00B53F9B">
        <w:rPr>
          <w:rFonts w:ascii="Times New Roman" w:eastAsia="Times New Roman" w:hAnsi="Times New Roman" w:cs="Times New Roman"/>
          <w:b/>
          <w:color w:val="000000"/>
          <w:sz w:val="24"/>
          <w:lang w:eastAsia="ru-RU"/>
        </w:rPr>
        <w:t>Торговые предприятия</w:t>
      </w:r>
    </w:p>
    <w:p w:rsidR="00D252AC" w:rsidRPr="007522E8" w:rsidRDefault="00D252AC" w:rsidP="00D252AC">
      <w:pPr>
        <w:spacing w:after="0" w:line="240" w:lineRule="auto"/>
        <w:ind w:firstLine="708"/>
        <w:jc w:val="both"/>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На территории Новиковского сельского поселения расположены:</w:t>
      </w:r>
    </w:p>
    <w:p w:rsidR="00D252AC" w:rsidRPr="007522E8" w:rsidRDefault="00D252AC" w:rsidP="00D252AC">
      <w:pPr>
        <w:spacing w:after="0" w:line="240" w:lineRule="auto"/>
        <w:ind w:firstLine="708"/>
        <w:jc w:val="both"/>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- 8 магазинов;</w:t>
      </w:r>
    </w:p>
    <w:p w:rsidR="00D252AC" w:rsidRPr="002E4993" w:rsidRDefault="00D252AC" w:rsidP="00D252AC">
      <w:pPr>
        <w:spacing w:after="0" w:line="240" w:lineRule="auto"/>
        <w:ind w:firstLine="708"/>
        <w:jc w:val="both"/>
        <w:rPr>
          <w:rFonts w:ascii="Times New Roman" w:eastAsia="Times New Roman" w:hAnsi="Times New Roman" w:cs="Times New Roman"/>
          <w:color w:val="000000"/>
          <w:sz w:val="24"/>
          <w:szCs w:val="24"/>
          <w:lang w:eastAsia="ru-RU"/>
        </w:rPr>
      </w:pPr>
      <w:r w:rsidRPr="002E4993">
        <w:rPr>
          <w:rFonts w:ascii="Times New Roman" w:eastAsia="Times New Roman" w:hAnsi="Times New Roman" w:cs="Times New Roman"/>
          <w:color w:val="000000"/>
          <w:sz w:val="24"/>
          <w:szCs w:val="24"/>
          <w:lang w:eastAsia="ru-RU"/>
        </w:rPr>
        <w:t>- кафе-закусочная;</w:t>
      </w:r>
    </w:p>
    <w:p w:rsidR="00D252AC" w:rsidRPr="002E4993" w:rsidRDefault="00D252AC" w:rsidP="00D252AC">
      <w:pPr>
        <w:spacing w:after="0" w:line="240" w:lineRule="auto"/>
        <w:ind w:firstLine="708"/>
        <w:jc w:val="both"/>
        <w:rPr>
          <w:rFonts w:ascii="Times New Roman" w:eastAsia="Times New Roman" w:hAnsi="Times New Roman" w:cs="Times New Roman"/>
          <w:color w:val="000000"/>
          <w:sz w:val="24"/>
          <w:szCs w:val="24"/>
          <w:lang w:eastAsia="ru-RU"/>
        </w:rPr>
      </w:pPr>
    </w:p>
    <w:p w:rsidR="00D252AC" w:rsidRPr="002E4993" w:rsidRDefault="002E4993" w:rsidP="00D252AC">
      <w:pPr>
        <w:spacing w:after="0" w:line="240" w:lineRule="auto"/>
        <w:ind w:firstLine="708"/>
        <w:jc w:val="both"/>
        <w:rPr>
          <w:rFonts w:ascii="Times New Roman" w:eastAsia="Times New Roman" w:hAnsi="Times New Roman" w:cs="Times New Roman"/>
          <w:color w:val="000000"/>
          <w:sz w:val="24"/>
          <w:szCs w:val="24"/>
          <w:lang w:eastAsia="ru-RU"/>
        </w:rPr>
      </w:pPr>
      <w:r w:rsidRPr="002E4993">
        <w:rPr>
          <w:rFonts w:ascii="Times New Roman" w:eastAsia="Times New Roman" w:hAnsi="Times New Roman" w:cs="Times New Roman"/>
          <w:color w:val="000000"/>
          <w:sz w:val="24"/>
          <w:szCs w:val="24"/>
          <w:lang w:eastAsia="ru-RU"/>
        </w:rPr>
        <w:t>Таблица 9</w:t>
      </w:r>
      <w:r w:rsidR="00D252AC" w:rsidRPr="002E4993">
        <w:rPr>
          <w:rFonts w:ascii="Times New Roman" w:eastAsia="Times New Roman" w:hAnsi="Times New Roman" w:cs="Times New Roman"/>
          <w:color w:val="000000"/>
          <w:sz w:val="24"/>
          <w:szCs w:val="24"/>
          <w:lang w:eastAsia="ru-RU"/>
        </w:rPr>
        <w:t>. Предприятия торговли</w:t>
      </w:r>
    </w:p>
    <w:tbl>
      <w:tblPr>
        <w:tblW w:w="89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520"/>
        <w:gridCol w:w="2081"/>
      </w:tblGrid>
      <w:tr w:rsidR="00D252AC" w:rsidRPr="002E4993" w:rsidTr="0030096C">
        <w:trPr>
          <w:trHeight w:val="70"/>
        </w:trPr>
        <w:tc>
          <w:tcPr>
            <w:tcW w:w="4320" w:type="dxa"/>
          </w:tcPr>
          <w:p w:rsidR="00D252AC" w:rsidRPr="002E4993" w:rsidRDefault="00D252AC" w:rsidP="00680D4A">
            <w:pPr>
              <w:spacing w:after="0" w:line="240" w:lineRule="auto"/>
              <w:jc w:val="center"/>
              <w:rPr>
                <w:rFonts w:ascii="Times New Roman" w:eastAsia="Times New Roman" w:hAnsi="Times New Roman" w:cs="Times New Roman"/>
                <w:color w:val="000000"/>
                <w:sz w:val="24"/>
                <w:szCs w:val="24"/>
                <w:lang w:eastAsia="ru-RU"/>
              </w:rPr>
            </w:pPr>
            <w:r w:rsidRPr="002E4993">
              <w:rPr>
                <w:rFonts w:ascii="Times New Roman" w:eastAsia="Times New Roman" w:hAnsi="Times New Roman" w:cs="Times New Roman"/>
                <w:color w:val="000000"/>
                <w:sz w:val="24"/>
                <w:szCs w:val="24"/>
                <w:lang w:eastAsia="ru-RU"/>
              </w:rPr>
              <w:t>Наименование предприятия</w:t>
            </w:r>
          </w:p>
        </w:tc>
        <w:tc>
          <w:tcPr>
            <w:tcW w:w="2520" w:type="dxa"/>
          </w:tcPr>
          <w:p w:rsidR="00D252AC" w:rsidRPr="002E4993" w:rsidRDefault="00D252AC" w:rsidP="00680D4A">
            <w:pPr>
              <w:spacing w:after="0" w:line="240" w:lineRule="auto"/>
              <w:jc w:val="center"/>
              <w:rPr>
                <w:rFonts w:ascii="Times New Roman" w:eastAsia="Times New Roman" w:hAnsi="Times New Roman" w:cs="Times New Roman"/>
                <w:color w:val="000000"/>
                <w:sz w:val="24"/>
                <w:szCs w:val="24"/>
                <w:lang w:eastAsia="ru-RU"/>
              </w:rPr>
            </w:pPr>
            <w:r w:rsidRPr="002E4993">
              <w:rPr>
                <w:rFonts w:ascii="Times New Roman" w:eastAsia="Times New Roman" w:hAnsi="Times New Roman" w:cs="Times New Roman"/>
                <w:color w:val="000000"/>
                <w:sz w:val="24"/>
                <w:szCs w:val="24"/>
                <w:lang w:eastAsia="ru-RU"/>
              </w:rPr>
              <w:t>Количество торговых точек</w:t>
            </w:r>
          </w:p>
        </w:tc>
        <w:tc>
          <w:tcPr>
            <w:tcW w:w="2081" w:type="dxa"/>
          </w:tcPr>
          <w:p w:rsidR="00D252AC" w:rsidRPr="002E4993" w:rsidRDefault="00D252AC" w:rsidP="00680D4A">
            <w:pPr>
              <w:spacing w:after="0" w:line="240" w:lineRule="auto"/>
              <w:jc w:val="center"/>
              <w:rPr>
                <w:rFonts w:ascii="Times New Roman" w:eastAsia="Times New Roman" w:hAnsi="Times New Roman" w:cs="Times New Roman"/>
                <w:color w:val="000000"/>
                <w:sz w:val="24"/>
                <w:szCs w:val="24"/>
                <w:lang w:eastAsia="ru-RU"/>
              </w:rPr>
            </w:pPr>
            <w:r w:rsidRPr="002E4993">
              <w:rPr>
                <w:rFonts w:ascii="Times New Roman" w:eastAsia="Times New Roman" w:hAnsi="Times New Roman" w:cs="Times New Roman"/>
                <w:color w:val="000000"/>
                <w:sz w:val="24"/>
                <w:szCs w:val="24"/>
                <w:lang w:eastAsia="ru-RU"/>
              </w:rPr>
              <w:t>Обслуживаемая территория</w:t>
            </w:r>
          </w:p>
        </w:tc>
      </w:tr>
      <w:tr w:rsidR="00D252AC" w:rsidRPr="002E4993" w:rsidTr="0030096C">
        <w:trPr>
          <w:trHeight w:val="854"/>
        </w:trPr>
        <w:tc>
          <w:tcPr>
            <w:tcW w:w="4320" w:type="dxa"/>
          </w:tcPr>
          <w:p w:rsidR="00D252AC" w:rsidRPr="007335B9" w:rsidRDefault="00D252AC" w:rsidP="00680D4A">
            <w:pPr>
              <w:spacing w:after="0" w:line="240" w:lineRule="auto"/>
              <w:rPr>
                <w:rFonts w:ascii="Times New Roman" w:eastAsia="Times New Roman" w:hAnsi="Times New Roman" w:cs="Times New Roman"/>
                <w:b/>
                <w:sz w:val="24"/>
                <w:szCs w:val="24"/>
                <w:lang w:eastAsia="ru-RU"/>
              </w:rPr>
            </w:pPr>
            <w:r w:rsidRPr="007335B9">
              <w:rPr>
                <w:rFonts w:ascii="Times New Roman" w:eastAsia="Times New Roman" w:hAnsi="Times New Roman" w:cs="Times New Roman"/>
                <w:b/>
                <w:sz w:val="24"/>
                <w:szCs w:val="24"/>
                <w:lang w:eastAsia="ru-RU"/>
              </w:rPr>
              <w:t>Ягодное сельпо:</w:t>
            </w:r>
          </w:p>
          <w:p w:rsidR="00D252AC" w:rsidRPr="002E4993" w:rsidRDefault="00D252AC" w:rsidP="00680D4A">
            <w:pPr>
              <w:spacing w:after="0" w:line="240" w:lineRule="auto"/>
              <w:rPr>
                <w:rFonts w:ascii="Times New Roman" w:eastAsia="Times New Roman" w:hAnsi="Times New Roman" w:cs="Times New Roman"/>
                <w:color w:val="000000"/>
                <w:sz w:val="24"/>
                <w:szCs w:val="24"/>
                <w:lang w:eastAsia="ru-RU"/>
              </w:rPr>
            </w:pPr>
            <w:r w:rsidRPr="002E4993">
              <w:rPr>
                <w:rFonts w:ascii="Times New Roman" w:eastAsia="Times New Roman" w:hAnsi="Times New Roman" w:cs="Times New Roman"/>
                <w:color w:val="000000"/>
                <w:sz w:val="24"/>
                <w:szCs w:val="24"/>
                <w:lang w:eastAsia="ru-RU"/>
              </w:rPr>
              <w:t>- магазины</w:t>
            </w:r>
          </w:p>
          <w:p w:rsidR="00D252AC" w:rsidRPr="002E4993" w:rsidRDefault="00D252AC" w:rsidP="00680D4A">
            <w:pPr>
              <w:spacing w:after="0" w:line="240" w:lineRule="auto"/>
              <w:rPr>
                <w:rFonts w:ascii="Times New Roman" w:eastAsia="Times New Roman" w:hAnsi="Times New Roman" w:cs="Times New Roman"/>
                <w:color w:val="000000"/>
                <w:sz w:val="24"/>
                <w:szCs w:val="24"/>
                <w:lang w:eastAsia="ru-RU"/>
              </w:rPr>
            </w:pPr>
          </w:p>
          <w:p w:rsidR="00D252AC" w:rsidRPr="002E4993" w:rsidRDefault="00D252AC" w:rsidP="00680D4A">
            <w:pPr>
              <w:spacing w:after="0" w:line="240" w:lineRule="auto"/>
              <w:rPr>
                <w:rFonts w:ascii="Times New Roman" w:eastAsia="Times New Roman" w:hAnsi="Times New Roman" w:cs="Times New Roman"/>
                <w:color w:val="000000"/>
                <w:sz w:val="24"/>
                <w:szCs w:val="24"/>
                <w:lang w:eastAsia="ru-RU"/>
              </w:rPr>
            </w:pPr>
          </w:p>
          <w:p w:rsidR="00D252AC" w:rsidRPr="002E4993" w:rsidRDefault="00D252AC" w:rsidP="00680D4A">
            <w:pPr>
              <w:spacing w:after="0" w:line="240" w:lineRule="auto"/>
              <w:rPr>
                <w:rFonts w:ascii="Times New Roman" w:eastAsia="Times New Roman" w:hAnsi="Times New Roman" w:cs="Times New Roman"/>
                <w:color w:val="000000"/>
                <w:sz w:val="24"/>
                <w:szCs w:val="24"/>
                <w:lang w:eastAsia="ru-RU"/>
              </w:rPr>
            </w:pPr>
          </w:p>
          <w:p w:rsidR="00D252AC" w:rsidRPr="002E4993" w:rsidRDefault="00D252AC" w:rsidP="00680D4A">
            <w:pPr>
              <w:spacing w:after="0" w:line="240" w:lineRule="auto"/>
              <w:rPr>
                <w:rFonts w:ascii="Times New Roman" w:eastAsia="Times New Roman" w:hAnsi="Times New Roman" w:cs="Times New Roman"/>
                <w:color w:val="000000"/>
                <w:sz w:val="24"/>
                <w:szCs w:val="24"/>
                <w:lang w:eastAsia="ru-RU"/>
              </w:rPr>
            </w:pPr>
          </w:p>
          <w:p w:rsidR="00D252AC" w:rsidRPr="002E4993" w:rsidRDefault="00D252AC" w:rsidP="00680D4A">
            <w:pPr>
              <w:spacing w:after="0" w:line="240" w:lineRule="auto"/>
              <w:rPr>
                <w:rFonts w:ascii="Times New Roman" w:eastAsia="Times New Roman" w:hAnsi="Times New Roman" w:cs="Times New Roman"/>
                <w:color w:val="000000"/>
                <w:sz w:val="24"/>
                <w:szCs w:val="24"/>
                <w:lang w:eastAsia="ru-RU"/>
              </w:rPr>
            </w:pPr>
            <w:r w:rsidRPr="002E4993">
              <w:rPr>
                <w:rFonts w:ascii="Times New Roman" w:eastAsia="Times New Roman" w:hAnsi="Times New Roman" w:cs="Times New Roman"/>
                <w:color w:val="000000"/>
                <w:sz w:val="24"/>
                <w:szCs w:val="24"/>
                <w:lang w:eastAsia="ru-RU"/>
              </w:rPr>
              <w:t>- закусочная</w:t>
            </w:r>
          </w:p>
        </w:tc>
        <w:tc>
          <w:tcPr>
            <w:tcW w:w="2520" w:type="dxa"/>
          </w:tcPr>
          <w:p w:rsidR="00D252AC" w:rsidRPr="002E4993" w:rsidRDefault="00D252AC" w:rsidP="00680D4A">
            <w:pPr>
              <w:spacing w:after="0" w:line="240" w:lineRule="auto"/>
              <w:jc w:val="center"/>
              <w:rPr>
                <w:rFonts w:ascii="Times New Roman" w:eastAsia="Times New Roman" w:hAnsi="Times New Roman" w:cs="Times New Roman"/>
                <w:color w:val="000000"/>
                <w:sz w:val="24"/>
                <w:szCs w:val="24"/>
                <w:lang w:eastAsia="ru-RU"/>
              </w:rPr>
            </w:pPr>
          </w:p>
          <w:p w:rsidR="00D252AC" w:rsidRPr="002E4993" w:rsidRDefault="00D252AC" w:rsidP="00680D4A">
            <w:pPr>
              <w:spacing w:after="0" w:line="240" w:lineRule="auto"/>
              <w:jc w:val="center"/>
              <w:rPr>
                <w:rFonts w:ascii="Times New Roman" w:eastAsia="Times New Roman" w:hAnsi="Times New Roman" w:cs="Times New Roman"/>
                <w:color w:val="000000"/>
                <w:sz w:val="24"/>
                <w:szCs w:val="24"/>
                <w:lang w:eastAsia="ru-RU"/>
              </w:rPr>
            </w:pPr>
            <w:r w:rsidRPr="002E4993">
              <w:rPr>
                <w:rFonts w:ascii="Times New Roman" w:eastAsia="Times New Roman" w:hAnsi="Times New Roman" w:cs="Times New Roman"/>
                <w:color w:val="000000"/>
                <w:sz w:val="24"/>
                <w:szCs w:val="24"/>
                <w:lang w:eastAsia="ru-RU"/>
              </w:rPr>
              <w:t>5</w:t>
            </w:r>
          </w:p>
          <w:p w:rsidR="00D252AC" w:rsidRPr="002E4993" w:rsidRDefault="00D252AC" w:rsidP="00680D4A">
            <w:pPr>
              <w:spacing w:after="0" w:line="240" w:lineRule="auto"/>
              <w:jc w:val="center"/>
              <w:rPr>
                <w:rFonts w:ascii="Times New Roman" w:eastAsia="Times New Roman" w:hAnsi="Times New Roman" w:cs="Times New Roman"/>
                <w:color w:val="000000"/>
                <w:sz w:val="24"/>
                <w:szCs w:val="24"/>
                <w:lang w:eastAsia="ru-RU"/>
              </w:rPr>
            </w:pPr>
          </w:p>
          <w:p w:rsidR="00D252AC" w:rsidRPr="002E4993" w:rsidRDefault="00D252AC" w:rsidP="00680D4A">
            <w:pPr>
              <w:spacing w:after="0" w:line="240" w:lineRule="auto"/>
              <w:jc w:val="center"/>
              <w:rPr>
                <w:rFonts w:ascii="Times New Roman" w:eastAsia="Times New Roman" w:hAnsi="Times New Roman" w:cs="Times New Roman"/>
                <w:color w:val="000000"/>
                <w:sz w:val="24"/>
                <w:szCs w:val="24"/>
                <w:lang w:eastAsia="ru-RU"/>
              </w:rPr>
            </w:pPr>
          </w:p>
          <w:p w:rsidR="00D252AC" w:rsidRPr="002E4993" w:rsidRDefault="00D252AC" w:rsidP="00680D4A">
            <w:pPr>
              <w:spacing w:after="0" w:line="240" w:lineRule="auto"/>
              <w:jc w:val="center"/>
              <w:rPr>
                <w:rFonts w:ascii="Times New Roman" w:eastAsia="Times New Roman" w:hAnsi="Times New Roman" w:cs="Times New Roman"/>
                <w:color w:val="000000"/>
                <w:sz w:val="24"/>
                <w:szCs w:val="24"/>
                <w:lang w:eastAsia="ru-RU"/>
              </w:rPr>
            </w:pPr>
          </w:p>
          <w:p w:rsidR="00D252AC" w:rsidRPr="002E4993" w:rsidRDefault="00D252AC" w:rsidP="00680D4A">
            <w:pPr>
              <w:spacing w:after="0" w:line="240" w:lineRule="auto"/>
              <w:jc w:val="center"/>
              <w:rPr>
                <w:rFonts w:ascii="Times New Roman" w:eastAsia="Times New Roman" w:hAnsi="Times New Roman" w:cs="Times New Roman"/>
                <w:color w:val="000000"/>
                <w:sz w:val="24"/>
                <w:szCs w:val="24"/>
                <w:lang w:eastAsia="ru-RU"/>
              </w:rPr>
            </w:pPr>
          </w:p>
          <w:p w:rsidR="00D252AC" w:rsidRPr="002E4993" w:rsidRDefault="00D252AC" w:rsidP="00680D4A">
            <w:pPr>
              <w:spacing w:after="0" w:line="240" w:lineRule="auto"/>
              <w:jc w:val="center"/>
              <w:rPr>
                <w:rFonts w:ascii="Times New Roman" w:eastAsia="Times New Roman" w:hAnsi="Times New Roman" w:cs="Times New Roman"/>
                <w:color w:val="000000"/>
                <w:sz w:val="24"/>
                <w:szCs w:val="24"/>
                <w:lang w:eastAsia="ru-RU"/>
              </w:rPr>
            </w:pPr>
            <w:r w:rsidRPr="002E4993">
              <w:rPr>
                <w:rFonts w:ascii="Times New Roman" w:eastAsia="Times New Roman" w:hAnsi="Times New Roman" w:cs="Times New Roman"/>
                <w:color w:val="000000"/>
                <w:sz w:val="24"/>
                <w:szCs w:val="24"/>
                <w:lang w:eastAsia="ru-RU"/>
              </w:rPr>
              <w:t xml:space="preserve">1 </w:t>
            </w:r>
          </w:p>
        </w:tc>
        <w:tc>
          <w:tcPr>
            <w:tcW w:w="2081" w:type="dxa"/>
          </w:tcPr>
          <w:p w:rsidR="00D252AC" w:rsidRPr="002E4993" w:rsidRDefault="00D252AC" w:rsidP="00680D4A">
            <w:pPr>
              <w:spacing w:after="0" w:line="240" w:lineRule="auto"/>
              <w:jc w:val="center"/>
              <w:rPr>
                <w:rFonts w:ascii="Times New Roman" w:eastAsia="Times New Roman" w:hAnsi="Times New Roman" w:cs="Times New Roman"/>
                <w:color w:val="000000"/>
                <w:sz w:val="24"/>
                <w:szCs w:val="24"/>
                <w:lang w:eastAsia="ru-RU"/>
              </w:rPr>
            </w:pPr>
          </w:p>
          <w:p w:rsidR="00D252AC" w:rsidRPr="002E4993" w:rsidRDefault="00D252AC" w:rsidP="00680D4A">
            <w:pPr>
              <w:spacing w:after="0" w:line="240" w:lineRule="auto"/>
              <w:jc w:val="center"/>
              <w:rPr>
                <w:rFonts w:ascii="Times New Roman" w:eastAsia="Times New Roman" w:hAnsi="Times New Roman" w:cs="Times New Roman"/>
                <w:color w:val="000000"/>
                <w:sz w:val="24"/>
                <w:szCs w:val="24"/>
                <w:lang w:eastAsia="ru-RU"/>
              </w:rPr>
            </w:pPr>
            <w:r w:rsidRPr="002E4993">
              <w:rPr>
                <w:rFonts w:ascii="Times New Roman" w:eastAsia="Times New Roman" w:hAnsi="Times New Roman" w:cs="Times New Roman"/>
                <w:color w:val="000000"/>
                <w:sz w:val="24"/>
                <w:szCs w:val="24"/>
                <w:lang w:eastAsia="ru-RU"/>
              </w:rPr>
              <w:t>с.  Новиковка</w:t>
            </w:r>
          </w:p>
          <w:p w:rsidR="00D252AC" w:rsidRPr="002E4993" w:rsidRDefault="00D252AC" w:rsidP="00680D4A">
            <w:pPr>
              <w:spacing w:after="0" w:line="240" w:lineRule="auto"/>
              <w:jc w:val="center"/>
              <w:rPr>
                <w:rFonts w:ascii="Times New Roman" w:eastAsia="Times New Roman" w:hAnsi="Times New Roman" w:cs="Times New Roman"/>
                <w:color w:val="000000"/>
                <w:sz w:val="24"/>
                <w:szCs w:val="24"/>
                <w:lang w:eastAsia="ru-RU"/>
              </w:rPr>
            </w:pPr>
            <w:r w:rsidRPr="002E4993">
              <w:rPr>
                <w:rFonts w:ascii="Times New Roman" w:eastAsia="Times New Roman" w:hAnsi="Times New Roman" w:cs="Times New Roman"/>
                <w:color w:val="000000"/>
                <w:sz w:val="24"/>
                <w:szCs w:val="24"/>
                <w:lang w:eastAsia="ru-RU"/>
              </w:rPr>
              <w:t>п. Светлый</w:t>
            </w:r>
          </w:p>
          <w:p w:rsidR="00D252AC" w:rsidRPr="002E4993" w:rsidRDefault="00D252AC" w:rsidP="00680D4A">
            <w:pPr>
              <w:spacing w:after="0" w:line="240" w:lineRule="auto"/>
              <w:jc w:val="center"/>
              <w:rPr>
                <w:rFonts w:ascii="Times New Roman" w:eastAsia="Times New Roman" w:hAnsi="Times New Roman" w:cs="Times New Roman"/>
                <w:color w:val="000000"/>
                <w:sz w:val="24"/>
                <w:szCs w:val="24"/>
                <w:lang w:eastAsia="ru-RU"/>
              </w:rPr>
            </w:pPr>
            <w:r w:rsidRPr="002E4993">
              <w:rPr>
                <w:rFonts w:ascii="Times New Roman" w:eastAsia="Times New Roman" w:hAnsi="Times New Roman" w:cs="Times New Roman"/>
                <w:color w:val="000000"/>
                <w:sz w:val="24"/>
                <w:szCs w:val="24"/>
                <w:lang w:eastAsia="ru-RU"/>
              </w:rPr>
              <w:t>д. Вороно-Пашня</w:t>
            </w:r>
          </w:p>
          <w:p w:rsidR="00D252AC" w:rsidRPr="002E4993" w:rsidRDefault="00D252AC" w:rsidP="00680D4A">
            <w:pPr>
              <w:spacing w:after="0" w:line="240" w:lineRule="auto"/>
              <w:jc w:val="center"/>
              <w:rPr>
                <w:rFonts w:ascii="Times New Roman" w:eastAsia="Times New Roman" w:hAnsi="Times New Roman" w:cs="Times New Roman"/>
                <w:color w:val="000000"/>
                <w:sz w:val="24"/>
                <w:szCs w:val="24"/>
                <w:lang w:eastAsia="ru-RU"/>
              </w:rPr>
            </w:pPr>
            <w:r w:rsidRPr="002E4993">
              <w:rPr>
                <w:rFonts w:ascii="Times New Roman" w:eastAsia="Times New Roman" w:hAnsi="Times New Roman" w:cs="Times New Roman"/>
                <w:color w:val="000000"/>
                <w:sz w:val="24"/>
                <w:szCs w:val="24"/>
                <w:lang w:eastAsia="ru-RU"/>
              </w:rPr>
              <w:t>д. Моисеевка</w:t>
            </w:r>
          </w:p>
          <w:p w:rsidR="00D252AC" w:rsidRPr="002E4993" w:rsidRDefault="00D252AC" w:rsidP="00680D4A">
            <w:pPr>
              <w:spacing w:after="0" w:line="240" w:lineRule="auto"/>
              <w:jc w:val="center"/>
              <w:rPr>
                <w:rFonts w:ascii="Times New Roman" w:eastAsia="Times New Roman" w:hAnsi="Times New Roman" w:cs="Times New Roman"/>
                <w:color w:val="000000"/>
                <w:sz w:val="24"/>
                <w:szCs w:val="24"/>
                <w:lang w:eastAsia="ru-RU"/>
              </w:rPr>
            </w:pPr>
            <w:r w:rsidRPr="002E4993">
              <w:rPr>
                <w:rFonts w:ascii="Times New Roman" w:eastAsia="Times New Roman" w:hAnsi="Times New Roman" w:cs="Times New Roman"/>
                <w:color w:val="000000"/>
                <w:sz w:val="24"/>
                <w:szCs w:val="24"/>
                <w:lang w:eastAsia="ru-RU"/>
              </w:rPr>
              <w:t>д. Нижние Соколы</w:t>
            </w:r>
          </w:p>
          <w:p w:rsidR="00D252AC" w:rsidRPr="002E4993" w:rsidRDefault="00D252AC" w:rsidP="00680D4A">
            <w:pPr>
              <w:spacing w:after="0" w:line="240" w:lineRule="auto"/>
              <w:jc w:val="center"/>
              <w:rPr>
                <w:rFonts w:ascii="Times New Roman" w:eastAsia="Times New Roman" w:hAnsi="Times New Roman" w:cs="Times New Roman"/>
                <w:color w:val="000000"/>
                <w:sz w:val="24"/>
                <w:szCs w:val="24"/>
                <w:lang w:eastAsia="ru-RU"/>
              </w:rPr>
            </w:pPr>
            <w:r w:rsidRPr="002E4993">
              <w:rPr>
                <w:rFonts w:ascii="Times New Roman" w:eastAsia="Times New Roman" w:hAnsi="Times New Roman" w:cs="Times New Roman"/>
                <w:color w:val="000000"/>
                <w:sz w:val="24"/>
                <w:szCs w:val="24"/>
                <w:lang w:eastAsia="ru-RU"/>
              </w:rPr>
              <w:t>с. Новиковка</w:t>
            </w:r>
          </w:p>
        </w:tc>
      </w:tr>
      <w:tr w:rsidR="00D252AC" w:rsidRPr="002E4993" w:rsidTr="0030096C">
        <w:tc>
          <w:tcPr>
            <w:tcW w:w="4320" w:type="dxa"/>
          </w:tcPr>
          <w:p w:rsidR="00D252AC" w:rsidRPr="002E4993" w:rsidRDefault="00D252AC" w:rsidP="00680D4A">
            <w:pPr>
              <w:spacing w:after="0" w:line="240" w:lineRule="auto"/>
              <w:rPr>
                <w:rFonts w:ascii="Times New Roman" w:eastAsia="Times New Roman" w:hAnsi="Times New Roman" w:cs="Times New Roman"/>
                <w:color w:val="000000"/>
                <w:sz w:val="24"/>
                <w:szCs w:val="24"/>
                <w:lang w:eastAsia="ru-RU"/>
              </w:rPr>
            </w:pPr>
            <w:r w:rsidRPr="002E4993">
              <w:rPr>
                <w:rFonts w:ascii="Times New Roman" w:eastAsia="Times New Roman" w:hAnsi="Times New Roman" w:cs="Times New Roman"/>
                <w:color w:val="000000"/>
                <w:sz w:val="24"/>
                <w:szCs w:val="24"/>
                <w:lang w:eastAsia="ru-RU"/>
              </w:rPr>
              <w:t xml:space="preserve">торговый павильон «Поляна» </w:t>
            </w:r>
          </w:p>
        </w:tc>
        <w:tc>
          <w:tcPr>
            <w:tcW w:w="2520" w:type="dxa"/>
          </w:tcPr>
          <w:p w:rsidR="00D252AC" w:rsidRPr="002E4993" w:rsidRDefault="00D252AC" w:rsidP="00680D4A">
            <w:pPr>
              <w:spacing w:after="0" w:line="240" w:lineRule="auto"/>
              <w:jc w:val="center"/>
              <w:rPr>
                <w:rFonts w:ascii="Times New Roman" w:eastAsia="Times New Roman" w:hAnsi="Times New Roman" w:cs="Times New Roman"/>
                <w:color w:val="000000"/>
                <w:sz w:val="24"/>
                <w:szCs w:val="24"/>
                <w:lang w:eastAsia="ru-RU"/>
              </w:rPr>
            </w:pPr>
            <w:r w:rsidRPr="002E4993">
              <w:rPr>
                <w:rFonts w:ascii="Times New Roman" w:eastAsia="Times New Roman" w:hAnsi="Times New Roman" w:cs="Times New Roman"/>
                <w:color w:val="000000"/>
                <w:sz w:val="24"/>
                <w:szCs w:val="24"/>
                <w:lang w:eastAsia="ru-RU"/>
              </w:rPr>
              <w:t>1</w:t>
            </w:r>
          </w:p>
        </w:tc>
        <w:tc>
          <w:tcPr>
            <w:tcW w:w="2081" w:type="dxa"/>
          </w:tcPr>
          <w:p w:rsidR="00D252AC" w:rsidRPr="002E4993" w:rsidRDefault="00D252AC" w:rsidP="00680D4A">
            <w:pPr>
              <w:spacing w:after="0" w:line="240" w:lineRule="auto"/>
              <w:jc w:val="center"/>
              <w:rPr>
                <w:rFonts w:ascii="Times New Roman" w:eastAsia="Times New Roman" w:hAnsi="Times New Roman" w:cs="Times New Roman"/>
                <w:color w:val="000000"/>
                <w:sz w:val="24"/>
                <w:szCs w:val="24"/>
                <w:lang w:eastAsia="ru-RU"/>
              </w:rPr>
            </w:pPr>
            <w:r w:rsidRPr="002E4993">
              <w:rPr>
                <w:rFonts w:ascii="Times New Roman" w:eastAsia="Times New Roman" w:hAnsi="Times New Roman" w:cs="Times New Roman"/>
                <w:color w:val="000000"/>
                <w:sz w:val="24"/>
                <w:szCs w:val="24"/>
                <w:lang w:eastAsia="ru-RU"/>
              </w:rPr>
              <w:t>д.  Моисеевка</w:t>
            </w:r>
          </w:p>
        </w:tc>
      </w:tr>
      <w:tr w:rsidR="00D252AC" w:rsidRPr="002E4993" w:rsidTr="0030096C">
        <w:tc>
          <w:tcPr>
            <w:tcW w:w="4320" w:type="dxa"/>
          </w:tcPr>
          <w:p w:rsidR="00D252AC" w:rsidRPr="002E4993" w:rsidRDefault="00D252AC" w:rsidP="00680D4A">
            <w:pPr>
              <w:spacing w:after="0" w:line="240" w:lineRule="auto"/>
              <w:rPr>
                <w:rFonts w:ascii="Times New Roman" w:eastAsia="Times New Roman" w:hAnsi="Times New Roman" w:cs="Times New Roman"/>
                <w:color w:val="000000"/>
                <w:sz w:val="24"/>
                <w:szCs w:val="24"/>
                <w:lang w:eastAsia="ru-RU"/>
              </w:rPr>
            </w:pPr>
            <w:r w:rsidRPr="002E4993">
              <w:rPr>
                <w:rFonts w:ascii="Times New Roman" w:eastAsia="Times New Roman" w:hAnsi="Times New Roman" w:cs="Times New Roman"/>
                <w:color w:val="000000"/>
                <w:sz w:val="24"/>
                <w:szCs w:val="24"/>
                <w:lang w:eastAsia="ru-RU"/>
              </w:rPr>
              <w:t>Магазин «Елена»</w:t>
            </w:r>
          </w:p>
        </w:tc>
        <w:tc>
          <w:tcPr>
            <w:tcW w:w="2520" w:type="dxa"/>
          </w:tcPr>
          <w:p w:rsidR="00D252AC" w:rsidRPr="002E4993" w:rsidRDefault="00D252AC" w:rsidP="00680D4A">
            <w:pPr>
              <w:spacing w:after="0" w:line="240" w:lineRule="auto"/>
              <w:jc w:val="center"/>
              <w:rPr>
                <w:rFonts w:ascii="Times New Roman" w:eastAsia="Times New Roman" w:hAnsi="Times New Roman" w:cs="Times New Roman"/>
                <w:color w:val="000000"/>
                <w:sz w:val="24"/>
                <w:szCs w:val="24"/>
                <w:lang w:eastAsia="ru-RU"/>
              </w:rPr>
            </w:pPr>
            <w:r w:rsidRPr="002E4993">
              <w:rPr>
                <w:rFonts w:ascii="Times New Roman" w:eastAsia="Times New Roman" w:hAnsi="Times New Roman" w:cs="Times New Roman"/>
                <w:color w:val="000000"/>
                <w:sz w:val="24"/>
                <w:szCs w:val="24"/>
                <w:lang w:eastAsia="ru-RU"/>
              </w:rPr>
              <w:t>1</w:t>
            </w:r>
          </w:p>
        </w:tc>
        <w:tc>
          <w:tcPr>
            <w:tcW w:w="2081" w:type="dxa"/>
          </w:tcPr>
          <w:p w:rsidR="00D252AC" w:rsidRPr="002E4993" w:rsidRDefault="00D252AC" w:rsidP="00680D4A">
            <w:pPr>
              <w:spacing w:after="0" w:line="240" w:lineRule="auto"/>
              <w:jc w:val="center"/>
              <w:rPr>
                <w:rFonts w:ascii="Times New Roman" w:eastAsia="Times New Roman" w:hAnsi="Times New Roman" w:cs="Times New Roman"/>
                <w:color w:val="000000"/>
                <w:sz w:val="24"/>
                <w:szCs w:val="24"/>
                <w:lang w:eastAsia="ru-RU"/>
              </w:rPr>
            </w:pPr>
            <w:r w:rsidRPr="002E4993">
              <w:rPr>
                <w:rFonts w:ascii="Times New Roman" w:eastAsia="Times New Roman" w:hAnsi="Times New Roman" w:cs="Times New Roman"/>
                <w:color w:val="000000"/>
                <w:sz w:val="24"/>
                <w:szCs w:val="24"/>
                <w:lang w:eastAsia="ru-RU"/>
              </w:rPr>
              <w:t>с.  Новиковка</w:t>
            </w:r>
          </w:p>
        </w:tc>
      </w:tr>
      <w:tr w:rsidR="00D252AC" w:rsidRPr="002E4993" w:rsidTr="0030096C">
        <w:tc>
          <w:tcPr>
            <w:tcW w:w="4320" w:type="dxa"/>
          </w:tcPr>
          <w:p w:rsidR="00D252AC" w:rsidRPr="002E4993" w:rsidRDefault="00D252AC" w:rsidP="00680D4A">
            <w:pPr>
              <w:spacing w:after="0" w:line="240" w:lineRule="auto"/>
              <w:rPr>
                <w:rFonts w:ascii="Times New Roman" w:eastAsia="Times New Roman" w:hAnsi="Times New Roman" w:cs="Times New Roman"/>
                <w:color w:val="000000"/>
                <w:sz w:val="24"/>
                <w:szCs w:val="24"/>
                <w:lang w:eastAsia="ru-RU"/>
              </w:rPr>
            </w:pPr>
            <w:r w:rsidRPr="002E4993">
              <w:rPr>
                <w:rFonts w:ascii="Times New Roman" w:eastAsia="Times New Roman" w:hAnsi="Times New Roman" w:cs="Times New Roman"/>
                <w:color w:val="000000"/>
                <w:sz w:val="24"/>
                <w:szCs w:val="24"/>
                <w:lang w:eastAsia="ru-RU"/>
              </w:rPr>
              <w:t>Магазин «Софья»</w:t>
            </w:r>
          </w:p>
        </w:tc>
        <w:tc>
          <w:tcPr>
            <w:tcW w:w="2520" w:type="dxa"/>
          </w:tcPr>
          <w:p w:rsidR="00D252AC" w:rsidRPr="002E4993" w:rsidRDefault="00D252AC" w:rsidP="00680D4A">
            <w:pPr>
              <w:spacing w:after="0" w:line="240" w:lineRule="auto"/>
              <w:jc w:val="center"/>
              <w:rPr>
                <w:rFonts w:ascii="Times New Roman" w:eastAsia="Times New Roman" w:hAnsi="Times New Roman" w:cs="Times New Roman"/>
                <w:color w:val="000000"/>
                <w:sz w:val="24"/>
                <w:szCs w:val="24"/>
                <w:lang w:eastAsia="ru-RU"/>
              </w:rPr>
            </w:pPr>
            <w:r w:rsidRPr="002E4993">
              <w:rPr>
                <w:rFonts w:ascii="Times New Roman" w:eastAsia="Times New Roman" w:hAnsi="Times New Roman" w:cs="Times New Roman"/>
                <w:color w:val="000000"/>
                <w:sz w:val="24"/>
                <w:szCs w:val="24"/>
                <w:lang w:eastAsia="ru-RU"/>
              </w:rPr>
              <w:t>1</w:t>
            </w:r>
          </w:p>
        </w:tc>
        <w:tc>
          <w:tcPr>
            <w:tcW w:w="2081" w:type="dxa"/>
          </w:tcPr>
          <w:p w:rsidR="00D252AC" w:rsidRPr="002E4993" w:rsidRDefault="00D252AC" w:rsidP="00680D4A">
            <w:pPr>
              <w:spacing w:after="0" w:line="240" w:lineRule="auto"/>
              <w:jc w:val="center"/>
              <w:rPr>
                <w:rFonts w:ascii="Times New Roman" w:eastAsia="Times New Roman" w:hAnsi="Times New Roman" w:cs="Times New Roman"/>
                <w:color w:val="000000"/>
                <w:sz w:val="24"/>
                <w:szCs w:val="24"/>
                <w:lang w:eastAsia="ru-RU"/>
              </w:rPr>
            </w:pPr>
            <w:r w:rsidRPr="002E4993">
              <w:rPr>
                <w:rFonts w:ascii="Times New Roman" w:eastAsia="Times New Roman" w:hAnsi="Times New Roman" w:cs="Times New Roman"/>
                <w:color w:val="000000"/>
                <w:sz w:val="24"/>
                <w:szCs w:val="24"/>
                <w:lang w:eastAsia="ru-RU"/>
              </w:rPr>
              <w:t>с.  Новиковка</w:t>
            </w:r>
          </w:p>
        </w:tc>
      </w:tr>
    </w:tbl>
    <w:p w:rsidR="00D252AC" w:rsidRPr="00CB5F4A" w:rsidRDefault="00D252AC" w:rsidP="00CB5F4A">
      <w:pPr>
        <w:spacing w:after="0" w:line="240" w:lineRule="auto"/>
        <w:ind w:firstLine="708"/>
        <w:jc w:val="both"/>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На сегодняшний день в структуре этой сферы обслуживания не осталось объектов муниципальной собственности. Предполагается развитие сети объектов общественного питания, бытового обслуживания на основе пр</w:t>
      </w:r>
      <w:r w:rsidR="00CB5F4A">
        <w:rPr>
          <w:rFonts w:ascii="Times New Roman" w:eastAsia="Times New Roman" w:hAnsi="Times New Roman" w:cs="Times New Roman"/>
          <w:color w:val="000000"/>
          <w:sz w:val="24"/>
          <w:lang w:eastAsia="ru-RU"/>
        </w:rPr>
        <w:t>едпринимательской деятельности.</w:t>
      </w:r>
    </w:p>
    <w:p w:rsidR="00D252AC" w:rsidRPr="007522E8" w:rsidRDefault="00D252AC" w:rsidP="00D252AC">
      <w:pPr>
        <w:spacing w:after="0" w:line="240" w:lineRule="auto"/>
        <w:rPr>
          <w:rFonts w:ascii="Times New Roman" w:eastAsia="Times New Roman" w:hAnsi="Times New Roman" w:cs="Times New Roman"/>
          <w:sz w:val="24"/>
          <w:szCs w:val="24"/>
        </w:rPr>
      </w:pPr>
    </w:p>
    <w:p w:rsidR="00D252AC" w:rsidRPr="00B53F9B" w:rsidRDefault="00DE18F8" w:rsidP="00B53F9B">
      <w:pPr>
        <w:spacing w:after="0" w:line="240" w:lineRule="auto"/>
        <w:ind w:left="786"/>
        <w:rPr>
          <w:rFonts w:ascii="Times New Roman" w:eastAsia="Times New Roman" w:hAnsi="Times New Roman" w:cs="Times New Roman"/>
          <w:b/>
          <w:sz w:val="24"/>
          <w:szCs w:val="24"/>
        </w:rPr>
      </w:pPr>
      <w:r w:rsidRPr="007871A0">
        <w:rPr>
          <w:rFonts w:ascii="Times New Roman" w:eastAsia="Times New Roman" w:hAnsi="Times New Roman" w:cs="Times New Roman"/>
          <w:b/>
          <w:sz w:val="24"/>
          <w:szCs w:val="24"/>
        </w:rPr>
        <w:t>2.</w:t>
      </w:r>
      <w:r w:rsidR="00A53488" w:rsidRPr="007871A0">
        <w:rPr>
          <w:rFonts w:ascii="Times New Roman" w:eastAsia="Times New Roman" w:hAnsi="Times New Roman" w:cs="Times New Roman"/>
          <w:b/>
          <w:sz w:val="24"/>
          <w:szCs w:val="24"/>
        </w:rPr>
        <w:t>6</w:t>
      </w:r>
      <w:r w:rsidR="00B53F9B" w:rsidRPr="007871A0">
        <w:rPr>
          <w:rFonts w:ascii="Times New Roman" w:eastAsia="Times New Roman" w:hAnsi="Times New Roman" w:cs="Times New Roman"/>
          <w:b/>
          <w:sz w:val="24"/>
          <w:szCs w:val="24"/>
        </w:rPr>
        <w:t xml:space="preserve">. </w:t>
      </w:r>
      <w:r w:rsidR="00D252AC" w:rsidRPr="00B53F9B">
        <w:rPr>
          <w:rFonts w:ascii="Times New Roman" w:eastAsia="Times New Roman" w:hAnsi="Times New Roman" w:cs="Times New Roman"/>
          <w:b/>
          <w:sz w:val="24"/>
          <w:szCs w:val="24"/>
        </w:rPr>
        <w:t>Жилищный фонд</w:t>
      </w:r>
    </w:p>
    <w:p w:rsidR="00D252AC" w:rsidRPr="007522E8" w:rsidRDefault="00D252AC" w:rsidP="00D252AC">
      <w:pPr>
        <w:spacing w:after="0" w:line="240" w:lineRule="auto"/>
        <w:rPr>
          <w:rFonts w:ascii="Times New Roman" w:eastAsia="Times New Roman" w:hAnsi="Times New Roman" w:cs="Times New Roman"/>
          <w:b/>
          <w:i/>
          <w:sz w:val="24"/>
          <w:szCs w:val="24"/>
          <w:u w:val="single"/>
        </w:rPr>
      </w:pPr>
    </w:p>
    <w:p w:rsidR="00D252AC" w:rsidRDefault="00D252AC" w:rsidP="00D252AC">
      <w:pPr>
        <w:spacing w:after="0" w:line="240" w:lineRule="auto"/>
        <w:rPr>
          <w:rFonts w:ascii="Times New Roman" w:eastAsia="Times New Roman" w:hAnsi="Times New Roman" w:cs="Times New Roman"/>
          <w:sz w:val="24"/>
          <w:szCs w:val="24"/>
          <w:lang w:eastAsia="ru-RU"/>
        </w:rPr>
      </w:pPr>
      <w:r w:rsidRPr="007522E8">
        <w:rPr>
          <w:rFonts w:ascii="Times New Roman" w:eastAsia="Times New Roman" w:hAnsi="Times New Roman" w:cs="Times New Roman"/>
          <w:sz w:val="24"/>
          <w:szCs w:val="24"/>
          <w:lang w:eastAsia="ru-RU"/>
        </w:rPr>
        <w:tab/>
        <w:t>Жилая застройка представлена индивидуальными жилыми домами усадебного типа и многоквартирными домами: 5 двухэтажных и 120 двухквартирных домов.</w:t>
      </w:r>
    </w:p>
    <w:p w:rsidR="00A53488" w:rsidRDefault="00A53488" w:rsidP="00D252AC">
      <w:pPr>
        <w:spacing w:after="0" w:line="240" w:lineRule="auto"/>
        <w:rPr>
          <w:rFonts w:ascii="Times New Roman" w:eastAsia="Times New Roman" w:hAnsi="Times New Roman" w:cs="Times New Roman"/>
          <w:sz w:val="24"/>
          <w:szCs w:val="24"/>
          <w:lang w:eastAsia="ru-RU"/>
        </w:rPr>
      </w:pPr>
    </w:p>
    <w:p w:rsidR="002E4993" w:rsidRPr="002E4993" w:rsidRDefault="002E4993" w:rsidP="00D252AC">
      <w:pPr>
        <w:spacing w:after="0" w:line="240" w:lineRule="auto"/>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Таблица 10</w:t>
      </w:r>
      <w:r w:rsidRPr="002E4993">
        <w:rPr>
          <w:rFonts w:ascii="Times New Roman" w:eastAsia="Times New Roman" w:hAnsi="Times New Roman" w:cs="Times New Roman"/>
          <w:sz w:val="24"/>
          <w:szCs w:val="24"/>
          <w:lang w:eastAsia="ru-RU"/>
        </w:rPr>
        <w:t xml:space="preserve">. Характеристика жилищного фонда сельского поселения </w:t>
      </w:r>
    </w:p>
    <w:tbl>
      <w:tblPr>
        <w:tblpPr w:leftFromText="180" w:rightFromText="180" w:vertAnchor="text" w:horzAnchor="margin" w:tblpX="137" w:tblpY="67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1670"/>
        <w:gridCol w:w="2402"/>
        <w:gridCol w:w="2745"/>
      </w:tblGrid>
      <w:tr w:rsidR="00D252AC" w:rsidRPr="007522E8" w:rsidTr="00A16A3C">
        <w:trPr>
          <w:trHeight w:val="167"/>
        </w:trPr>
        <w:tc>
          <w:tcPr>
            <w:tcW w:w="2250" w:type="dxa"/>
            <w:vMerge w:val="restart"/>
            <w:tcBorders>
              <w:top w:val="single" w:sz="4" w:space="0" w:color="auto"/>
              <w:left w:val="single" w:sz="4" w:space="0" w:color="auto"/>
              <w:bottom w:val="single" w:sz="4" w:space="0" w:color="auto"/>
              <w:right w:val="single" w:sz="4" w:space="0" w:color="auto"/>
            </w:tcBorders>
          </w:tcPr>
          <w:p w:rsidR="00D252AC" w:rsidRPr="007522E8" w:rsidRDefault="00D252AC" w:rsidP="0030096C">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Принадлежность жилья</w:t>
            </w:r>
          </w:p>
        </w:tc>
        <w:tc>
          <w:tcPr>
            <w:tcW w:w="1670" w:type="dxa"/>
            <w:vMerge w:val="restart"/>
            <w:tcBorders>
              <w:top w:val="single" w:sz="4" w:space="0" w:color="auto"/>
              <w:left w:val="single" w:sz="4" w:space="0" w:color="auto"/>
              <w:bottom w:val="single" w:sz="4" w:space="0" w:color="auto"/>
              <w:right w:val="single" w:sz="4" w:space="0" w:color="auto"/>
            </w:tcBorders>
          </w:tcPr>
          <w:p w:rsidR="00D252AC" w:rsidRPr="007522E8" w:rsidRDefault="00D252AC" w:rsidP="0030096C">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 xml:space="preserve">Общая площадь </w:t>
            </w:r>
            <w:r w:rsidRPr="007522E8">
              <w:rPr>
                <w:rFonts w:ascii="Times New Roman" w:eastAsia="Times New Roman" w:hAnsi="Times New Roman" w:cs="Times New Roman"/>
                <w:color w:val="000000"/>
                <w:sz w:val="24"/>
                <w:lang w:eastAsia="ru-RU"/>
              </w:rPr>
              <w:lastRenderedPageBreak/>
              <w:t>жилищного фонда-всего</w:t>
            </w:r>
          </w:p>
        </w:tc>
        <w:tc>
          <w:tcPr>
            <w:tcW w:w="5147" w:type="dxa"/>
            <w:gridSpan w:val="2"/>
            <w:tcBorders>
              <w:top w:val="single" w:sz="4" w:space="0" w:color="auto"/>
              <w:left w:val="single" w:sz="4" w:space="0" w:color="auto"/>
              <w:bottom w:val="single" w:sz="4" w:space="0" w:color="auto"/>
              <w:right w:val="single" w:sz="4" w:space="0" w:color="auto"/>
            </w:tcBorders>
          </w:tcPr>
          <w:p w:rsidR="00D252AC" w:rsidRPr="007522E8" w:rsidRDefault="00D252AC" w:rsidP="0030096C">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lastRenderedPageBreak/>
              <w:t xml:space="preserve"> </w:t>
            </w:r>
          </w:p>
          <w:p w:rsidR="00D252AC" w:rsidRPr="007522E8" w:rsidRDefault="00D252AC" w:rsidP="0030096C">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Общая площадь МЖФ с износом свыше:</w:t>
            </w:r>
          </w:p>
        </w:tc>
      </w:tr>
      <w:tr w:rsidR="00D252AC" w:rsidRPr="007522E8" w:rsidTr="00A16A3C">
        <w:trPr>
          <w:trHeight w:val="1135"/>
        </w:trPr>
        <w:tc>
          <w:tcPr>
            <w:tcW w:w="2250" w:type="dxa"/>
            <w:vMerge/>
            <w:tcBorders>
              <w:top w:val="single" w:sz="4" w:space="0" w:color="auto"/>
              <w:left w:val="single" w:sz="4" w:space="0" w:color="auto"/>
              <w:bottom w:val="single" w:sz="4" w:space="0" w:color="auto"/>
              <w:right w:val="single" w:sz="4" w:space="0" w:color="auto"/>
            </w:tcBorders>
            <w:vAlign w:val="center"/>
          </w:tcPr>
          <w:p w:rsidR="00D252AC" w:rsidRPr="007522E8" w:rsidRDefault="00D252AC" w:rsidP="0030096C">
            <w:pPr>
              <w:spacing w:after="0" w:line="240" w:lineRule="auto"/>
              <w:rPr>
                <w:rFonts w:ascii="Times New Roman" w:eastAsia="Times New Roman" w:hAnsi="Times New Roman" w:cs="Times New Roman"/>
                <w:color w:val="000000"/>
                <w:sz w:val="24"/>
                <w:lang w:eastAsia="ru-RU"/>
              </w:rPr>
            </w:pPr>
          </w:p>
        </w:tc>
        <w:tc>
          <w:tcPr>
            <w:tcW w:w="1670" w:type="dxa"/>
            <w:vMerge/>
            <w:tcBorders>
              <w:top w:val="single" w:sz="4" w:space="0" w:color="auto"/>
              <w:left w:val="single" w:sz="4" w:space="0" w:color="auto"/>
              <w:bottom w:val="single" w:sz="4" w:space="0" w:color="auto"/>
              <w:right w:val="single" w:sz="4" w:space="0" w:color="auto"/>
            </w:tcBorders>
            <w:vAlign w:val="center"/>
          </w:tcPr>
          <w:p w:rsidR="00D252AC" w:rsidRPr="007522E8" w:rsidRDefault="00D252AC" w:rsidP="0030096C">
            <w:pPr>
              <w:spacing w:after="0" w:line="240" w:lineRule="auto"/>
              <w:rPr>
                <w:rFonts w:ascii="Times New Roman" w:eastAsia="Times New Roman" w:hAnsi="Times New Roman" w:cs="Times New Roman"/>
                <w:color w:val="000000"/>
                <w:sz w:val="24"/>
                <w:lang w:eastAsia="ru-RU"/>
              </w:rPr>
            </w:pPr>
          </w:p>
        </w:tc>
        <w:tc>
          <w:tcPr>
            <w:tcW w:w="2402" w:type="dxa"/>
            <w:tcBorders>
              <w:top w:val="single" w:sz="4" w:space="0" w:color="auto"/>
              <w:left w:val="single" w:sz="4" w:space="0" w:color="auto"/>
              <w:bottom w:val="single" w:sz="4" w:space="0" w:color="auto"/>
              <w:right w:val="single" w:sz="4" w:space="0" w:color="auto"/>
            </w:tcBorders>
          </w:tcPr>
          <w:p w:rsidR="00D252AC" w:rsidRPr="007522E8" w:rsidRDefault="00D252AC" w:rsidP="0030096C">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70% - каменных строений</w:t>
            </w:r>
          </w:p>
        </w:tc>
        <w:tc>
          <w:tcPr>
            <w:tcW w:w="2745" w:type="dxa"/>
            <w:tcBorders>
              <w:top w:val="single" w:sz="4" w:space="0" w:color="auto"/>
              <w:left w:val="single" w:sz="4" w:space="0" w:color="auto"/>
              <w:bottom w:val="single" w:sz="4" w:space="0" w:color="auto"/>
              <w:right w:val="single" w:sz="4" w:space="0" w:color="auto"/>
            </w:tcBorders>
          </w:tcPr>
          <w:p w:rsidR="00D252AC" w:rsidRPr="007522E8" w:rsidRDefault="00D252AC" w:rsidP="0030096C">
            <w:pPr>
              <w:spacing w:after="0" w:line="240" w:lineRule="auto"/>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65% - деревянных и прочих</w:t>
            </w:r>
          </w:p>
        </w:tc>
      </w:tr>
      <w:tr w:rsidR="00D252AC" w:rsidRPr="007522E8" w:rsidTr="00A16A3C">
        <w:trPr>
          <w:trHeight w:val="276"/>
        </w:trPr>
        <w:tc>
          <w:tcPr>
            <w:tcW w:w="2250" w:type="dxa"/>
            <w:tcBorders>
              <w:top w:val="single" w:sz="4" w:space="0" w:color="auto"/>
              <w:left w:val="single" w:sz="4" w:space="0" w:color="auto"/>
              <w:bottom w:val="single" w:sz="4" w:space="0" w:color="auto"/>
              <w:right w:val="single" w:sz="4" w:space="0" w:color="auto"/>
            </w:tcBorders>
          </w:tcPr>
          <w:p w:rsidR="00D252AC" w:rsidRPr="007522E8" w:rsidRDefault="00D252AC" w:rsidP="0030096C">
            <w:pPr>
              <w:spacing w:after="0" w:line="240" w:lineRule="auto"/>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lastRenderedPageBreak/>
              <w:t>Муниципальное</w:t>
            </w:r>
          </w:p>
        </w:tc>
        <w:tc>
          <w:tcPr>
            <w:tcW w:w="1670" w:type="dxa"/>
            <w:tcBorders>
              <w:top w:val="single" w:sz="4" w:space="0" w:color="auto"/>
              <w:left w:val="single" w:sz="4" w:space="0" w:color="auto"/>
              <w:bottom w:val="single" w:sz="4" w:space="0" w:color="auto"/>
              <w:right w:val="single" w:sz="4" w:space="0" w:color="auto"/>
            </w:tcBorders>
          </w:tcPr>
          <w:p w:rsidR="00D252AC" w:rsidRPr="007522E8" w:rsidRDefault="003E6B6F" w:rsidP="0030096C">
            <w:pPr>
              <w:spacing w:after="0" w:line="240"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0,524</w:t>
            </w:r>
          </w:p>
        </w:tc>
        <w:tc>
          <w:tcPr>
            <w:tcW w:w="2402" w:type="dxa"/>
            <w:tcBorders>
              <w:top w:val="single" w:sz="4" w:space="0" w:color="auto"/>
              <w:left w:val="single" w:sz="4" w:space="0" w:color="auto"/>
              <w:bottom w:val="single" w:sz="4" w:space="0" w:color="auto"/>
              <w:right w:val="single" w:sz="4" w:space="0" w:color="auto"/>
            </w:tcBorders>
          </w:tcPr>
          <w:p w:rsidR="00D252AC" w:rsidRPr="007522E8" w:rsidRDefault="00D252AC" w:rsidP="0030096C">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0</w:t>
            </w:r>
          </w:p>
        </w:tc>
        <w:tc>
          <w:tcPr>
            <w:tcW w:w="2745" w:type="dxa"/>
            <w:tcBorders>
              <w:top w:val="single" w:sz="4" w:space="0" w:color="auto"/>
              <w:left w:val="single" w:sz="4" w:space="0" w:color="auto"/>
              <w:bottom w:val="single" w:sz="4" w:space="0" w:color="auto"/>
              <w:right w:val="single" w:sz="4" w:space="0" w:color="auto"/>
            </w:tcBorders>
          </w:tcPr>
          <w:p w:rsidR="00D252AC" w:rsidRPr="007522E8" w:rsidRDefault="00D252AC" w:rsidP="0030096C">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0</w:t>
            </w:r>
          </w:p>
        </w:tc>
      </w:tr>
      <w:tr w:rsidR="00D252AC" w:rsidRPr="007522E8" w:rsidTr="00A16A3C">
        <w:trPr>
          <w:trHeight w:val="287"/>
        </w:trPr>
        <w:tc>
          <w:tcPr>
            <w:tcW w:w="2250" w:type="dxa"/>
            <w:tcBorders>
              <w:top w:val="single" w:sz="4" w:space="0" w:color="auto"/>
              <w:left w:val="single" w:sz="4" w:space="0" w:color="auto"/>
              <w:bottom w:val="single" w:sz="4" w:space="0" w:color="auto"/>
              <w:right w:val="single" w:sz="4" w:space="0" w:color="auto"/>
            </w:tcBorders>
          </w:tcPr>
          <w:p w:rsidR="00D252AC" w:rsidRPr="007522E8" w:rsidRDefault="00D252AC" w:rsidP="0030096C">
            <w:pPr>
              <w:spacing w:after="0" w:line="240" w:lineRule="auto"/>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Частное</w:t>
            </w:r>
          </w:p>
        </w:tc>
        <w:tc>
          <w:tcPr>
            <w:tcW w:w="1670" w:type="dxa"/>
            <w:tcBorders>
              <w:top w:val="single" w:sz="4" w:space="0" w:color="auto"/>
              <w:left w:val="single" w:sz="4" w:space="0" w:color="auto"/>
              <w:bottom w:val="single" w:sz="4" w:space="0" w:color="auto"/>
              <w:right w:val="single" w:sz="4" w:space="0" w:color="auto"/>
            </w:tcBorders>
          </w:tcPr>
          <w:p w:rsidR="00D252AC" w:rsidRPr="007522E8" w:rsidRDefault="00D252AC" w:rsidP="0030096C">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34,2</w:t>
            </w:r>
          </w:p>
        </w:tc>
        <w:tc>
          <w:tcPr>
            <w:tcW w:w="2402" w:type="dxa"/>
            <w:tcBorders>
              <w:top w:val="single" w:sz="4" w:space="0" w:color="auto"/>
              <w:left w:val="single" w:sz="4" w:space="0" w:color="auto"/>
              <w:bottom w:val="single" w:sz="4" w:space="0" w:color="auto"/>
              <w:right w:val="single" w:sz="4" w:space="0" w:color="auto"/>
            </w:tcBorders>
          </w:tcPr>
          <w:p w:rsidR="00D252AC" w:rsidRPr="007522E8" w:rsidRDefault="00D252AC" w:rsidP="0030096C">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1,0</w:t>
            </w:r>
          </w:p>
        </w:tc>
        <w:tc>
          <w:tcPr>
            <w:tcW w:w="2745" w:type="dxa"/>
            <w:tcBorders>
              <w:top w:val="single" w:sz="4" w:space="0" w:color="auto"/>
              <w:left w:val="single" w:sz="4" w:space="0" w:color="auto"/>
              <w:bottom w:val="single" w:sz="4" w:space="0" w:color="auto"/>
              <w:right w:val="single" w:sz="4" w:space="0" w:color="auto"/>
            </w:tcBorders>
          </w:tcPr>
          <w:p w:rsidR="00D252AC" w:rsidRPr="007522E8" w:rsidRDefault="00D252AC" w:rsidP="0030096C">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27,2</w:t>
            </w:r>
          </w:p>
        </w:tc>
      </w:tr>
      <w:tr w:rsidR="00D252AC" w:rsidRPr="007522E8" w:rsidTr="00A16A3C">
        <w:trPr>
          <w:trHeight w:val="300"/>
        </w:trPr>
        <w:tc>
          <w:tcPr>
            <w:tcW w:w="2250" w:type="dxa"/>
            <w:tcBorders>
              <w:top w:val="single" w:sz="4" w:space="0" w:color="auto"/>
              <w:left w:val="single" w:sz="4" w:space="0" w:color="auto"/>
              <w:bottom w:val="single" w:sz="4" w:space="0" w:color="auto"/>
              <w:right w:val="single" w:sz="4" w:space="0" w:color="auto"/>
            </w:tcBorders>
          </w:tcPr>
          <w:p w:rsidR="00D252AC" w:rsidRPr="007522E8" w:rsidRDefault="00D252AC" w:rsidP="0030096C">
            <w:pPr>
              <w:spacing w:after="0" w:line="240" w:lineRule="auto"/>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Всего</w:t>
            </w:r>
          </w:p>
        </w:tc>
        <w:tc>
          <w:tcPr>
            <w:tcW w:w="1670" w:type="dxa"/>
            <w:tcBorders>
              <w:top w:val="single" w:sz="4" w:space="0" w:color="auto"/>
              <w:left w:val="single" w:sz="4" w:space="0" w:color="auto"/>
              <w:bottom w:val="single" w:sz="4" w:space="0" w:color="auto"/>
              <w:right w:val="single" w:sz="4" w:space="0" w:color="auto"/>
            </w:tcBorders>
          </w:tcPr>
          <w:p w:rsidR="00D252AC" w:rsidRPr="007522E8" w:rsidRDefault="003E6B6F" w:rsidP="0030096C">
            <w:pPr>
              <w:spacing w:after="0" w:line="240"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34,724</w:t>
            </w:r>
          </w:p>
        </w:tc>
        <w:tc>
          <w:tcPr>
            <w:tcW w:w="2402" w:type="dxa"/>
            <w:tcBorders>
              <w:top w:val="single" w:sz="4" w:space="0" w:color="auto"/>
              <w:left w:val="single" w:sz="4" w:space="0" w:color="auto"/>
              <w:bottom w:val="single" w:sz="4" w:space="0" w:color="auto"/>
              <w:right w:val="single" w:sz="4" w:space="0" w:color="auto"/>
            </w:tcBorders>
          </w:tcPr>
          <w:p w:rsidR="00D252AC" w:rsidRPr="007522E8" w:rsidRDefault="00D252AC" w:rsidP="0030096C">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1,0</w:t>
            </w:r>
          </w:p>
        </w:tc>
        <w:tc>
          <w:tcPr>
            <w:tcW w:w="2745" w:type="dxa"/>
            <w:tcBorders>
              <w:top w:val="single" w:sz="4" w:space="0" w:color="auto"/>
              <w:left w:val="single" w:sz="4" w:space="0" w:color="auto"/>
              <w:bottom w:val="single" w:sz="4" w:space="0" w:color="auto"/>
              <w:right w:val="single" w:sz="4" w:space="0" w:color="auto"/>
            </w:tcBorders>
          </w:tcPr>
          <w:p w:rsidR="00D252AC" w:rsidRPr="007522E8" w:rsidRDefault="00D252AC" w:rsidP="0030096C">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27,2</w:t>
            </w:r>
          </w:p>
        </w:tc>
      </w:tr>
    </w:tbl>
    <w:p w:rsidR="00D252AC" w:rsidRPr="007522E8" w:rsidRDefault="00D252AC" w:rsidP="00D252AC">
      <w:pPr>
        <w:spacing w:after="0" w:line="240" w:lineRule="auto"/>
        <w:rPr>
          <w:rFonts w:ascii="Times New Roman" w:eastAsia="Times New Roman" w:hAnsi="Times New Roman" w:cs="Times New Roman"/>
          <w:sz w:val="24"/>
          <w:szCs w:val="24"/>
          <w:lang w:eastAsia="ru-RU"/>
        </w:rPr>
      </w:pPr>
    </w:p>
    <w:p w:rsidR="00D252AC" w:rsidRPr="007522E8" w:rsidRDefault="002E4993" w:rsidP="00D252AC">
      <w:pPr>
        <w:spacing w:after="0" w:line="240" w:lineRule="auto"/>
        <w:ind w:left="420" w:firstLine="288"/>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Таблица 11</w:t>
      </w:r>
      <w:r w:rsidR="00D252AC">
        <w:rPr>
          <w:rFonts w:ascii="Times New Roman" w:eastAsia="Times New Roman" w:hAnsi="Times New Roman" w:cs="Times New Roman"/>
          <w:color w:val="000000"/>
          <w:sz w:val="24"/>
          <w:lang w:val="en-US" w:eastAsia="ru-RU"/>
        </w:rPr>
        <w:t>.</w:t>
      </w:r>
      <w:r w:rsidR="00CB5F4A">
        <w:rPr>
          <w:rFonts w:ascii="Times New Roman" w:eastAsia="Times New Roman" w:hAnsi="Times New Roman" w:cs="Times New Roman"/>
          <w:color w:val="000000"/>
          <w:sz w:val="24"/>
          <w:lang w:eastAsia="ru-RU"/>
        </w:rPr>
        <w:t xml:space="preserve"> </w:t>
      </w:r>
      <w:r w:rsidR="00D252AC">
        <w:rPr>
          <w:rFonts w:ascii="Times New Roman" w:eastAsia="Times New Roman" w:hAnsi="Times New Roman" w:cs="Times New Roman"/>
          <w:color w:val="000000"/>
          <w:sz w:val="24"/>
          <w:lang w:eastAsia="ru-RU"/>
        </w:rPr>
        <w:t>Благоус</w:t>
      </w:r>
      <w:r w:rsidR="00D252AC" w:rsidRPr="007522E8">
        <w:rPr>
          <w:rFonts w:ascii="Times New Roman" w:eastAsia="Times New Roman" w:hAnsi="Times New Roman" w:cs="Times New Roman"/>
          <w:color w:val="000000"/>
          <w:sz w:val="24"/>
          <w:lang w:eastAsia="ru-RU"/>
        </w:rPr>
        <w:t>тройство жилищного фонда</w:t>
      </w:r>
    </w:p>
    <w:p w:rsidR="00D252AC" w:rsidRPr="007522E8" w:rsidRDefault="00D252AC" w:rsidP="00D252AC">
      <w:pPr>
        <w:spacing w:after="0" w:line="240" w:lineRule="auto"/>
        <w:ind w:left="420" w:firstLine="288"/>
        <w:jc w:val="center"/>
        <w:rPr>
          <w:rFonts w:ascii="Times New Roman" w:eastAsia="Times New Roman" w:hAnsi="Times New Roman" w:cs="Times New Roman"/>
          <w:color w:val="000000"/>
          <w:sz w:val="24"/>
          <w:lang w:eastAsia="ru-RU"/>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6"/>
        <w:gridCol w:w="1134"/>
        <w:gridCol w:w="1046"/>
        <w:gridCol w:w="1222"/>
        <w:gridCol w:w="992"/>
        <w:gridCol w:w="850"/>
        <w:gridCol w:w="709"/>
      </w:tblGrid>
      <w:tr w:rsidR="00D252AC" w:rsidRPr="007522E8" w:rsidTr="00A16A3C">
        <w:trPr>
          <w:trHeight w:val="310"/>
        </w:trPr>
        <w:tc>
          <w:tcPr>
            <w:tcW w:w="1843" w:type="dxa"/>
            <w:vMerge w:val="restart"/>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Принадлежность жилья</w:t>
            </w:r>
          </w:p>
        </w:tc>
        <w:tc>
          <w:tcPr>
            <w:tcW w:w="7229" w:type="dxa"/>
            <w:gridSpan w:val="7"/>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Площадь, оборудованная, м2</w:t>
            </w:r>
          </w:p>
        </w:tc>
      </w:tr>
      <w:tr w:rsidR="00D252AC" w:rsidRPr="007522E8" w:rsidTr="00A16A3C">
        <w:trPr>
          <w:trHeight w:val="247"/>
        </w:trPr>
        <w:tc>
          <w:tcPr>
            <w:tcW w:w="1843" w:type="dxa"/>
            <w:vMerge/>
            <w:tcBorders>
              <w:top w:val="single" w:sz="4" w:space="0" w:color="auto"/>
              <w:left w:val="single" w:sz="4" w:space="0" w:color="auto"/>
              <w:bottom w:val="single" w:sz="4" w:space="0" w:color="auto"/>
              <w:right w:val="single" w:sz="4" w:space="0" w:color="auto"/>
            </w:tcBorders>
            <w:vAlign w:val="center"/>
          </w:tcPr>
          <w:p w:rsidR="00D252AC" w:rsidRPr="007522E8" w:rsidRDefault="00D252AC" w:rsidP="00680D4A">
            <w:pPr>
              <w:spacing w:after="0" w:line="240" w:lineRule="auto"/>
              <w:rPr>
                <w:rFonts w:ascii="Times New Roman" w:eastAsia="Times New Roman" w:hAnsi="Times New Roman" w:cs="Times New Roman"/>
                <w:color w:val="000000"/>
                <w:sz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Общая</w:t>
            </w:r>
          </w:p>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площадь</w:t>
            </w:r>
          </w:p>
        </w:tc>
        <w:tc>
          <w:tcPr>
            <w:tcW w:w="1134"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Водо-</w:t>
            </w:r>
          </w:p>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proofErr w:type="spellStart"/>
            <w:r w:rsidRPr="007522E8">
              <w:rPr>
                <w:rFonts w:ascii="Times New Roman" w:eastAsia="Times New Roman" w:hAnsi="Times New Roman" w:cs="Times New Roman"/>
                <w:color w:val="000000"/>
                <w:sz w:val="24"/>
                <w:lang w:eastAsia="ru-RU"/>
              </w:rPr>
              <w:t>прово</w:t>
            </w:r>
            <w:proofErr w:type="spellEnd"/>
          </w:p>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дом</w:t>
            </w:r>
          </w:p>
        </w:tc>
        <w:tc>
          <w:tcPr>
            <w:tcW w:w="1046"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Канали-</w:t>
            </w:r>
          </w:p>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proofErr w:type="spellStart"/>
            <w:r w:rsidRPr="007522E8">
              <w:rPr>
                <w:rFonts w:ascii="Times New Roman" w:eastAsia="Times New Roman" w:hAnsi="Times New Roman" w:cs="Times New Roman"/>
                <w:color w:val="000000"/>
                <w:sz w:val="24"/>
                <w:lang w:eastAsia="ru-RU"/>
              </w:rPr>
              <w:t>зацией</w:t>
            </w:r>
            <w:proofErr w:type="spellEnd"/>
          </w:p>
        </w:tc>
        <w:tc>
          <w:tcPr>
            <w:tcW w:w="1222"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Центральным отоплением</w:t>
            </w:r>
          </w:p>
        </w:tc>
        <w:tc>
          <w:tcPr>
            <w:tcW w:w="992"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Ваннами</w:t>
            </w:r>
          </w:p>
        </w:tc>
        <w:tc>
          <w:tcPr>
            <w:tcW w:w="850"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Газом</w:t>
            </w:r>
          </w:p>
        </w:tc>
        <w:tc>
          <w:tcPr>
            <w:tcW w:w="709"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Электро-</w:t>
            </w:r>
          </w:p>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плитами</w:t>
            </w:r>
          </w:p>
        </w:tc>
      </w:tr>
      <w:tr w:rsidR="00D252AC" w:rsidRPr="007522E8" w:rsidTr="00A16A3C">
        <w:trPr>
          <w:trHeight w:val="278"/>
        </w:trPr>
        <w:tc>
          <w:tcPr>
            <w:tcW w:w="1843"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Муниципальное</w:t>
            </w:r>
          </w:p>
        </w:tc>
        <w:tc>
          <w:tcPr>
            <w:tcW w:w="1276" w:type="dxa"/>
            <w:tcBorders>
              <w:top w:val="single" w:sz="4" w:space="0" w:color="auto"/>
              <w:left w:val="single" w:sz="4" w:space="0" w:color="auto"/>
              <w:bottom w:val="single" w:sz="4" w:space="0" w:color="auto"/>
              <w:right w:val="single" w:sz="4" w:space="0" w:color="auto"/>
            </w:tcBorders>
          </w:tcPr>
          <w:p w:rsidR="00D252AC" w:rsidRPr="007522E8" w:rsidRDefault="003E6B6F" w:rsidP="00680D4A">
            <w:pPr>
              <w:spacing w:after="0" w:line="240"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0,524</w:t>
            </w:r>
          </w:p>
        </w:tc>
        <w:tc>
          <w:tcPr>
            <w:tcW w:w="1134"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0,363</w:t>
            </w:r>
          </w:p>
        </w:tc>
        <w:tc>
          <w:tcPr>
            <w:tcW w:w="1046"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w:t>
            </w:r>
          </w:p>
        </w:tc>
        <w:tc>
          <w:tcPr>
            <w:tcW w:w="1222" w:type="dxa"/>
            <w:tcBorders>
              <w:top w:val="single" w:sz="4" w:space="0" w:color="auto"/>
              <w:left w:val="single" w:sz="4" w:space="0" w:color="auto"/>
              <w:bottom w:val="single" w:sz="4" w:space="0" w:color="auto"/>
              <w:right w:val="single" w:sz="4" w:space="0" w:color="auto"/>
            </w:tcBorders>
          </w:tcPr>
          <w:p w:rsidR="00D252AC" w:rsidRPr="007522E8" w:rsidRDefault="003E6B6F" w:rsidP="00680D4A">
            <w:pPr>
              <w:spacing w:after="0" w:line="240"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0,337</w:t>
            </w:r>
          </w:p>
        </w:tc>
        <w:tc>
          <w:tcPr>
            <w:tcW w:w="992"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0,4</w:t>
            </w:r>
          </w:p>
        </w:tc>
        <w:tc>
          <w:tcPr>
            <w:tcW w:w="709"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w:t>
            </w:r>
          </w:p>
        </w:tc>
      </w:tr>
      <w:tr w:rsidR="00D252AC" w:rsidRPr="007522E8" w:rsidTr="00A16A3C">
        <w:trPr>
          <w:trHeight w:val="278"/>
        </w:trPr>
        <w:tc>
          <w:tcPr>
            <w:tcW w:w="1843"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Частное</w:t>
            </w:r>
          </w:p>
        </w:tc>
        <w:tc>
          <w:tcPr>
            <w:tcW w:w="1276" w:type="dxa"/>
            <w:tcBorders>
              <w:top w:val="single" w:sz="4" w:space="0" w:color="auto"/>
              <w:left w:val="single" w:sz="4" w:space="0" w:color="auto"/>
              <w:bottom w:val="single" w:sz="4" w:space="0" w:color="auto"/>
              <w:right w:val="single" w:sz="4" w:space="0" w:color="auto"/>
            </w:tcBorders>
          </w:tcPr>
          <w:p w:rsidR="00D252AC" w:rsidRPr="007522E8" w:rsidRDefault="003E6B6F" w:rsidP="00680D4A">
            <w:pPr>
              <w:spacing w:after="0" w:line="240"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lang w:eastAsia="ru-RU"/>
              </w:rPr>
              <w:t>34,4</w:t>
            </w:r>
          </w:p>
        </w:tc>
        <w:tc>
          <w:tcPr>
            <w:tcW w:w="1134"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5,137</w:t>
            </w:r>
          </w:p>
        </w:tc>
        <w:tc>
          <w:tcPr>
            <w:tcW w:w="1046"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w:t>
            </w:r>
          </w:p>
        </w:tc>
        <w:tc>
          <w:tcPr>
            <w:tcW w:w="1222"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0,637</w:t>
            </w:r>
          </w:p>
        </w:tc>
        <w:tc>
          <w:tcPr>
            <w:tcW w:w="992"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3,9</w:t>
            </w:r>
          </w:p>
        </w:tc>
        <w:tc>
          <w:tcPr>
            <w:tcW w:w="850"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9,5</w:t>
            </w:r>
          </w:p>
        </w:tc>
        <w:tc>
          <w:tcPr>
            <w:tcW w:w="709"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2,333</w:t>
            </w:r>
          </w:p>
        </w:tc>
      </w:tr>
      <w:tr w:rsidR="00D252AC" w:rsidRPr="007522E8" w:rsidTr="00A16A3C">
        <w:trPr>
          <w:trHeight w:val="542"/>
        </w:trPr>
        <w:tc>
          <w:tcPr>
            <w:tcW w:w="1843"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rPr>
                <w:rFonts w:ascii="Times New Roman" w:eastAsia="Times New Roman" w:hAnsi="Times New Roman" w:cs="Times New Roman"/>
                <w:b/>
                <w:color w:val="000000"/>
                <w:sz w:val="24"/>
                <w:lang w:eastAsia="ru-RU"/>
              </w:rPr>
            </w:pPr>
            <w:r w:rsidRPr="007522E8">
              <w:rPr>
                <w:rFonts w:ascii="Times New Roman" w:eastAsia="Times New Roman" w:hAnsi="Times New Roman" w:cs="Times New Roman"/>
                <w:b/>
                <w:color w:val="000000"/>
                <w:lang w:eastAsia="ru-RU"/>
              </w:rPr>
              <w:t>Итого по поселению</w:t>
            </w:r>
          </w:p>
        </w:tc>
        <w:tc>
          <w:tcPr>
            <w:tcW w:w="1276" w:type="dxa"/>
            <w:tcBorders>
              <w:top w:val="single" w:sz="4" w:space="0" w:color="auto"/>
              <w:left w:val="single" w:sz="4" w:space="0" w:color="auto"/>
              <w:bottom w:val="single" w:sz="4" w:space="0" w:color="auto"/>
              <w:right w:val="single" w:sz="4" w:space="0" w:color="auto"/>
            </w:tcBorders>
          </w:tcPr>
          <w:p w:rsidR="00D252AC" w:rsidRPr="007522E8" w:rsidRDefault="003E6B6F" w:rsidP="00680D4A">
            <w:pPr>
              <w:spacing w:after="0" w:line="240" w:lineRule="auto"/>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lang w:eastAsia="ru-RU"/>
              </w:rPr>
              <w:t>34,724</w:t>
            </w:r>
          </w:p>
        </w:tc>
        <w:tc>
          <w:tcPr>
            <w:tcW w:w="1134"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b/>
                <w:color w:val="000000"/>
                <w:sz w:val="24"/>
                <w:lang w:eastAsia="ru-RU"/>
              </w:rPr>
            </w:pPr>
            <w:r w:rsidRPr="007522E8">
              <w:rPr>
                <w:rFonts w:ascii="Times New Roman" w:eastAsia="Times New Roman" w:hAnsi="Times New Roman" w:cs="Times New Roman"/>
                <w:b/>
                <w:color w:val="000000"/>
                <w:lang w:eastAsia="ru-RU"/>
              </w:rPr>
              <w:t>5,5</w:t>
            </w:r>
          </w:p>
        </w:tc>
        <w:tc>
          <w:tcPr>
            <w:tcW w:w="1046"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b/>
                <w:color w:val="000000"/>
                <w:sz w:val="24"/>
                <w:lang w:eastAsia="ru-RU"/>
              </w:rPr>
            </w:pPr>
            <w:r w:rsidRPr="007522E8">
              <w:rPr>
                <w:rFonts w:ascii="Times New Roman" w:eastAsia="Times New Roman" w:hAnsi="Times New Roman" w:cs="Times New Roman"/>
                <w:b/>
                <w:color w:val="000000"/>
                <w:lang w:eastAsia="ru-RU"/>
              </w:rPr>
              <w:t>-</w:t>
            </w:r>
          </w:p>
        </w:tc>
        <w:tc>
          <w:tcPr>
            <w:tcW w:w="1222" w:type="dxa"/>
            <w:tcBorders>
              <w:top w:val="single" w:sz="4" w:space="0" w:color="auto"/>
              <w:left w:val="single" w:sz="4" w:space="0" w:color="auto"/>
              <w:bottom w:val="single" w:sz="4" w:space="0" w:color="auto"/>
              <w:right w:val="single" w:sz="4" w:space="0" w:color="auto"/>
            </w:tcBorders>
          </w:tcPr>
          <w:p w:rsidR="00D252AC" w:rsidRPr="007522E8" w:rsidRDefault="003E6B6F" w:rsidP="00680D4A">
            <w:pPr>
              <w:spacing w:after="0" w:line="240" w:lineRule="auto"/>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lang w:eastAsia="ru-RU"/>
              </w:rPr>
              <w:t>0,974</w:t>
            </w:r>
          </w:p>
        </w:tc>
        <w:tc>
          <w:tcPr>
            <w:tcW w:w="992"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b/>
                <w:color w:val="000000"/>
                <w:sz w:val="24"/>
                <w:lang w:eastAsia="ru-RU"/>
              </w:rPr>
            </w:pPr>
            <w:r w:rsidRPr="007522E8">
              <w:rPr>
                <w:rFonts w:ascii="Times New Roman" w:eastAsia="Times New Roman" w:hAnsi="Times New Roman" w:cs="Times New Roman"/>
                <w:b/>
                <w:color w:val="000000"/>
                <w:lang w:eastAsia="ru-RU"/>
              </w:rPr>
              <w:t>3,9</w:t>
            </w:r>
          </w:p>
        </w:tc>
        <w:tc>
          <w:tcPr>
            <w:tcW w:w="850"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jc w:val="center"/>
              <w:rPr>
                <w:rFonts w:ascii="Times New Roman" w:eastAsia="Times New Roman" w:hAnsi="Times New Roman" w:cs="Times New Roman"/>
                <w:b/>
                <w:color w:val="000000"/>
                <w:sz w:val="24"/>
                <w:lang w:eastAsia="ru-RU"/>
              </w:rPr>
            </w:pPr>
            <w:r w:rsidRPr="007522E8">
              <w:rPr>
                <w:rFonts w:ascii="Times New Roman" w:eastAsia="Times New Roman" w:hAnsi="Times New Roman" w:cs="Times New Roman"/>
                <w:b/>
                <w:color w:val="000000"/>
                <w:lang w:eastAsia="ru-RU"/>
              </w:rPr>
              <w:t>9,9</w:t>
            </w:r>
          </w:p>
        </w:tc>
        <w:tc>
          <w:tcPr>
            <w:tcW w:w="709" w:type="dxa"/>
            <w:tcBorders>
              <w:top w:val="single" w:sz="4" w:space="0" w:color="auto"/>
              <w:left w:val="single" w:sz="4" w:space="0" w:color="auto"/>
              <w:bottom w:val="single" w:sz="4" w:space="0" w:color="auto"/>
              <w:right w:val="single" w:sz="4" w:space="0" w:color="auto"/>
            </w:tcBorders>
          </w:tcPr>
          <w:p w:rsidR="00D252AC" w:rsidRPr="007522E8" w:rsidRDefault="00D252AC" w:rsidP="00680D4A">
            <w:pPr>
              <w:spacing w:after="0" w:line="240" w:lineRule="auto"/>
              <w:rPr>
                <w:rFonts w:ascii="Times New Roman" w:eastAsia="Times New Roman" w:hAnsi="Times New Roman" w:cs="Times New Roman"/>
                <w:b/>
                <w:color w:val="000000"/>
                <w:sz w:val="24"/>
                <w:lang w:eastAsia="ru-RU"/>
              </w:rPr>
            </w:pPr>
            <w:r w:rsidRPr="007522E8">
              <w:rPr>
                <w:rFonts w:ascii="Times New Roman" w:eastAsia="Times New Roman" w:hAnsi="Times New Roman" w:cs="Times New Roman"/>
                <w:b/>
                <w:color w:val="000000"/>
                <w:sz w:val="24"/>
                <w:lang w:eastAsia="ru-RU"/>
              </w:rPr>
              <w:t>2,333</w:t>
            </w:r>
          </w:p>
        </w:tc>
      </w:tr>
    </w:tbl>
    <w:p w:rsidR="00D252AC" w:rsidRPr="007522E8" w:rsidRDefault="00D252AC" w:rsidP="00D252AC">
      <w:pPr>
        <w:spacing w:after="0" w:line="240" w:lineRule="auto"/>
        <w:ind w:firstLine="708"/>
        <w:jc w:val="both"/>
        <w:rPr>
          <w:rFonts w:ascii="Times New Roman" w:eastAsia="Times New Roman" w:hAnsi="Times New Roman" w:cs="Times New Roman"/>
          <w:color w:val="000000"/>
          <w:sz w:val="24"/>
          <w:lang w:eastAsia="ru-RU"/>
        </w:rPr>
      </w:pPr>
    </w:p>
    <w:p w:rsidR="00D252AC" w:rsidRDefault="00D252AC" w:rsidP="00D252AC">
      <w:pPr>
        <w:spacing w:after="0" w:line="240" w:lineRule="auto"/>
        <w:ind w:firstLine="708"/>
        <w:jc w:val="both"/>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 xml:space="preserve">Таким образом, из данных таблиц </w:t>
      </w:r>
      <w:r w:rsidR="002E4993">
        <w:rPr>
          <w:rFonts w:ascii="Times New Roman" w:eastAsia="Times New Roman" w:hAnsi="Times New Roman" w:cs="Times New Roman"/>
          <w:color w:val="000000"/>
          <w:sz w:val="24"/>
          <w:lang w:eastAsia="ru-RU"/>
        </w:rPr>
        <w:t>10</w:t>
      </w:r>
      <w:r w:rsidRPr="007522E8">
        <w:rPr>
          <w:rFonts w:ascii="Times New Roman" w:eastAsia="Times New Roman" w:hAnsi="Times New Roman" w:cs="Times New Roman"/>
          <w:color w:val="000000"/>
          <w:sz w:val="24"/>
          <w:lang w:eastAsia="ru-RU"/>
        </w:rPr>
        <w:t xml:space="preserve"> и </w:t>
      </w:r>
      <w:r w:rsidR="002E4993">
        <w:rPr>
          <w:rFonts w:ascii="Times New Roman" w:eastAsia="Times New Roman" w:hAnsi="Times New Roman" w:cs="Times New Roman"/>
          <w:color w:val="000000"/>
          <w:sz w:val="24"/>
          <w:lang w:eastAsia="ru-RU"/>
        </w:rPr>
        <w:t>11</w:t>
      </w:r>
      <w:r w:rsidRPr="007522E8">
        <w:rPr>
          <w:rFonts w:ascii="Times New Roman" w:eastAsia="Times New Roman" w:hAnsi="Times New Roman" w:cs="Times New Roman"/>
          <w:color w:val="000000"/>
          <w:sz w:val="24"/>
          <w:lang w:eastAsia="ru-RU"/>
        </w:rPr>
        <w:t xml:space="preserve"> видно, что, несмотря на большую сеть коммуникаций жилищно-коммунального хозяйства, уровень благоустройства жилья в поселении остаётся на низком уровне. Удельный вес благоустроенного жилья составляет 16 % (от общей площади), при этом лишь 3 % квартир (домов) от общего количества благоустроены.</w:t>
      </w:r>
    </w:p>
    <w:p w:rsidR="00FE2EDB" w:rsidRPr="007522E8" w:rsidRDefault="00FE2EDB" w:rsidP="00D252AC">
      <w:pPr>
        <w:spacing w:after="0" w:line="240" w:lineRule="auto"/>
        <w:ind w:firstLine="708"/>
        <w:jc w:val="both"/>
        <w:rPr>
          <w:rFonts w:ascii="Times New Roman" w:eastAsia="Times New Roman" w:hAnsi="Times New Roman" w:cs="Times New Roman"/>
          <w:color w:val="000000"/>
          <w:sz w:val="24"/>
          <w:lang w:eastAsia="ru-RU"/>
        </w:rPr>
      </w:pPr>
    </w:p>
    <w:p w:rsidR="00FE2EDB" w:rsidRDefault="00FE2EDB" w:rsidP="00FE2EDB">
      <w:pPr>
        <w:spacing w:after="0" w:line="240" w:lineRule="auto"/>
        <w:ind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                2</w:t>
      </w:r>
      <w:r w:rsidRPr="00FE2EDB">
        <w:rPr>
          <w:rFonts w:ascii="Times New Roman" w:eastAsia="Times New Roman" w:hAnsi="Times New Roman" w:cs="Times New Roman"/>
          <w:b/>
          <w:color w:val="000000"/>
          <w:sz w:val="24"/>
          <w:lang w:eastAsia="ru-RU"/>
        </w:rPr>
        <w:t>.</w:t>
      </w:r>
      <w:r w:rsidR="00A53488" w:rsidRPr="00A53488">
        <w:rPr>
          <w:rFonts w:ascii="Times New Roman" w:eastAsia="Times New Roman" w:hAnsi="Times New Roman" w:cs="Times New Roman"/>
          <w:b/>
          <w:color w:val="000000"/>
          <w:sz w:val="24"/>
          <w:lang w:eastAsia="ru-RU"/>
        </w:rPr>
        <w:t>7.</w:t>
      </w:r>
      <w:r>
        <w:rPr>
          <w:rFonts w:ascii="Times New Roman" w:eastAsia="Times New Roman" w:hAnsi="Times New Roman" w:cs="Times New Roman"/>
          <w:b/>
          <w:color w:val="000000"/>
          <w:sz w:val="24"/>
          <w:lang w:eastAsia="ru-RU"/>
        </w:rPr>
        <w:t xml:space="preserve">   </w:t>
      </w:r>
      <w:r w:rsidRPr="00FE2EDB">
        <w:rPr>
          <w:rFonts w:ascii="Times New Roman" w:eastAsia="Times New Roman" w:hAnsi="Times New Roman" w:cs="Times New Roman"/>
          <w:b/>
          <w:color w:val="000000"/>
          <w:sz w:val="24"/>
          <w:lang w:eastAsia="ru-RU"/>
        </w:rPr>
        <w:t>Жилищно-коммунальное хозяйство</w:t>
      </w:r>
      <w:r w:rsidRPr="00FE2EDB">
        <w:rPr>
          <w:rFonts w:ascii="Times New Roman" w:eastAsia="Times New Roman" w:hAnsi="Times New Roman" w:cs="Times New Roman"/>
          <w:color w:val="000000"/>
          <w:sz w:val="24"/>
          <w:lang w:eastAsia="ru-RU"/>
        </w:rPr>
        <w:t xml:space="preserve"> </w:t>
      </w:r>
    </w:p>
    <w:p w:rsidR="00FE2EDB" w:rsidRPr="00FE2EDB" w:rsidRDefault="00FE2EDB" w:rsidP="00FE2EDB">
      <w:pPr>
        <w:spacing w:after="0" w:line="240" w:lineRule="auto"/>
        <w:ind w:firstLine="708"/>
        <w:jc w:val="both"/>
        <w:rPr>
          <w:rFonts w:ascii="Times New Roman" w:eastAsia="Times New Roman" w:hAnsi="Times New Roman" w:cs="Times New Roman"/>
          <w:color w:val="000000"/>
          <w:sz w:val="24"/>
          <w:lang w:eastAsia="ru-RU"/>
        </w:rPr>
      </w:pPr>
    </w:p>
    <w:p w:rsidR="00D252AC" w:rsidRPr="007522E8" w:rsidRDefault="00D252AC" w:rsidP="00D252AC">
      <w:pPr>
        <w:spacing w:after="0" w:line="240" w:lineRule="auto"/>
        <w:ind w:firstLine="708"/>
        <w:jc w:val="both"/>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 xml:space="preserve">Новиковское сельское поселение имеет жилищно-коммунальное хозяйство. </w:t>
      </w:r>
    </w:p>
    <w:p w:rsidR="00D252AC" w:rsidRPr="007522E8" w:rsidRDefault="00D252AC" w:rsidP="00D252AC">
      <w:pPr>
        <w:spacing w:after="0" w:line="240" w:lineRule="auto"/>
        <w:jc w:val="both"/>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ab/>
        <w:t>Объекты жилищно-коммунального хо</w:t>
      </w:r>
      <w:r w:rsidR="002E4993">
        <w:rPr>
          <w:rFonts w:ascii="Times New Roman" w:eastAsia="Times New Roman" w:hAnsi="Times New Roman" w:cs="Times New Roman"/>
          <w:color w:val="000000"/>
          <w:sz w:val="24"/>
          <w:lang w:eastAsia="ru-RU"/>
        </w:rPr>
        <w:t>зяйства представлены в таблице 12</w:t>
      </w:r>
      <w:r w:rsidR="00CB5F4A">
        <w:rPr>
          <w:rFonts w:ascii="Times New Roman" w:eastAsia="Times New Roman" w:hAnsi="Times New Roman" w:cs="Times New Roman"/>
          <w:color w:val="000000"/>
          <w:sz w:val="24"/>
          <w:lang w:eastAsia="ru-RU"/>
        </w:rPr>
        <w:t>.</w:t>
      </w:r>
    </w:p>
    <w:p w:rsidR="00D252AC" w:rsidRPr="007522E8" w:rsidRDefault="002E4993" w:rsidP="00D252AC">
      <w:pPr>
        <w:spacing w:after="0" w:line="240" w:lineRule="auto"/>
        <w:ind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Таблица 12</w:t>
      </w:r>
      <w:r w:rsidR="00D252AC" w:rsidRPr="007522E8">
        <w:rPr>
          <w:rFonts w:ascii="Times New Roman" w:eastAsia="Times New Roman" w:hAnsi="Times New Roman" w:cs="Times New Roman"/>
          <w:color w:val="000000"/>
          <w:sz w:val="24"/>
          <w:lang w:eastAsia="ru-RU"/>
        </w:rPr>
        <w:t>. Объекты жилищно-коммунального хозяйства</w:t>
      </w:r>
    </w:p>
    <w:tbl>
      <w:tblPr>
        <w:tblW w:w="85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6"/>
        <w:gridCol w:w="1204"/>
        <w:gridCol w:w="994"/>
        <w:gridCol w:w="1232"/>
        <w:gridCol w:w="1035"/>
        <w:gridCol w:w="1050"/>
        <w:gridCol w:w="1065"/>
      </w:tblGrid>
      <w:tr w:rsidR="00D252AC" w:rsidRPr="007522E8" w:rsidTr="00680D4A">
        <w:trPr>
          <w:cantSplit/>
          <w:trHeight w:val="1150"/>
        </w:trPr>
        <w:tc>
          <w:tcPr>
            <w:tcW w:w="1976"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Наименование</w:t>
            </w:r>
          </w:p>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населенного</w:t>
            </w:r>
          </w:p>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пункта</w:t>
            </w:r>
          </w:p>
        </w:tc>
        <w:tc>
          <w:tcPr>
            <w:tcW w:w="1204"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Котельные, шт.</w:t>
            </w:r>
          </w:p>
        </w:tc>
        <w:tc>
          <w:tcPr>
            <w:tcW w:w="994" w:type="dxa"/>
          </w:tcPr>
          <w:p w:rsidR="00D252AC" w:rsidRPr="007522E8" w:rsidRDefault="00D252AC" w:rsidP="00680D4A">
            <w:pPr>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Тепло</w:t>
            </w:r>
          </w:p>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 xml:space="preserve">вые сети, </w:t>
            </w:r>
            <w:proofErr w:type="spellStart"/>
            <w:r w:rsidRPr="007522E8">
              <w:rPr>
                <w:rFonts w:ascii="Times New Roman" w:eastAsia="Times New Roman" w:hAnsi="Times New Roman" w:cs="Times New Roman"/>
                <w:color w:val="000000"/>
                <w:lang w:eastAsia="ru-RU"/>
              </w:rPr>
              <w:t>п.м</w:t>
            </w:r>
            <w:proofErr w:type="spellEnd"/>
            <w:r w:rsidRPr="007522E8">
              <w:rPr>
                <w:rFonts w:ascii="Times New Roman" w:eastAsia="Times New Roman" w:hAnsi="Times New Roman" w:cs="Times New Roman"/>
                <w:color w:val="000000"/>
                <w:lang w:eastAsia="ru-RU"/>
              </w:rPr>
              <w:t>.</w:t>
            </w:r>
          </w:p>
        </w:tc>
        <w:tc>
          <w:tcPr>
            <w:tcW w:w="1232" w:type="dxa"/>
          </w:tcPr>
          <w:p w:rsidR="00D252AC" w:rsidRPr="007522E8" w:rsidRDefault="00D252AC" w:rsidP="00680D4A">
            <w:pPr>
              <w:spacing w:after="0" w:line="240" w:lineRule="auto"/>
              <w:jc w:val="center"/>
              <w:rPr>
                <w:rFonts w:ascii="Times New Roman" w:eastAsia="Times New Roman" w:hAnsi="Times New Roman" w:cs="Times New Roman"/>
                <w:color w:val="000000"/>
                <w:lang w:eastAsia="ru-RU"/>
              </w:rPr>
            </w:pPr>
            <w:proofErr w:type="spellStart"/>
            <w:r w:rsidRPr="007522E8">
              <w:rPr>
                <w:rFonts w:ascii="Times New Roman" w:eastAsia="Times New Roman" w:hAnsi="Times New Roman" w:cs="Times New Roman"/>
                <w:color w:val="000000"/>
                <w:lang w:eastAsia="ru-RU"/>
              </w:rPr>
              <w:t>Водопро</w:t>
            </w:r>
            <w:proofErr w:type="spellEnd"/>
          </w:p>
          <w:p w:rsidR="00D252AC" w:rsidRPr="007522E8" w:rsidRDefault="00D252AC" w:rsidP="00680D4A">
            <w:pPr>
              <w:spacing w:after="0" w:line="240" w:lineRule="auto"/>
              <w:jc w:val="center"/>
              <w:rPr>
                <w:rFonts w:ascii="Times New Roman" w:eastAsia="Times New Roman" w:hAnsi="Times New Roman" w:cs="Times New Roman"/>
                <w:color w:val="000000"/>
                <w:lang w:eastAsia="ru-RU"/>
              </w:rPr>
            </w:pPr>
            <w:r w:rsidRPr="007522E8">
              <w:rPr>
                <w:rFonts w:ascii="Times New Roman" w:eastAsia="Times New Roman" w:hAnsi="Times New Roman" w:cs="Times New Roman"/>
                <w:color w:val="000000"/>
                <w:lang w:eastAsia="ru-RU"/>
              </w:rPr>
              <w:t xml:space="preserve">водные         сети, </w:t>
            </w:r>
          </w:p>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proofErr w:type="spellStart"/>
            <w:r w:rsidRPr="007522E8">
              <w:rPr>
                <w:rFonts w:ascii="Times New Roman" w:eastAsia="Times New Roman" w:hAnsi="Times New Roman" w:cs="Times New Roman"/>
                <w:color w:val="000000"/>
                <w:lang w:eastAsia="ru-RU"/>
              </w:rPr>
              <w:t>п.м</w:t>
            </w:r>
            <w:proofErr w:type="spellEnd"/>
            <w:r w:rsidRPr="007522E8">
              <w:rPr>
                <w:rFonts w:ascii="Times New Roman" w:eastAsia="Times New Roman" w:hAnsi="Times New Roman" w:cs="Times New Roman"/>
                <w:color w:val="000000"/>
                <w:lang w:eastAsia="ru-RU"/>
              </w:rPr>
              <w:t>.</w:t>
            </w:r>
          </w:p>
        </w:tc>
        <w:tc>
          <w:tcPr>
            <w:tcW w:w="1035" w:type="dxa"/>
          </w:tcPr>
          <w:p w:rsidR="00D252AC" w:rsidRPr="007522E8" w:rsidRDefault="00D252AC" w:rsidP="00680D4A">
            <w:pPr>
              <w:spacing w:after="0" w:line="240" w:lineRule="auto"/>
              <w:jc w:val="center"/>
              <w:rPr>
                <w:rFonts w:ascii="Times New Roman" w:eastAsia="Times New Roman" w:hAnsi="Times New Roman" w:cs="Times New Roman"/>
                <w:color w:val="000000"/>
                <w:lang w:eastAsia="ru-RU"/>
              </w:rPr>
            </w:pPr>
            <w:proofErr w:type="spellStart"/>
            <w:r w:rsidRPr="007522E8">
              <w:rPr>
                <w:rFonts w:ascii="Times New Roman" w:eastAsia="Times New Roman" w:hAnsi="Times New Roman" w:cs="Times New Roman"/>
                <w:color w:val="000000"/>
                <w:lang w:eastAsia="ru-RU"/>
              </w:rPr>
              <w:t>Водона</w:t>
            </w:r>
            <w:proofErr w:type="spellEnd"/>
          </w:p>
          <w:p w:rsidR="00D252AC" w:rsidRPr="007522E8" w:rsidRDefault="00D252AC" w:rsidP="00680D4A">
            <w:pPr>
              <w:spacing w:after="0" w:line="240" w:lineRule="auto"/>
              <w:jc w:val="center"/>
              <w:rPr>
                <w:rFonts w:ascii="Times New Roman" w:eastAsia="Times New Roman" w:hAnsi="Times New Roman" w:cs="Times New Roman"/>
                <w:color w:val="000000"/>
                <w:lang w:eastAsia="ru-RU"/>
              </w:rPr>
            </w:pPr>
            <w:proofErr w:type="spellStart"/>
            <w:r w:rsidRPr="007522E8">
              <w:rPr>
                <w:rFonts w:ascii="Times New Roman" w:eastAsia="Times New Roman" w:hAnsi="Times New Roman" w:cs="Times New Roman"/>
                <w:color w:val="000000"/>
                <w:lang w:eastAsia="ru-RU"/>
              </w:rPr>
              <w:t>порные</w:t>
            </w:r>
            <w:proofErr w:type="spellEnd"/>
            <w:r w:rsidRPr="007522E8">
              <w:rPr>
                <w:rFonts w:ascii="Times New Roman" w:eastAsia="Times New Roman" w:hAnsi="Times New Roman" w:cs="Times New Roman"/>
                <w:color w:val="000000"/>
                <w:lang w:eastAsia="ru-RU"/>
              </w:rPr>
              <w:t xml:space="preserve"> </w:t>
            </w:r>
            <w:proofErr w:type="spellStart"/>
            <w:r w:rsidRPr="007522E8">
              <w:rPr>
                <w:rFonts w:ascii="Times New Roman" w:eastAsia="Times New Roman" w:hAnsi="Times New Roman" w:cs="Times New Roman"/>
                <w:color w:val="000000"/>
                <w:lang w:eastAsia="ru-RU"/>
              </w:rPr>
              <w:t>скважи</w:t>
            </w:r>
            <w:proofErr w:type="spellEnd"/>
          </w:p>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proofErr w:type="spellStart"/>
            <w:r w:rsidRPr="007522E8">
              <w:rPr>
                <w:rFonts w:ascii="Times New Roman" w:eastAsia="Times New Roman" w:hAnsi="Times New Roman" w:cs="Times New Roman"/>
                <w:color w:val="000000"/>
                <w:lang w:eastAsia="ru-RU"/>
              </w:rPr>
              <w:t>ны</w:t>
            </w:r>
            <w:proofErr w:type="spellEnd"/>
            <w:r w:rsidRPr="007522E8">
              <w:rPr>
                <w:rFonts w:ascii="Times New Roman" w:eastAsia="Times New Roman" w:hAnsi="Times New Roman" w:cs="Times New Roman"/>
                <w:color w:val="000000"/>
                <w:lang w:eastAsia="ru-RU"/>
              </w:rPr>
              <w:t xml:space="preserve"> </w:t>
            </w:r>
          </w:p>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шт.</w:t>
            </w:r>
          </w:p>
        </w:tc>
        <w:tc>
          <w:tcPr>
            <w:tcW w:w="1050" w:type="dxa"/>
          </w:tcPr>
          <w:p w:rsidR="00D252AC" w:rsidRPr="007522E8" w:rsidRDefault="00D252AC" w:rsidP="00680D4A">
            <w:pPr>
              <w:spacing w:after="0" w:line="240" w:lineRule="auto"/>
              <w:jc w:val="center"/>
              <w:rPr>
                <w:rFonts w:ascii="Times New Roman" w:eastAsia="Times New Roman" w:hAnsi="Times New Roman" w:cs="Times New Roman"/>
                <w:color w:val="000000"/>
                <w:lang w:eastAsia="ru-RU"/>
              </w:rPr>
            </w:pPr>
            <w:proofErr w:type="spellStart"/>
            <w:r w:rsidRPr="007522E8">
              <w:rPr>
                <w:rFonts w:ascii="Times New Roman" w:eastAsia="Times New Roman" w:hAnsi="Times New Roman" w:cs="Times New Roman"/>
                <w:color w:val="000000"/>
                <w:lang w:eastAsia="ru-RU"/>
              </w:rPr>
              <w:t>Водона</w:t>
            </w:r>
            <w:proofErr w:type="spellEnd"/>
          </w:p>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proofErr w:type="spellStart"/>
            <w:r w:rsidRPr="007522E8">
              <w:rPr>
                <w:rFonts w:ascii="Times New Roman" w:eastAsia="Times New Roman" w:hAnsi="Times New Roman" w:cs="Times New Roman"/>
                <w:color w:val="000000"/>
                <w:lang w:eastAsia="ru-RU"/>
              </w:rPr>
              <w:t>порные</w:t>
            </w:r>
            <w:proofErr w:type="spellEnd"/>
            <w:r w:rsidRPr="007522E8">
              <w:rPr>
                <w:rFonts w:ascii="Times New Roman" w:eastAsia="Times New Roman" w:hAnsi="Times New Roman" w:cs="Times New Roman"/>
                <w:color w:val="000000"/>
                <w:lang w:eastAsia="ru-RU"/>
              </w:rPr>
              <w:t xml:space="preserve"> башни, шт.</w:t>
            </w:r>
          </w:p>
        </w:tc>
        <w:tc>
          <w:tcPr>
            <w:tcW w:w="1065"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Водоразборные колонки, шт.</w:t>
            </w:r>
          </w:p>
        </w:tc>
      </w:tr>
      <w:tr w:rsidR="00D252AC" w:rsidRPr="007522E8" w:rsidTr="00680D4A">
        <w:trPr>
          <w:cantSplit/>
          <w:trHeight w:val="274"/>
        </w:trPr>
        <w:tc>
          <w:tcPr>
            <w:tcW w:w="1976" w:type="dxa"/>
          </w:tcPr>
          <w:p w:rsidR="00D252AC" w:rsidRPr="007522E8" w:rsidRDefault="00D252AC" w:rsidP="00680D4A">
            <w:pPr>
              <w:spacing w:after="0" w:line="240" w:lineRule="auto"/>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с. Новиковка</w:t>
            </w:r>
          </w:p>
        </w:tc>
        <w:tc>
          <w:tcPr>
            <w:tcW w:w="1204"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1</w:t>
            </w:r>
          </w:p>
        </w:tc>
        <w:tc>
          <w:tcPr>
            <w:tcW w:w="994"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 xml:space="preserve">45 </w:t>
            </w:r>
          </w:p>
        </w:tc>
        <w:tc>
          <w:tcPr>
            <w:tcW w:w="1232"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 xml:space="preserve">6963 </w:t>
            </w:r>
          </w:p>
        </w:tc>
        <w:tc>
          <w:tcPr>
            <w:tcW w:w="1035"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2</w:t>
            </w:r>
          </w:p>
        </w:tc>
        <w:tc>
          <w:tcPr>
            <w:tcW w:w="1050"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2</w:t>
            </w:r>
          </w:p>
        </w:tc>
        <w:tc>
          <w:tcPr>
            <w:tcW w:w="1065"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9</w:t>
            </w:r>
          </w:p>
        </w:tc>
      </w:tr>
      <w:tr w:rsidR="00D252AC" w:rsidRPr="007522E8" w:rsidTr="00680D4A">
        <w:trPr>
          <w:cantSplit/>
          <w:trHeight w:val="274"/>
        </w:trPr>
        <w:tc>
          <w:tcPr>
            <w:tcW w:w="1976" w:type="dxa"/>
          </w:tcPr>
          <w:p w:rsidR="00D252AC" w:rsidRPr="007522E8" w:rsidRDefault="00D252AC" w:rsidP="00680D4A">
            <w:pPr>
              <w:spacing w:after="0" w:line="240" w:lineRule="auto"/>
              <w:rPr>
                <w:rFonts w:ascii="Times New Roman" w:eastAsia="Times New Roman" w:hAnsi="Times New Roman" w:cs="Times New Roman"/>
                <w:color w:val="000000"/>
                <w:sz w:val="24"/>
                <w:lang w:eastAsia="ru-RU"/>
              </w:rPr>
            </w:pPr>
            <w:proofErr w:type="spellStart"/>
            <w:r w:rsidRPr="007522E8">
              <w:rPr>
                <w:rFonts w:ascii="Times New Roman" w:eastAsia="Times New Roman" w:hAnsi="Times New Roman" w:cs="Times New Roman"/>
                <w:color w:val="000000"/>
                <w:sz w:val="24"/>
                <w:lang w:eastAsia="ru-RU"/>
              </w:rPr>
              <w:t>п.Светлый</w:t>
            </w:r>
            <w:proofErr w:type="spellEnd"/>
          </w:p>
        </w:tc>
        <w:tc>
          <w:tcPr>
            <w:tcW w:w="1204"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1</w:t>
            </w:r>
          </w:p>
        </w:tc>
        <w:tc>
          <w:tcPr>
            <w:tcW w:w="994"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327</w:t>
            </w:r>
          </w:p>
        </w:tc>
        <w:tc>
          <w:tcPr>
            <w:tcW w:w="1232"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 xml:space="preserve">4702 </w:t>
            </w:r>
          </w:p>
        </w:tc>
        <w:tc>
          <w:tcPr>
            <w:tcW w:w="1035"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1</w:t>
            </w:r>
          </w:p>
        </w:tc>
        <w:tc>
          <w:tcPr>
            <w:tcW w:w="1050"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2</w:t>
            </w:r>
          </w:p>
        </w:tc>
        <w:tc>
          <w:tcPr>
            <w:tcW w:w="1065"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27</w:t>
            </w:r>
          </w:p>
        </w:tc>
      </w:tr>
      <w:tr w:rsidR="00D252AC" w:rsidRPr="007522E8" w:rsidTr="00680D4A">
        <w:trPr>
          <w:cantSplit/>
          <w:trHeight w:val="274"/>
        </w:trPr>
        <w:tc>
          <w:tcPr>
            <w:tcW w:w="1976" w:type="dxa"/>
          </w:tcPr>
          <w:p w:rsidR="00D252AC" w:rsidRPr="007522E8" w:rsidRDefault="00D252AC" w:rsidP="00680D4A">
            <w:pPr>
              <w:spacing w:after="0" w:line="240" w:lineRule="auto"/>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д. Вороно-Пашня</w:t>
            </w:r>
          </w:p>
        </w:tc>
        <w:tc>
          <w:tcPr>
            <w:tcW w:w="1204"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w:t>
            </w:r>
          </w:p>
        </w:tc>
        <w:tc>
          <w:tcPr>
            <w:tcW w:w="994"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w:t>
            </w:r>
          </w:p>
        </w:tc>
        <w:tc>
          <w:tcPr>
            <w:tcW w:w="1232"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 xml:space="preserve"> 2112</w:t>
            </w:r>
          </w:p>
        </w:tc>
        <w:tc>
          <w:tcPr>
            <w:tcW w:w="1035"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1</w:t>
            </w:r>
          </w:p>
        </w:tc>
        <w:tc>
          <w:tcPr>
            <w:tcW w:w="1050"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1</w:t>
            </w:r>
          </w:p>
        </w:tc>
        <w:tc>
          <w:tcPr>
            <w:tcW w:w="1065"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13</w:t>
            </w:r>
          </w:p>
        </w:tc>
      </w:tr>
      <w:tr w:rsidR="00D252AC" w:rsidRPr="007522E8" w:rsidTr="00680D4A">
        <w:trPr>
          <w:cantSplit/>
          <w:trHeight w:val="274"/>
        </w:trPr>
        <w:tc>
          <w:tcPr>
            <w:tcW w:w="1976" w:type="dxa"/>
          </w:tcPr>
          <w:p w:rsidR="00D252AC" w:rsidRPr="007522E8" w:rsidRDefault="00D252AC" w:rsidP="00680D4A">
            <w:pPr>
              <w:spacing w:after="0" w:line="240" w:lineRule="auto"/>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д. Моисеевка</w:t>
            </w:r>
          </w:p>
        </w:tc>
        <w:tc>
          <w:tcPr>
            <w:tcW w:w="1204"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w:t>
            </w:r>
          </w:p>
        </w:tc>
        <w:tc>
          <w:tcPr>
            <w:tcW w:w="994"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w:t>
            </w:r>
          </w:p>
        </w:tc>
        <w:tc>
          <w:tcPr>
            <w:tcW w:w="1232"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 xml:space="preserve"> 3526</w:t>
            </w:r>
          </w:p>
        </w:tc>
        <w:tc>
          <w:tcPr>
            <w:tcW w:w="1035"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2</w:t>
            </w:r>
          </w:p>
        </w:tc>
        <w:tc>
          <w:tcPr>
            <w:tcW w:w="1050"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2</w:t>
            </w:r>
          </w:p>
        </w:tc>
        <w:tc>
          <w:tcPr>
            <w:tcW w:w="1065"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18</w:t>
            </w:r>
          </w:p>
        </w:tc>
      </w:tr>
      <w:tr w:rsidR="00D252AC" w:rsidRPr="007522E8" w:rsidTr="00680D4A">
        <w:trPr>
          <w:cantSplit/>
          <w:trHeight w:val="274"/>
        </w:trPr>
        <w:tc>
          <w:tcPr>
            <w:tcW w:w="1976" w:type="dxa"/>
          </w:tcPr>
          <w:p w:rsidR="00D252AC" w:rsidRPr="007522E8" w:rsidRDefault="00D252AC" w:rsidP="00680D4A">
            <w:pPr>
              <w:spacing w:after="0" w:line="240" w:lineRule="auto"/>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д. Ново-Троица</w:t>
            </w:r>
          </w:p>
        </w:tc>
        <w:tc>
          <w:tcPr>
            <w:tcW w:w="1204"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w:t>
            </w:r>
          </w:p>
        </w:tc>
        <w:tc>
          <w:tcPr>
            <w:tcW w:w="994"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w:t>
            </w:r>
          </w:p>
        </w:tc>
        <w:tc>
          <w:tcPr>
            <w:tcW w:w="1232"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w:t>
            </w:r>
          </w:p>
        </w:tc>
        <w:tc>
          <w:tcPr>
            <w:tcW w:w="1035"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w:t>
            </w:r>
          </w:p>
        </w:tc>
        <w:tc>
          <w:tcPr>
            <w:tcW w:w="1050"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w:t>
            </w:r>
          </w:p>
        </w:tc>
        <w:tc>
          <w:tcPr>
            <w:tcW w:w="1065"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w:t>
            </w:r>
          </w:p>
        </w:tc>
      </w:tr>
      <w:tr w:rsidR="00D252AC" w:rsidRPr="007522E8" w:rsidTr="00680D4A">
        <w:trPr>
          <w:cantSplit/>
          <w:trHeight w:val="274"/>
        </w:trPr>
        <w:tc>
          <w:tcPr>
            <w:tcW w:w="1976" w:type="dxa"/>
          </w:tcPr>
          <w:p w:rsidR="00D252AC" w:rsidRPr="007522E8" w:rsidRDefault="00D252AC" w:rsidP="00680D4A">
            <w:pPr>
              <w:spacing w:after="0" w:line="240" w:lineRule="auto"/>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lang w:eastAsia="ru-RU"/>
              </w:rPr>
              <w:t>д. Нижние Соколы</w:t>
            </w:r>
          </w:p>
        </w:tc>
        <w:tc>
          <w:tcPr>
            <w:tcW w:w="1204"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w:t>
            </w:r>
          </w:p>
        </w:tc>
        <w:tc>
          <w:tcPr>
            <w:tcW w:w="994"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w:t>
            </w:r>
          </w:p>
        </w:tc>
        <w:tc>
          <w:tcPr>
            <w:tcW w:w="1232"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2586</w:t>
            </w:r>
          </w:p>
        </w:tc>
        <w:tc>
          <w:tcPr>
            <w:tcW w:w="1035"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1</w:t>
            </w:r>
          </w:p>
        </w:tc>
        <w:tc>
          <w:tcPr>
            <w:tcW w:w="1050"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1</w:t>
            </w:r>
          </w:p>
        </w:tc>
        <w:tc>
          <w:tcPr>
            <w:tcW w:w="1065" w:type="dxa"/>
          </w:tcPr>
          <w:p w:rsidR="00D252AC" w:rsidRPr="007522E8" w:rsidRDefault="00D252AC" w:rsidP="00680D4A">
            <w:pPr>
              <w:spacing w:after="0" w:line="240" w:lineRule="auto"/>
              <w:jc w:val="center"/>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w:t>
            </w:r>
          </w:p>
        </w:tc>
      </w:tr>
      <w:tr w:rsidR="00D252AC" w:rsidRPr="007522E8" w:rsidTr="00680D4A">
        <w:trPr>
          <w:cantSplit/>
          <w:trHeight w:val="274"/>
        </w:trPr>
        <w:tc>
          <w:tcPr>
            <w:tcW w:w="1976" w:type="dxa"/>
          </w:tcPr>
          <w:p w:rsidR="00D252AC" w:rsidRPr="007522E8" w:rsidRDefault="00D252AC" w:rsidP="00680D4A">
            <w:pPr>
              <w:spacing w:after="0" w:line="240" w:lineRule="auto"/>
              <w:jc w:val="center"/>
              <w:rPr>
                <w:rFonts w:ascii="Times New Roman" w:eastAsia="Times New Roman" w:hAnsi="Times New Roman" w:cs="Times New Roman"/>
                <w:b/>
                <w:color w:val="000000"/>
                <w:sz w:val="24"/>
                <w:lang w:eastAsia="ru-RU"/>
              </w:rPr>
            </w:pPr>
            <w:r w:rsidRPr="007522E8">
              <w:rPr>
                <w:rFonts w:ascii="Times New Roman" w:eastAsia="Times New Roman" w:hAnsi="Times New Roman" w:cs="Times New Roman"/>
                <w:b/>
                <w:color w:val="000000"/>
                <w:lang w:eastAsia="ru-RU"/>
              </w:rPr>
              <w:t>ИТОГО:</w:t>
            </w:r>
          </w:p>
        </w:tc>
        <w:tc>
          <w:tcPr>
            <w:tcW w:w="1204" w:type="dxa"/>
          </w:tcPr>
          <w:p w:rsidR="00D252AC" w:rsidRPr="007522E8" w:rsidRDefault="00D252AC" w:rsidP="00680D4A">
            <w:pPr>
              <w:spacing w:after="0" w:line="240" w:lineRule="auto"/>
              <w:jc w:val="center"/>
              <w:rPr>
                <w:rFonts w:ascii="Times New Roman" w:eastAsia="Times New Roman" w:hAnsi="Times New Roman" w:cs="Times New Roman"/>
                <w:b/>
                <w:color w:val="000000"/>
                <w:sz w:val="24"/>
                <w:lang w:eastAsia="ru-RU"/>
              </w:rPr>
            </w:pPr>
            <w:r w:rsidRPr="007522E8">
              <w:rPr>
                <w:rFonts w:ascii="Times New Roman" w:eastAsia="Times New Roman" w:hAnsi="Times New Roman" w:cs="Times New Roman"/>
                <w:b/>
                <w:color w:val="000000"/>
                <w:sz w:val="24"/>
                <w:lang w:eastAsia="ru-RU"/>
              </w:rPr>
              <w:t>2</w:t>
            </w:r>
          </w:p>
        </w:tc>
        <w:tc>
          <w:tcPr>
            <w:tcW w:w="994" w:type="dxa"/>
          </w:tcPr>
          <w:p w:rsidR="00D252AC" w:rsidRPr="007522E8" w:rsidRDefault="00D252AC" w:rsidP="00680D4A">
            <w:pPr>
              <w:spacing w:after="0" w:line="240" w:lineRule="auto"/>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lang w:eastAsia="ru-RU"/>
              </w:rPr>
              <w:t>372</w:t>
            </w:r>
          </w:p>
        </w:tc>
        <w:tc>
          <w:tcPr>
            <w:tcW w:w="1232" w:type="dxa"/>
          </w:tcPr>
          <w:p w:rsidR="00D252AC" w:rsidRPr="007522E8" w:rsidRDefault="00D252AC" w:rsidP="00680D4A">
            <w:pPr>
              <w:spacing w:after="0" w:line="240" w:lineRule="auto"/>
              <w:jc w:val="center"/>
              <w:rPr>
                <w:rFonts w:ascii="Times New Roman" w:eastAsia="Times New Roman" w:hAnsi="Times New Roman" w:cs="Times New Roman"/>
                <w:b/>
                <w:color w:val="000000"/>
                <w:sz w:val="24"/>
                <w:lang w:eastAsia="ru-RU"/>
              </w:rPr>
            </w:pPr>
            <w:r w:rsidRPr="007522E8">
              <w:rPr>
                <w:rFonts w:ascii="Times New Roman" w:eastAsia="Times New Roman" w:hAnsi="Times New Roman" w:cs="Times New Roman"/>
                <w:b/>
                <w:color w:val="000000"/>
                <w:lang w:eastAsia="ru-RU"/>
              </w:rPr>
              <w:t>19889</w:t>
            </w:r>
          </w:p>
        </w:tc>
        <w:tc>
          <w:tcPr>
            <w:tcW w:w="1035" w:type="dxa"/>
          </w:tcPr>
          <w:p w:rsidR="00D252AC" w:rsidRPr="007522E8" w:rsidRDefault="00D252AC" w:rsidP="00680D4A">
            <w:pPr>
              <w:spacing w:after="0" w:line="240" w:lineRule="auto"/>
              <w:jc w:val="center"/>
              <w:rPr>
                <w:rFonts w:ascii="Times New Roman" w:eastAsia="Times New Roman" w:hAnsi="Times New Roman" w:cs="Times New Roman"/>
                <w:b/>
                <w:color w:val="000000"/>
                <w:sz w:val="24"/>
                <w:lang w:eastAsia="ru-RU"/>
              </w:rPr>
            </w:pPr>
            <w:r w:rsidRPr="007522E8">
              <w:rPr>
                <w:rFonts w:ascii="Times New Roman" w:eastAsia="Times New Roman" w:hAnsi="Times New Roman" w:cs="Times New Roman"/>
                <w:b/>
                <w:color w:val="000000"/>
                <w:sz w:val="24"/>
                <w:lang w:eastAsia="ru-RU"/>
              </w:rPr>
              <w:t>7</w:t>
            </w:r>
          </w:p>
        </w:tc>
        <w:tc>
          <w:tcPr>
            <w:tcW w:w="1050" w:type="dxa"/>
          </w:tcPr>
          <w:p w:rsidR="00D252AC" w:rsidRPr="007522E8" w:rsidRDefault="00D252AC" w:rsidP="00680D4A">
            <w:pPr>
              <w:spacing w:after="0" w:line="240" w:lineRule="auto"/>
              <w:jc w:val="center"/>
              <w:rPr>
                <w:rFonts w:ascii="Times New Roman" w:eastAsia="Times New Roman" w:hAnsi="Times New Roman" w:cs="Times New Roman"/>
                <w:b/>
                <w:color w:val="000000"/>
                <w:sz w:val="24"/>
                <w:lang w:eastAsia="ru-RU"/>
              </w:rPr>
            </w:pPr>
            <w:r w:rsidRPr="007522E8">
              <w:rPr>
                <w:rFonts w:ascii="Times New Roman" w:eastAsia="Times New Roman" w:hAnsi="Times New Roman" w:cs="Times New Roman"/>
                <w:b/>
                <w:color w:val="000000"/>
                <w:lang w:eastAsia="ru-RU"/>
              </w:rPr>
              <w:t>8</w:t>
            </w:r>
          </w:p>
        </w:tc>
        <w:tc>
          <w:tcPr>
            <w:tcW w:w="1065" w:type="dxa"/>
          </w:tcPr>
          <w:p w:rsidR="00D252AC" w:rsidRPr="007522E8" w:rsidRDefault="00D252AC" w:rsidP="00680D4A">
            <w:pPr>
              <w:spacing w:after="0" w:line="240" w:lineRule="auto"/>
              <w:jc w:val="center"/>
              <w:rPr>
                <w:rFonts w:ascii="Times New Roman" w:eastAsia="Times New Roman" w:hAnsi="Times New Roman" w:cs="Times New Roman"/>
                <w:b/>
                <w:color w:val="000000"/>
                <w:sz w:val="24"/>
                <w:lang w:eastAsia="ru-RU"/>
              </w:rPr>
            </w:pPr>
            <w:r w:rsidRPr="007522E8">
              <w:rPr>
                <w:rFonts w:ascii="Times New Roman" w:eastAsia="Times New Roman" w:hAnsi="Times New Roman" w:cs="Times New Roman"/>
                <w:b/>
                <w:color w:val="000000"/>
                <w:sz w:val="24"/>
                <w:lang w:eastAsia="ru-RU"/>
              </w:rPr>
              <w:t>67</w:t>
            </w:r>
          </w:p>
        </w:tc>
      </w:tr>
    </w:tbl>
    <w:p w:rsidR="00D252AC" w:rsidRPr="007522E8" w:rsidRDefault="00D252AC" w:rsidP="00D252AC">
      <w:pPr>
        <w:spacing w:after="0" w:line="240" w:lineRule="auto"/>
        <w:jc w:val="both"/>
        <w:rPr>
          <w:rFonts w:ascii="Times New Roman" w:eastAsia="Times New Roman" w:hAnsi="Times New Roman" w:cs="Times New Roman"/>
          <w:color w:val="000000"/>
          <w:sz w:val="24"/>
          <w:lang w:eastAsia="ru-RU"/>
        </w:rPr>
      </w:pPr>
    </w:p>
    <w:p w:rsidR="00D252AC" w:rsidRPr="007522E8" w:rsidRDefault="00D252AC" w:rsidP="00D252AC">
      <w:pPr>
        <w:spacing w:after="0" w:line="240" w:lineRule="auto"/>
        <w:ind w:firstLine="708"/>
        <w:jc w:val="both"/>
        <w:rPr>
          <w:rFonts w:ascii="Times New Roman" w:eastAsia="Times New Roman" w:hAnsi="Times New Roman" w:cs="Times New Roman"/>
          <w:color w:val="000000"/>
          <w:sz w:val="24"/>
          <w:lang w:eastAsia="ru-RU"/>
        </w:rPr>
      </w:pPr>
      <w:r w:rsidRPr="007522E8">
        <w:rPr>
          <w:rFonts w:ascii="Times New Roman" w:eastAsia="Times New Roman" w:hAnsi="Times New Roman" w:cs="Times New Roman"/>
          <w:color w:val="000000"/>
          <w:sz w:val="24"/>
          <w:lang w:eastAsia="ru-RU"/>
        </w:rPr>
        <w:t>Учитывая, что износ основных фондов систем водоснабжения составляет в среднем около 60%, а также в связи с повышением требований к водоводам и качеству хозяйственно-питьевой воды, усовершенствованием технологического оборудования необходимо провести реконструкцию систем и сооружений.</w:t>
      </w:r>
    </w:p>
    <w:p w:rsidR="00D252AC" w:rsidRPr="00532FCC" w:rsidRDefault="00D252AC" w:rsidP="00D252AC">
      <w:pPr>
        <w:spacing w:after="0" w:line="240" w:lineRule="auto"/>
        <w:ind w:firstLine="708"/>
        <w:jc w:val="both"/>
        <w:rPr>
          <w:rFonts w:ascii="Times New Roman" w:eastAsia="Times New Roman" w:hAnsi="Times New Roman" w:cs="Times New Roman"/>
          <w:color w:val="000000"/>
          <w:sz w:val="24"/>
          <w:lang w:eastAsia="ru-RU"/>
        </w:rPr>
      </w:pPr>
      <w:r w:rsidRPr="00532FCC">
        <w:rPr>
          <w:rFonts w:ascii="Times New Roman" w:eastAsia="Times New Roman" w:hAnsi="Times New Roman" w:cs="Times New Roman"/>
          <w:color w:val="000000"/>
          <w:sz w:val="24"/>
          <w:lang w:eastAsia="ru-RU"/>
        </w:rPr>
        <w:lastRenderedPageBreak/>
        <w:t>Как и в большинстве сельских поселений района жилищно-коммунальное хозяйство остается одной из самых п</w:t>
      </w:r>
      <w:r w:rsidR="002E4993">
        <w:rPr>
          <w:rFonts w:ascii="Times New Roman" w:eastAsia="Times New Roman" w:hAnsi="Times New Roman" w:cs="Times New Roman"/>
          <w:color w:val="000000"/>
          <w:sz w:val="24"/>
          <w:lang w:eastAsia="ru-RU"/>
        </w:rPr>
        <w:t>роблемных отраслей (Таблица 13</w:t>
      </w:r>
      <w:r w:rsidRPr="00532FCC">
        <w:rPr>
          <w:rFonts w:ascii="Times New Roman" w:eastAsia="Times New Roman" w:hAnsi="Times New Roman" w:cs="Times New Roman"/>
          <w:color w:val="000000"/>
          <w:sz w:val="24"/>
          <w:lang w:eastAsia="ru-RU"/>
        </w:rPr>
        <w:t>).</w:t>
      </w:r>
    </w:p>
    <w:p w:rsidR="00CB5F4A" w:rsidRDefault="00CB5F4A" w:rsidP="00D252AC">
      <w:pPr>
        <w:spacing w:after="0" w:line="240" w:lineRule="auto"/>
        <w:jc w:val="both"/>
        <w:rPr>
          <w:rFonts w:ascii="Times New Roman" w:eastAsia="Times New Roman" w:hAnsi="Times New Roman" w:cs="Times New Roman"/>
          <w:color w:val="000000"/>
          <w:sz w:val="24"/>
          <w:lang w:eastAsia="ru-RU"/>
        </w:rPr>
      </w:pPr>
    </w:p>
    <w:p w:rsidR="00D252AC" w:rsidRPr="00532FCC" w:rsidRDefault="00CB5F4A" w:rsidP="00D252AC">
      <w:pPr>
        <w:spacing w:after="0" w:line="24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ab/>
      </w:r>
      <w:r w:rsidR="002E4993">
        <w:rPr>
          <w:rFonts w:ascii="Times New Roman" w:eastAsia="Times New Roman" w:hAnsi="Times New Roman" w:cs="Times New Roman"/>
          <w:color w:val="000000"/>
          <w:sz w:val="24"/>
          <w:lang w:eastAsia="ru-RU"/>
        </w:rPr>
        <w:t>Таблица 13</w:t>
      </w:r>
      <w:r w:rsidR="00D252AC" w:rsidRPr="00532FCC">
        <w:rPr>
          <w:rFonts w:ascii="Times New Roman" w:eastAsia="Times New Roman" w:hAnsi="Times New Roman" w:cs="Times New Roman"/>
          <w:color w:val="000000"/>
          <w:sz w:val="24"/>
          <w:lang w:eastAsia="ru-RU"/>
        </w:rPr>
        <w:t>. Данные по фактическим расходам и доходам в теплоснабжении, водос</w:t>
      </w:r>
      <w:r w:rsidR="0023496D" w:rsidRPr="00532FCC">
        <w:rPr>
          <w:rFonts w:ascii="Times New Roman" w:eastAsia="Times New Roman" w:hAnsi="Times New Roman" w:cs="Times New Roman"/>
          <w:color w:val="000000"/>
          <w:sz w:val="24"/>
          <w:lang w:eastAsia="ru-RU"/>
        </w:rPr>
        <w:t>набжении и водоотведении за 2017</w:t>
      </w:r>
      <w:r>
        <w:rPr>
          <w:rFonts w:ascii="Times New Roman" w:eastAsia="Times New Roman" w:hAnsi="Times New Roman" w:cs="Times New Roman"/>
          <w:color w:val="000000"/>
          <w:sz w:val="24"/>
          <w:lang w:eastAsia="ru-RU"/>
        </w:rPr>
        <w:t xml:space="preserve">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1701"/>
        <w:gridCol w:w="1701"/>
        <w:gridCol w:w="2126"/>
      </w:tblGrid>
      <w:tr w:rsidR="00D252AC" w:rsidRPr="00532FCC" w:rsidTr="00A16A3C">
        <w:trPr>
          <w:trHeight w:val="300"/>
        </w:trPr>
        <w:tc>
          <w:tcPr>
            <w:tcW w:w="3431" w:type="dxa"/>
          </w:tcPr>
          <w:p w:rsidR="00D252AC" w:rsidRPr="00532FCC" w:rsidRDefault="00D252AC" w:rsidP="00680D4A">
            <w:pPr>
              <w:spacing w:after="0" w:line="240" w:lineRule="auto"/>
              <w:jc w:val="center"/>
              <w:rPr>
                <w:rFonts w:ascii="Times New Roman" w:eastAsia="Times New Roman" w:hAnsi="Times New Roman" w:cs="Times New Roman"/>
                <w:color w:val="000000"/>
                <w:sz w:val="24"/>
                <w:lang w:eastAsia="ru-RU"/>
              </w:rPr>
            </w:pPr>
            <w:r w:rsidRPr="00532FCC">
              <w:rPr>
                <w:rFonts w:ascii="Times New Roman" w:eastAsia="Times New Roman" w:hAnsi="Times New Roman" w:cs="Times New Roman"/>
                <w:color w:val="000000"/>
                <w:lang w:eastAsia="ru-RU"/>
              </w:rPr>
              <w:t>Коммунальные услуги</w:t>
            </w:r>
          </w:p>
        </w:tc>
        <w:tc>
          <w:tcPr>
            <w:tcW w:w="1701" w:type="dxa"/>
          </w:tcPr>
          <w:p w:rsidR="00D252AC" w:rsidRPr="00532FCC" w:rsidRDefault="00D252AC" w:rsidP="00680D4A">
            <w:pPr>
              <w:spacing w:after="0" w:line="240" w:lineRule="auto"/>
              <w:jc w:val="center"/>
              <w:rPr>
                <w:rFonts w:ascii="Times New Roman" w:eastAsia="Times New Roman" w:hAnsi="Times New Roman" w:cs="Times New Roman"/>
                <w:color w:val="000000"/>
                <w:sz w:val="24"/>
                <w:lang w:eastAsia="ru-RU"/>
              </w:rPr>
            </w:pPr>
            <w:r w:rsidRPr="00532FCC">
              <w:rPr>
                <w:rFonts w:ascii="Times New Roman" w:eastAsia="Times New Roman" w:hAnsi="Times New Roman" w:cs="Times New Roman"/>
                <w:color w:val="000000"/>
                <w:lang w:eastAsia="ru-RU"/>
              </w:rPr>
              <w:t xml:space="preserve">Доходы, </w:t>
            </w:r>
          </w:p>
          <w:p w:rsidR="00D252AC" w:rsidRPr="00532FCC" w:rsidRDefault="00D252AC" w:rsidP="00680D4A">
            <w:pPr>
              <w:spacing w:after="0" w:line="240" w:lineRule="auto"/>
              <w:jc w:val="center"/>
              <w:rPr>
                <w:rFonts w:ascii="Times New Roman" w:eastAsia="Times New Roman" w:hAnsi="Times New Roman" w:cs="Times New Roman"/>
                <w:color w:val="000000"/>
                <w:sz w:val="24"/>
                <w:lang w:eastAsia="ru-RU"/>
              </w:rPr>
            </w:pPr>
            <w:r w:rsidRPr="00532FCC">
              <w:rPr>
                <w:rFonts w:ascii="Times New Roman" w:eastAsia="Times New Roman" w:hAnsi="Times New Roman" w:cs="Times New Roman"/>
                <w:color w:val="000000"/>
                <w:lang w:eastAsia="ru-RU"/>
              </w:rPr>
              <w:t>тыс. руб.</w:t>
            </w:r>
          </w:p>
        </w:tc>
        <w:tc>
          <w:tcPr>
            <w:tcW w:w="1701" w:type="dxa"/>
          </w:tcPr>
          <w:p w:rsidR="00D252AC" w:rsidRPr="00532FCC" w:rsidRDefault="00D252AC" w:rsidP="00680D4A">
            <w:pPr>
              <w:spacing w:after="0" w:line="240" w:lineRule="auto"/>
              <w:jc w:val="center"/>
              <w:rPr>
                <w:rFonts w:ascii="Times New Roman" w:eastAsia="Times New Roman" w:hAnsi="Times New Roman" w:cs="Times New Roman"/>
                <w:color w:val="000000"/>
                <w:sz w:val="24"/>
                <w:lang w:eastAsia="ru-RU"/>
              </w:rPr>
            </w:pPr>
            <w:r w:rsidRPr="00532FCC">
              <w:rPr>
                <w:rFonts w:ascii="Times New Roman" w:eastAsia="Times New Roman" w:hAnsi="Times New Roman" w:cs="Times New Roman"/>
                <w:color w:val="000000"/>
                <w:lang w:eastAsia="ru-RU"/>
              </w:rPr>
              <w:t xml:space="preserve">Фактические расходы, </w:t>
            </w:r>
          </w:p>
          <w:p w:rsidR="00D252AC" w:rsidRPr="00532FCC" w:rsidRDefault="00D252AC" w:rsidP="00680D4A">
            <w:pPr>
              <w:spacing w:after="0" w:line="240" w:lineRule="auto"/>
              <w:jc w:val="center"/>
              <w:rPr>
                <w:rFonts w:ascii="Times New Roman" w:eastAsia="Times New Roman" w:hAnsi="Times New Roman" w:cs="Times New Roman"/>
                <w:color w:val="000000"/>
                <w:sz w:val="24"/>
                <w:lang w:eastAsia="ru-RU"/>
              </w:rPr>
            </w:pPr>
            <w:r w:rsidRPr="00532FCC">
              <w:rPr>
                <w:rFonts w:ascii="Times New Roman" w:eastAsia="Times New Roman" w:hAnsi="Times New Roman" w:cs="Times New Roman"/>
                <w:color w:val="000000"/>
                <w:lang w:eastAsia="ru-RU"/>
              </w:rPr>
              <w:t>тыс. руб.</w:t>
            </w:r>
          </w:p>
        </w:tc>
        <w:tc>
          <w:tcPr>
            <w:tcW w:w="2126" w:type="dxa"/>
          </w:tcPr>
          <w:p w:rsidR="00D252AC" w:rsidRPr="00532FCC" w:rsidRDefault="00D252AC" w:rsidP="00680D4A">
            <w:pPr>
              <w:spacing w:after="0" w:line="240" w:lineRule="auto"/>
              <w:jc w:val="center"/>
              <w:rPr>
                <w:rFonts w:ascii="Times New Roman" w:eastAsia="Times New Roman" w:hAnsi="Times New Roman" w:cs="Times New Roman"/>
                <w:color w:val="000000"/>
                <w:sz w:val="24"/>
                <w:lang w:eastAsia="ru-RU"/>
              </w:rPr>
            </w:pPr>
            <w:r w:rsidRPr="00532FCC">
              <w:rPr>
                <w:rFonts w:ascii="Times New Roman" w:eastAsia="Times New Roman" w:hAnsi="Times New Roman" w:cs="Times New Roman"/>
                <w:color w:val="000000"/>
                <w:lang w:eastAsia="ru-RU"/>
              </w:rPr>
              <w:t>Превышение расходов над доходами, %</w:t>
            </w:r>
          </w:p>
        </w:tc>
      </w:tr>
      <w:tr w:rsidR="00D252AC" w:rsidRPr="00532FCC" w:rsidTr="00A16A3C">
        <w:trPr>
          <w:trHeight w:val="315"/>
        </w:trPr>
        <w:tc>
          <w:tcPr>
            <w:tcW w:w="3431" w:type="dxa"/>
          </w:tcPr>
          <w:p w:rsidR="00D252AC" w:rsidRPr="00532FCC" w:rsidRDefault="00D252AC" w:rsidP="00680D4A">
            <w:pPr>
              <w:spacing w:after="0" w:line="240" w:lineRule="auto"/>
              <w:jc w:val="center"/>
              <w:rPr>
                <w:rFonts w:ascii="Times New Roman" w:eastAsia="Times New Roman" w:hAnsi="Times New Roman" w:cs="Times New Roman"/>
                <w:color w:val="000000"/>
                <w:sz w:val="24"/>
                <w:lang w:eastAsia="ru-RU"/>
              </w:rPr>
            </w:pPr>
            <w:r w:rsidRPr="00532FCC">
              <w:rPr>
                <w:rFonts w:ascii="Times New Roman" w:eastAsia="Times New Roman" w:hAnsi="Times New Roman" w:cs="Times New Roman"/>
                <w:color w:val="000000"/>
                <w:lang w:eastAsia="ru-RU"/>
              </w:rPr>
              <w:t>теплоснабжение</w:t>
            </w:r>
          </w:p>
        </w:tc>
        <w:tc>
          <w:tcPr>
            <w:tcW w:w="1701" w:type="dxa"/>
          </w:tcPr>
          <w:p w:rsidR="00D252AC" w:rsidRPr="00532FCC" w:rsidRDefault="0023496D" w:rsidP="00680D4A">
            <w:pPr>
              <w:spacing w:after="0" w:line="240" w:lineRule="auto"/>
              <w:jc w:val="center"/>
              <w:rPr>
                <w:rFonts w:ascii="Times New Roman" w:eastAsia="Times New Roman" w:hAnsi="Times New Roman" w:cs="Times New Roman"/>
                <w:color w:val="000000"/>
                <w:sz w:val="24"/>
                <w:lang w:eastAsia="ru-RU"/>
              </w:rPr>
            </w:pPr>
            <w:r w:rsidRPr="00532FCC">
              <w:rPr>
                <w:rFonts w:ascii="Times New Roman" w:eastAsia="Times New Roman" w:hAnsi="Times New Roman" w:cs="Times New Roman"/>
                <w:color w:val="000000"/>
                <w:lang w:eastAsia="ru-RU"/>
              </w:rPr>
              <w:t>2719,6</w:t>
            </w:r>
          </w:p>
        </w:tc>
        <w:tc>
          <w:tcPr>
            <w:tcW w:w="1701" w:type="dxa"/>
          </w:tcPr>
          <w:p w:rsidR="00D252AC" w:rsidRPr="00532FCC" w:rsidRDefault="00532FCC" w:rsidP="00680D4A">
            <w:pPr>
              <w:spacing w:after="0" w:line="240" w:lineRule="auto"/>
              <w:jc w:val="center"/>
              <w:rPr>
                <w:rFonts w:ascii="Times New Roman" w:eastAsia="Times New Roman" w:hAnsi="Times New Roman" w:cs="Times New Roman"/>
                <w:color w:val="000000"/>
                <w:sz w:val="24"/>
                <w:lang w:eastAsia="ru-RU"/>
              </w:rPr>
            </w:pPr>
            <w:r w:rsidRPr="00532FCC">
              <w:rPr>
                <w:rFonts w:ascii="Times New Roman" w:eastAsia="Times New Roman" w:hAnsi="Times New Roman" w:cs="Times New Roman"/>
                <w:color w:val="000000"/>
                <w:lang w:eastAsia="ru-RU"/>
              </w:rPr>
              <w:t>2901,8</w:t>
            </w:r>
          </w:p>
        </w:tc>
        <w:tc>
          <w:tcPr>
            <w:tcW w:w="2126" w:type="dxa"/>
          </w:tcPr>
          <w:p w:rsidR="00D252AC" w:rsidRPr="00532FCC" w:rsidRDefault="00532FCC" w:rsidP="00680D4A">
            <w:pPr>
              <w:spacing w:after="0" w:line="240" w:lineRule="auto"/>
              <w:jc w:val="center"/>
              <w:rPr>
                <w:rFonts w:ascii="Times New Roman" w:eastAsia="Times New Roman" w:hAnsi="Times New Roman" w:cs="Times New Roman"/>
                <w:color w:val="000000"/>
                <w:sz w:val="24"/>
                <w:lang w:eastAsia="ru-RU"/>
              </w:rPr>
            </w:pPr>
            <w:r w:rsidRPr="00532FCC">
              <w:rPr>
                <w:rFonts w:ascii="Times New Roman" w:eastAsia="Times New Roman" w:hAnsi="Times New Roman" w:cs="Times New Roman"/>
                <w:color w:val="000000"/>
                <w:lang w:eastAsia="ru-RU"/>
              </w:rPr>
              <w:t>143</w:t>
            </w:r>
          </w:p>
        </w:tc>
      </w:tr>
      <w:tr w:rsidR="00D252AC" w:rsidRPr="00532FCC" w:rsidTr="00A16A3C">
        <w:trPr>
          <w:trHeight w:val="315"/>
        </w:trPr>
        <w:tc>
          <w:tcPr>
            <w:tcW w:w="3431" w:type="dxa"/>
          </w:tcPr>
          <w:p w:rsidR="00D252AC" w:rsidRPr="00532FCC" w:rsidRDefault="00D252AC" w:rsidP="00680D4A">
            <w:pPr>
              <w:spacing w:after="0" w:line="240" w:lineRule="auto"/>
              <w:jc w:val="center"/>
              <w:rPr>
                <w:rFonts w:ascii="Times New Roman" w:eastAsia="Times New Roman" w:hAnsi="Times New Roman" w:cs="Times New Roman"/>
                <w:color w:val="000000"/>
                <w:sz w:val="24"/>
                <w:lang w:eastAsia="ru-RU"/>
              </w:rPr>
            </w:pPr>
            <w:r w:rsidRPr="00532FCC">
              <w:rPr>
                <w:rFonts w:ascii="Times New Roman" w:eastAsia="Times New Roman" w:hAnsi="Times New Roman" w:cs="Times New Roman"/>
                <w:color w:val="000000"/>
                <w:lang w:eastAsia="ru-RU"/>
              </w:rPr>
              <w:t>водоснабжение</w:t>
            </w:r>
          </w:p>
        </w:tc>
        <w:tc>
          <w:tcPr>
            <w:tcW w:w="1701" w:type="dxa"/>
          </w:tcPr>
          <w:p w:rsidR="00D252AC" w:rsidRPr="00532FCC" w:rsidRDefault="0023496D" w:rsidP="00680D4A">
            <w:pPr>
              <w:spacing w:after="0" w:line="240" w:lineRule="auto"/>
              <w:jc w:val="center"/>
              <w:rPr>
                <w:rFonts w:ascii="Times New Roman" w:eastAsia="Times New Roman" w:hAnsi="Times New Roman" w:cs="Times New Roman"/>
                <w:color w:val="000000"/>
                <w:sz w:val="24"/>
                <w:lang w:eastAsia="ru-RU"/>
              </w:rPr>
            </w:pPr>
            <w:r w:rsidRPr="00532FCC">
              <w:rPr>
                <w:rFonts w:ascii="Times New Roman" w:eastAsia="Times New Roman" w:hAnsi="Times New Roman" w:cs="Times New Roman"/>
                <w:color w:val="000000"/>
                <w:lang w:eastAsia="ru-RU"/>
              </w:rPr>
              <w:t>553</w:t>
            </w:r>
            <w:r w:rsidR="00D252AC" w:rsidRPr="00532FCC">
              <w:rPr>
                <w:rFonts w:ascii="Times New Roman" w:eastAsia="Times New Roman" w:hAnsi="Times New Roman" w:cs="Times New Roman"/>
                <w:color w:val="000000"/>
                <w:lang w:eastAsia="ru-RU"/>
              </w:rPr>
              <w:t>,</w:t>
            </w:r>
            <w:r w:rsidRPr="00532FCC">
              <w:rPr>
                <w:rFonts w:ascii="Times New Roman" w:eastAsia="Times New Roman" w:hAnsi="Times New Roman" w:cs="Times New Roman"/>
                <w:color w:val="000000"/>
                <w:lang w:eastAsia="ru-RU"/>
              </w:rPr>
              <w:t>1</w:t>
            </w:r>
          </w:p>
        </w:tc>
        <w:tc>
          <w:tcPr>
            <w:tcW w:w="1701" w:type="dxa"/>
          </w:tcPr>
          <w:p w:rsidR="00D252AC" w:rsidRPr="00532FCC" w:rsidRDefault="00532FCC" w:rsidP="00680D4A">
            <w:pPr>
              <w:spacing w:after="0" w:line="240" w:lineRule="auto"/>
              <w:jc w:val="center"/>
              <w:rPr>
                <w:rFonts w:ascii="Times New Roman" w:eastAsia="Times New Roman" w:hAnsi="Times New Roman" w:cs="Times New Roman"/>
                <w:color w:val="000000"/>
                <w:sz w:val="24"/>
                <w:lang w:eastAsia="ru-RU"/>
              </w:rPr>
            </w:pPr>
            <w:r w:rsidRPr="00532FCC">
              <w:rPr>
                <w:rFonts w:ascii="Times New Roman" w:eastAsia="Times New Roman" w:hAnsi="Times New Roman" w:cs="Times New Roman"/>
                <w:color w:val="000000"/>
                <w:lang w:eastAsia="ru-RU"/>
              </w:rPr>
              <w:t>766,0</w:t>
            </w:r>
          </w:p>
        </w:tc>
        <w:tc>
          <w:tcPr>
            <w:tcW w:w="2126" w:type="dxa"/>
          </w:tcPr>
          <w:p w:rsidR="00D252AC" w:rsidRPr="00532FCC" w:rsidRDefault="00532FCC" w:rsidP="00680D4A">
            <w:pPr>
              <w:spacing w:after="0" w:line="240" w:lineRule="auto"/>
              <w:jc w:val="center"/>
              <w:rPr>
                <w:rFonts w:ascii="Times New Roman" w:eastAsia="Times New Roman" w:hAnsi="Times New Roman" w:cs="Times New Roman"/>
                <w:color w:val="000000"/>
                <w:sz w:val="24"/>
                <w:lang w:eastAsia="ru-RU"/>
              </w:rPr>
            </w:pPr>
            <w:r w:rsidRPr="00532FCC">
              <w:rPr>
                <w:rFonts w:ascii="Times New Roman" w:eastAsia="Times New Roman" w:hAnsi="Times New Roman" w:cs="Times New Roman"/>
                <w:color w:val="000000"/>
                <w:lang w:eastAsia="ru-RU"/>
              </w:rPr>
              <w:t>138</w:t>
            </w:r>
          </w:p>
        </w:tc>
      </w:tr>
    </w:tbl>
    <w:p w:rsidR="00D252AC" w:rsidRPr="00532FCC" w:rsidRDefault="00D252AC" w:rsidP="00D252AC">
      <w:pPr>
        <w:spacing w:after="0" w:line="240" w:lineRule="auto"/>
        <w:ind w:firstLine="708"/>
        <w:jc w:val="both"/>
        <w:rPr>
          <w:rFonts w:ascii="Times New Roman" w:eastAsia="Times New Roman" w:hAnsi="Times New Roman" w:cs="Times New Roman"/>
          <w:color w:val="000000"/>
          <w:sz w:val="24"/>
          <w:lang w:eastAsia="ru-RU"/>
        </w:rPr>
      </w:pPr>
    </w:p>
    <w:p w:rsidR="00D252AC" w:rsidRPr="00532FCC" w:rsidRDefault="00D252AC" w:rsidP="00D252AC">
      <w:pPr>
        <w:spacing w:after="0" w:line="240" w:lineRule="auto"/>
        <w:ind w:firstLine="708"/>
        <w:jc w:val="both"/>
        <w:rPr>
          <w:rFonts w:ascii="Times New Roman" w:eastAsia="Times New Roman" w:hAnsi="Times New Roman" w:cs="Times New Roman"/>
          <w:color w:val="000000"/>
          <w:sz w:val="24"/>
          <w:lang w:eastAsia="ru-RU"/>
        </w:rPr>
      </w:pPr>
      <w:r w:rsidRPr="00532FCC">
        <w:rPr>
          <w:rFonts w:ascii="Times New Roman" w:eastAsia="Times New Roman" w:hAnsi="Times New Roman" w:cs="Times New Roman"/>
          <w:color w:val="000000"/>
          <w:sz w:val="24"/>
          <w:lang w:eastAsia="ru-RU"/>
        </w:rPr>
        <w:t xml:space="preserve">Для поселения характерен рост дебиторской и кредиторской </w:t>
      </w:r>
      <w:r w:rsidR="00532FCC" w:rsidRPr="00532FCC">
        <w:rPr>
          <w:rFonts w:ascii="Times New Roman" w:eastAsia="Times New Roman" w:hAnsi="Times New Roman" w:cs="Times New Roman"/>
          <w:color w:val="000000"/>
          <w:sz w:val="24"/>
          <w:lang w:eastAsia="ru-RU"/>
        </w:rPr>
        <w:t>задолженности. Так на 01.01.2018</w:t>
      </w:r>
      <w:r w:rsidRPr="00532FCC">
        <w:rPr>
          <w:rFonts w:ascii="Times New Roman" w:eastAsia="Times New Roman" w:hAnsi="Times New Roman" w:cs="Times New Roman"/>
          <w:color w:val="000000"/>
          <w:sz w:val="24"/>
          <w:lang w:eastAsia="ru-RU"/>
        </w:rPr>
        <w:t xml:space="preserve"> г. дебитор</w:t>
      </w:r>
      <w:r w:rsidR="00532FCC" w:rsidRPr="00532FCC">
        <w:rPr>
          <w:rFonts w:ascii="Times New Roman" w:eastAsia="Times New Roman" w:hAnsi="Times New Roman" w:cs="Times New Roman"/>
          <w:color w:val="000000"/>
          <w:sz w:val="24"/>
          <w:lang w:eastAsia="ru-RU"/>
        </w:rPr>
        <w:t>ская задолженность составила 546,5 тыс. руб., кредиторская – 838</w:t>
      </w:r>
      <w:r w:rsidRPr="00532FCC">
        <w:rPr>
          <w:rFonts w:ascii="Times New Roman" w:eastAsia="Times New Roman" w:hAnsi="Times New Roman" w:cs="Times New Roman"/>
          <w:color w:val="000000"/>
          <w:sz w:val="24"/>
          <w:lang w:eastAsia="ru-RU"/>
        </w:rPr>
        <w:t>,6 тыс. руб.</w:t>
      </w:r>
    </w:p>
    <w:p w:rsidR="00D252AC" w:rsidRPr="00532FCC" w:rsidRDefault="00D252AC" w:rsidP="00D252AC">
      <w:pPr>
        <w:spacing w:after="0" w:line="240" w:lineRule="auto"/>
        <w:ind w:firstLine="708"/>
        <w:jc w:val="both"/>
        <w:rPr>
          <w:rFonts w:ascii="Times New Roman" w:eastAsia="Times New Roman" w:hAnsi="Times New Roman" w:cs="Times New Roman"/>
          <w:color w:val="000000"/>
          <w:sz w:val="24"/>
          <w:lang w:eastAsia="ru-RU"/>
        </w:rPr>
      </w:pPr>
      <w:r w:rsidRPr="00532FCC">
        <w:rPr>
          <w:rFonts w:ascii="Times New Roman" w:eastAsia="Times New Roman" w:hAnsi="Times New Roman" w:cs="Times New Roman"/>
          <w:color w:val="000000"/>
          <w:sz w:val="24"/>
          <w:lang w:eastAsia="ru-RU"/>
        </w:rPr>
        <w:t>Одной из причин дебиторской задолженности является безнадёжная зад</w:t>
      </w:r>
      <w:r w:rsidR="00532FCC" w:rsidRPr="00532FCC">
        <w:rPr>
          <w:rFonts w:ascii="Times New Roman" w:eastAsia="Times New Roman" w:hAnsi="Times New Roman" w:cs="Times New Roman"/>
          <w:color w:val="000000"/>
          <w:sz w:val="24"/>
          <w:lang w:eastAsia="ru-RU"/>
        </w:rPr>
        <w:t>олженность населения в сумме 465,2 тыс. руб. по оплате ЖКУ. За 2017</w:t>
      </w:r>
      <w:r w:rsidRPr="00532FCC">
        <w:rPr>
          <w:rFonts w:ascii="Times New Roman" w:eastAsia="Times New Roman" w:hAnsi="Times New Roman" w:cs="Times New Roman"/>
          <w:color w:val="000000"/>
          <w:sz w:val="24"/>
          <w:lang w:eastAsia="ru-RU"/>
        </w:rPr>
        <w:t xml:space="preserve"> год населению ЖКХ</w:t>
      </w:r>
      <w:r w:rsidR="00532FCC">
        <w:rPr>
          <w:rFonts w:ascii="Times New Roman" w:eastAsia="Times New Roman" w:hAnsi="Times New Roman" w:cs="Times New Roman"/>
          <w:color w:val="000000"/>
          <w:sz w:val="24"/>
          <w:lang w:eastAsia="ru-RU"/>
        </w:rPr>
        <w:t xml:space="preserve"> </w:t>
      </w:r>
      <w:r w:rsidR="00532FCC" w:rsidRPr="00532FCC">
        <w:rPr>
          <w:rFonts w:ascii="Times New Roman" w:eastAsia="Times New Roman" w:hAnsi="Times New Roman" w:cs="Times New Roman"/>
          <w:color w:val="000000"/>
          <w:sz w:val="24"/>
          <w:lang w:eastAsia="ru-RU"/>
        </w:rPr>
        <w:t>было оказано ЖКУ на сумму 1684,5</w:t>
      </w:r>
      <w:r w:rsidRPr="00532FCC">
        <w:rPr>
          <w:rFonts w:ascii="Times New Roman" w:eastAsia="Times New Roman" w:hAnsi="Times New Roman" w:cs="Times New Roman"/>
          <w:color w:val="000000"/>
          <w:sz w:val="24"/>
          <w:lang w:eastAsia="ru-RU"/>
        </w:rPr>
        <w:t xml:space="preserve"> тыс. руб. Оплачено население</w:t>
      </w:r>
      <w:r w:rsidR="00532FCC" w:rsidRPr="00532FCC">
        <w:rPr>
          <w:rFonts w:ascii="Times New Roman" w:eastAsia="Times New Roman" w:hAnsi="Times New Roman" w:cs="Times New Roman"/>
          <w:color w:val="000000"/>
          <w:sz w:val="24"/>
          <w:lang w:eastAsia="ru-RU"/>
        </w:rPr>
        <w:t>м за оказанные услуги 1673,3</w:t>
      </w:r>
      <w:r w:rsidRPr="00532FCC">
        <w:rPr>
          <w:rFonts w:ascii="Times New Roman" w:eastAsia="Times New Roman" w:hAnsi="Times New Roman" w:cs="Times New Roman"/>
          <w:color w:val="000000"/>
          <w:sz w:val="24"/>
          <w:lang w:eastAsia="ru-RU"/>
        </w:rPr>
        <w:t xml:space="preserve"> тыс. руб., что соста</w:t>
      </w:r>
      <w:r w:rsidR="00532FCC" w:rsidRPr="00532FCC">
        <w:rPr>
          <w:rFonts w:ascii="Times New Roman" w:eastAsia="Times New Roman" w:hAnsi="Times New Roman" w:cs="Times New Roman"/>
          <w:color w:val="000000"/>
          <w:sz w:val="24"/>
          <w:lang w:eastAsia="ru-RU"/>
        </w:rPr>
        <w:t>вило от начисленных средств 99,3</w:t>
      </w:r>
      <w:r w:rsidRPr="00532FCC">
        <w:rPr>
          <w:rFonts w:ascii="Times New Roman" w:eastAsia="Times New Roman" w:hAnsi="Times New Roman" w:cs="Times New Roman"/>
          <w:color w:val="000000"/>
          <w:sz w:val="24"/>
          <w:lang w:eastAsia="ru-RU"/>
        </w:rPr>
        <w:t>%</w:t>
      </w:r>
    </w:p>
    <w:p w:rsidR="00D252AC" w:rsidRPr="002C2628" w:rsidRDefault="00532FCC" w:rsidP="00D252AC">
      <w:pPr>
        <w:spacing w:after="0" w:line="240" w:lineRule="auto"/>
        <w:ind w:firstLine="708"/>
        <w:jc w:val="both"/>
        <w:rPr>
          <w:rFonts w:ascii="Times New Roman" w:eastAsia="Times New Roman" w:hAnsi="Times New Roman" w:cs="Times New Roman"/>
          <w:color w:val="000000"/>
          <w:sz w:val="24"/>
          <w:lang w:eastAsia="ru-RU"/>
        </w:rPr>
      </w:pPr>
      <w:r w:rsidRPr="00532FCC">
        <w:rPr>
          <w:rFonts w:ascii="Times New Roman" w:eastAsia="Times New Roman" w:hAnsi="Times New Roman" w:cs="Times New Roman"/>
          <w:color w:val="000000"/>
          <w:sz w:val="24"/>
          <w:lang w:eastAsia="ru-RU"/>
        </w:rPr>
        <w:t>В течение</w:t>
      </w:r>
      <w:r w:rsidR="00D252AC" w:rsidRPr="00532FCC">
        <w:rPr>
          <w:rFonts w:ascii="Times New Roman" w:eastAsia="Times New Roman" w:hAnsi="Times New Roman" w:cs="Times New Roman"/>
          <w:color w:val="000000"/>
          <w:sz w:val="24"/>
          <w:lang w:eastAsia="ru-RU"/>
        </w:rPr>
        <w:t xml:space="preserve"> 201</w:t>
      </w:r>
      <w:r w:rsidRPr="00532FCC">
        <w:rPr>
          <w:rFonts w:ascii="Times New Roman" w:eastAsia="Times New Roman" w:hAnsi="Times New Roman" w:cs="Times New Roman"/>
          <w:color w:val="000000"/>
          <w:sz w:val="24"/>
          <w:lang w:eastAsia="ru-RU"/>
        </w:rPr>
        <w:t>7</w:t>
      </w:r>
      <w:r w:rsidR="00D252AC" w:rsidRPr="00532FCC">
        <w:rPr>
          <w:rFonts w:ascii="Times New Roman" w:eastAsia="Times New Roman" w:hAnsi="Times New Roman" w:cs="Times New Roman"/>
          <w:color w:val="000000"/>
          <w:sz w:val="24"/>
          <w:lang w:eastAsia="ru-RU"/>
        </w:rPr>
        <w:t xml:space="preserve"> г. велась работа с должниками. Направлено на взыскание задолженности с потребителями ко</w:t>
      </w:r>
      <w:r w:rsidRPr="00532FCC">
        <w:rPr>
          <w:rFonts w:ascii="Times New Roman" w:eastAsia="Times New Roman" w:hAnsi="Times New Roman" w:cs="Times New Roman"/>
          <w:color w:val="000000"/>
          <w:sz w:val="24"/>
          <w:lang w:eastAsia="ru-RU"/>
        </w:rPr>
        <w:t>ммунальных услуг в количестве 5 дел на сумму 150,0</w:t>
      </w:r>
      <w:r w:rsidR="00D252AC" w:rsidRPr="00532FCC">
        <w:rPr>
          <w:rFonts w:ascii="Times New Roman" w:eastAsia="Times New Roman" w:hAnsi="Times New Roman" w:cs="Times New Roman"/>
          <w:color w:val="000000"/>
          <w:sz w:val="24"/>
          <w:lang w:eastAsia="ru-RU"/>
        </w:rPr>
        <w:t xml:space="preserve"> тыс. руб.</w:t>
      </w:r>
    </w:p>
    <w:p w:rsidR="00FE2EDB" w:rsidRPr="00FE2EDB" w:rsidRDefault="00F31445" w:rsidP="00FE2EDB">
      <w:pPr>
        <w:spacing w:after="0" w:line="240" w:lineRule="auto"/>
        <w:ind w:left="420" w:firstLine="288"/>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2.</w:t>
      </w:r>
      <w:r w:rsidR="00A53488" w:rsidRPr="00A53488">
        <w:rPr>
          <w:rFonts w:ascii="Times New Roman" w:eastAsia="Times New Roman" w:hAnsi="Times New Roman" w:cs="Times New Roman"/>
          <w:b/>
          <w:color w:val="000000"/>
          <w:sz w:val="24"/>
          <w:lang w:eastAsia="ru-RU"/>
        </w:rPr>
        <w:t>8.</w:t>
      </w:r>
      <w:r w:rsidRPr="00510546">
        <w:rPr>
          <w:rFonts w:ascii="Times New Roman" w:eastAsia="Times New Roman" w:hAnsi="Times New Roman" w:cs="Times New Roman"/>
          <w:b/>
          <w:color w:val="000000"/>
          <w:sz w:val="24"/>
          <w:lang w:eastAsia="ru-RU"/>
        </w:rPr>
        <w:t xml:space="preserve"> </w:t>
      </w:r>
      <w:r w:rsidR="00FE2EDB" w:rsidRPr="00FE2EDB">
        <w:rPr>
          <w:rFonts w:ascii="Times New Roman" w:eastAsia="Times New Roman" w:hAnsi="Times New Roman" w:cs="Times New Roman"/>
          <w:b/>
          <w:color w:val="000000"/>
          <w:sz w:val="24"/>
          <w:lang w:eastAsia="ru-RU"/>
        </w:rPr>
        <w:t xml:space="preserve"> Малое предпринимательство</w:t>
      </w:r>
    </w:p>
    <w:p w:rsidR="00FE2EDB" w:rsidRPr="00FE2EDB" w:rsidRDefault="00FE2EDB" w:rsidP="00FE2EDB">
      <w:pPr>
        <w:spacing w:after="0" w:line="240" w:lineRule="auto"/>
        <w:ind w:firstLine="420"/>
        <w:jc w:val="both"/>
        <w:rPr>
          <w:rFonts w:ascii="Times New Roman" w:eastAsia="Times New Roman" w:hAnsi="Times New Roman" w:cs="Times New Roman"/>
          <w:b/>
          <w:color w:val="000000"/>
          <w:sz w:val="24"/>
          <w:lang w:eastAsia="ru-RU"/>
        </w:rPr>
      </w:pPr>
      <w:r w:rsidRPr="00FE2EDB">
        <w:rPr>
          <w:rFonts w:ascii="Times New Roman" w:eastAsia="Times New Roman" w:hAnsi="Times New Roman" w:cs="Times New Roman"/>
          <w:color w:val="000000"/>
          <w:sz w:val="24"/>
          <w:lang w:eastAsia="ru-RU"/>
        </w:rPr>
        <w:t>По состоянию на 01.01.2016 на территории</w:t>
      </w:r>
      <w:r w:rsidR="00327043">
        <w:rPr>
          <w:rFonts w:ascii="Times New Roman" w:eastAsia="Times New Roman" w:hAnsi="Times New Roman" w:cs="Times New Roman"/>
          <w:color w:val="000000"/>
          <w:sz w:val="24"/>
          <w:lang w:eastAsia="ru-RU"/>
        </w:rPr>
        <w:t xml:space="preserve"> муниципального </w:t>
      </w:r>
      <w:proofErr w:type="gramStart"/>
      <w:r w:rsidR="00327043">
        <w:rPr>
          <w:rFonts w:ascii="Times New Roman" w:eastAsia="Times New Roman" w:hAnsi="Times New Roman" w:cs="Times New Roman"/>
          <w:color w:val="000000"/>
          <w:sz w:val="24"/>
          <w:lang w:eastAsia="ru-RU"/>
        </w:rPr>
        <w:t xml:space="preserve">образования </w:t>
      </w:r>
      <w:r w:rsidRPr="00FE2EDB">
        <w:rPr>
          <w:rFonts w:ascii="Times New Roman" w:eastAsia="Times New Roman" w:hAnsi="Times New Roman" w:cs="Times New Roman"/>
          <w:color w:val="000000"/>
          <w:sz w:val="24"/>
          <w:lang w:eastAsia="ru-RU"/>
        </w:rPr>
        <w:t xml:space="preserve"> </w:t>
      </w:r>
      <w:r w:rsidR="00327043">
        <w:rPr>
          <w:rFonts w:ascii="Times New Roman" w:eastAsia="Times New Roman" w:hAnsi="Times New Roman" w:cs="Times New Roman"/>
          <w:color w:val="000000"/>
          <w:sz w:val="24"/>
          <w:lang w:eastAsia="ru-RU"/>
        </w:rPr>
        <w:t>«</w:t>
      </w:r>
      <w:proofErr w:type="gramEnd"/>
      <w:r w:rsidR="00327043">
        <w:rPr>
          <w:rFonts w:ascii="Times New Roman" w:eastAsia="Times New Roman" w:hAnsi="Times New Roman" w:cs="Times New Roman"/>
          <w:color w:val="000000"/>
          <w:sz w:val="24"/>
          <w:lang w:eastAsia="ru-RU"/>
        </w:rPr>
        <w:t>Новиковское сельское поселение»</w:t>
      </w:r>
      <w:r w:rsidRPr="00FE2EDB">
        <w:rPr>
          <w:rFonts w:ascii="Times New Roman" w:eastAsia="Times New Roman" w:hAnsi="Times New Roman" w:cs="Times New Roman"/>
          <w:color w:val="000000"/>
          <w:sz w:val="24"/>
          <w:lang w:eastAsia="ru-RU"/>
        </w:rPr>
        <w:t xml:space="preserve"> предпринимательскую деятельность осуществляют: 1 предприятие по пошиву швейных изделий (ИП «</w:t>
      </w:r>
      <w:proofErr w:type="spellStart"/>
      <w:r w:rsidRPr="00FE2EDB">
        <w:rPr>
          <w:rFonts w:ascii="Times New Roman" w:eastAsia="Times New Roman" w:hAnsi="Times New Roman" w:cs="Times New Roman"/>
          <w:color w:val="000000"/>
          <w:sz w:val="24"/>
          <w:lang w:eastAsia="ru-RU"/>
        </w:rPr>
        <w:t>Еремкина</w:t>
      </w:r>
      <w:proofErr w:type="spellEnd"/>
      <w:r w:rsidRPr="00FE2EDB">
        <w:rPr>
          <w:rFonts w:ascii="Times New Roman" w:eastAsia="Times New Roman" w:hAnsi="Times New Roman" w:cs="Times New Roman"/>
          <w:color w:val="000000"/>
          <w:sz w:val="24"/>
          <w:lang w:eastAsia="ru-RU"/>
        </w:rPr>
        <w:t>»), 2 торгово-закупочных предприятия (ИП «Лысенко Е.В», ЧП «Малыхина Н.В»),</w:t>
      </w:r>
      <w:r w:rsidR="002E4993">
        <w:rPr>
          <w:rFonts w:ascii="Times New Roman" w:eastAsia="Times New Roman" w:hAnsi="Times New Roman" w:cs="Times New Roman"/>
          <w:color w:val="000000"/>
          <w:sz w:val="24"/>
          <w:lang w:eastAsia="ru-RU"/>
        </w:rPr>
        <w:t xml:space="preserve"> </w:t>
      </w:r>
      <w:r w:rsidRPr="00FE2EDB">
        <w:rPr>
          <w:rFonts w:ascii="Times New Roman" w:eastAsia="Times New Roman" w:hAnsi="Times New Roman" w:cs="Times New Roman"/>
          <w:color w:val="000000"/>
          <w:sz w:val="24"/>
          <w:lang w:eastAsia="ru-RU"/>
        </w:rPr>
        <w:t>ИП «</w:t>
      </w:r>
      <w:proofErr w:type="spellStart"/>
      <w:r w:rsidRPr="00FE2EDB">
        <w:rPr>
          <w:rFonts w:ascii="Times New Roman" w:eastAsia="Times New Roman" w:hAnsi="Times New Roman" w:cs="Times New Roman"/>
          <w:color w:val="000000"/>
          <w:sz w:val="24"/>
          <w:lang w:eastAsia="ru-RU"/>
        </w:rPr>
        <w:t>Кипреева</w:t>
      </w:r>
      <w:proofErr w:type="spellEnd"/>
      <w:r w:rsidRPr="00FE2EDB">
        <w:rPr>
          <w:rFonts w:ascii="Times New Roman" w:eastAsia="Times New Roman" w:hAnsi="Times New Roman" w:cs="Times New Roman"/>
          <w:color w:val="000000"/>
          <w:sz w:val="24"/>
          <w:lang w:eastAsia="ru-RU"/>
        </w:rPr>
        <w:t xml:space="preserve"> Л.К.» предприятие по производству мяса.</w:t>
      </w:r>
    </w:p>
    <w:p w:rsidR="00FE2EDB" w:rsidRPr="00FE2EDB" w:rsidRDefault="00FE2EDB" w:rsidP="00FE2EDB">
      <w:pPr>
        <w:spacing w:after="0" w:line="240" w:lineRule="auto"/>
        <w:ind w:firstLine="708"/>
        <w:jc w:val="both"/>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 xml:space="preserve">Таким образом, предпринимательская деятельность в поселении представлена, в основном, предприятиями торговли. </w:t>
      </w:r>
    </w:p>
    <w:p w:rsidR="00FE2EDB" w:rsidRPr="00FE2EDB" w:rsidRDefault="00FE2EDB" w:rsidP="00FE2EDB">
      <w:pPr>
        <w:spacing w:after="0" w:line="240" w:lineRule="auto"/>
        <w:ind w:firstLine="708"/>
        <w:rPr>
          <w:rFonts w:ascii="Times New Roman" w:eastAsia="Times New Roman" w:hAnsi="Times New Roman" w:cs="Times New Roman"/>
          <w:b/>
          <w:color w:val="000000"/>
          <w:sz w:val="24"/>
          <w:lang w:eastAsia="ru-RU"/>
        </w:rPr>
      </w:pPr>
    </w:p>
    <w:p w:rsidR="00FE2EDB" w:rsidRPr="00FE2EDB" w:rsidRDefault="00DE18F8" w:rsidP="00FE2EDB">
      <w:pPr>
        <w:spacing w:after="0" w:line="240" w:lineRule="auto"/>
        <w:ind w:firstLine="708"/>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2.9</w:t>
      </w:r>
      <w:r w:rsidR="00FE2EDB" w:rsidRPr="00FE2EDB">
        <w:rPr>
          <w:rFonts w:ascii="Times New Roman" w:eastAsia="Times New Roman" w:hAnsi="Times New Roman" w:cs="Times New Roman"/>
          <w:b/>
          <w:color w:val="000000"/>
          <w:sz w:val="24"/>
          <w:lang w:eastAsia="ru-RU"/>
        </w:rPr>
        <w:t xml:space="preserve">. </w:t>
      </w:r>
      <w:r w:rsidR="002E4993">
        <w:rPr>
          <w:rFonts w:ascii="Times New Roman" w:eastAsia="Times New Roman" w:hAnsi="Times New Roman" w:cs="Times New Roman"/>
          <w:b/>
          <w:color w:val="000000"/>
          <w:sz w:val="24"/>
          <w:lang w:eastAsia="ru-RU"/>
        </w:rPr>
        <w:t xml:space="preserve"> </w:t>
      </w:r>
      <w:r w:rsidR="00FE2EDB" w:rsidRPr="00FE2EDB">
        <w:rPr>
          <w:rFonts w:ascii="Times New Roman" w:eastAsia="Times New Roman" w:hAnsi="Times New Roman" w:cs="Times New Roman"/>
          <w:b/>
          <w:color w:val="000000"/>
          <w:sz w:val="24"/>
          <w:lang w:eastAsia="ru-RU"/>
        </w:rPr>
        <w:t>Анализ экономического развития в разрезе населенных пунктов</w:t>
      </w:r>
    </w:p>
    <w:p w:rsidR="00FE2EDB" w:rsidRPr="00FE2EDB" w:rsidRDefault="00FE2EDB" w:rsidP="00FE2EDB">
      <w:pPr>
        <w:spacing w:after="0" w:line="240" w:lineRule="auto"/>
        <w:ind w:firstLine="708"/>
        <w:jc w:val="both"/>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Предприяти</w:t>
      </w:r>
      <w:r w:rsidR="00327043">
        <w:rPr>
          <w:rFonts w:ascii="Times New Roman" w:eastAsia="Times New Roman" w:hAnsi="Times New Roman" w:cs="Times New Roman"/>
          <w:color w:val="000000"/>
          <w:sz w:val="24"/>
          <w:lang w:eastAsia="ru-RU"/>
        </w:rPr>
        <w:t xml:space="preserve">я, расположенные на территории </w:t>
      </w:r>
      <w:r w:rsidR="00F11995">
        <w:rPr>
          <w:rFonts w:ascii="Times New Roman" w:eastAsia="Times New Roman" w:hAnsi="Times New Roman" w:cs="Times New Roman"/>
          <w:color w:val="000000"/>
          <w:sz w:val="24"/>
          <w:lang w:eastAsia="ru-RU"/>
        </w:rPr>
        <w:t xml:space="preserve">населенных </w:t>
      </w:r>
      <w:r w:rsidRPr="00FE2EDB">
        <w:rPr>
          <w:rFonts w:ascii="Times New Roman" w:eastAsia="Times New Roman" w:hAnsi="Times New Roman" w:cs="Times New Roman"/>
          <w:color w:val="000000"/>
          <w:sz w:val="24"/>
          <w:lang w:eastAsia="ru-RU"/>
        </w:rPr>
        <w:t>пунктов, пре</w:t>
      </w:r>
      <w:r w:rsidR="002E4993">
        <w:rPr>
          <w:rFonts w:ascii="Times New Roman" w:eastAsia="Times New Roman" w:hAnsi="Times New Roman" w:cs="Times New Roman"/>
          <w:color w:val="000000"/>
          <w:sz w:val="24"/>
          <w:lang w:eastAsia="ru-RU"/>
        </w:rPr>
        <w:t>дставлены в таблице 14</w:t>
      </w:r>
      <w:r w:rsidRPr="00FE2EDB">
        <w:rPr>
          <w:rFonts w:ascii="Times New Roman" w:eastAsia="Times New Roman" w:hAnsi="Times New Roman" w:cs="Times New Roman"/>
          <w:color w:val="000000"/>
          <w:sz w:val="24"/>
          <w:lang w:eastAsia="ru-RU"/>
        </w:rPr>
        <w:t>.</w:t>
      </w:r>
    </w:p>
    <w:p w:rsidR="00FE2EDB" w:rsidRPr="00FE2EDB" w:rsidRDefault="002E4993" w:rsidP="00FE2EDB">
      <w:pPr>
        <w:spacing w:after="0" w:line="240"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Таблица 14</w:t>
      </w:r>
      <w:r w:rsidR="00FE2EDB" w:rsidRPr="00FE2EDB">
        <w:rPr>
          <w:rFonts w:ascii="Times New Roman" w:eastAsia="Times New Roman" w:hAnsi="Times New Roman" w:cs="Times New Roman"/>
          <w:color w:val="000000"/>
          <w:sz w:val="24"/>
          <w:lang w:eastAsia="ru-RU"/>
        </w:rPr>
        <w:t>. Предприятия и организации, расположенные на территории населенных пунктов</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1"/>
        <w:gridCol w:w="1464"/>
        <w:gridCol w:w="1247"/>
        <w:gridCol w:w="1163"/>
        <w:gridCol w:w="1276"/>
        <w:gridCol w:w="1417"/>
        <w:gridCol w:w="1276"/>
      </w:tblGrid>
      <w:tr w:rsidR="00FE2EDB" w:rsidRPr="00FE2EDB" w:rsidTr="00A16A3C">
        <w:trPr>
          <w:trHeight w:val="661"/>
        </w:trPr>
        <w:tc>
          <w:tcPr>
            <w:tcW w:w="1371"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lang w:eastAsia="ru-RU"/>
              </w:rPr>
              <w:t>Предприятия и организации</w:t>
            </w:r>
          </w:p>
        </w:tc>
        <w:tc>
          <w:tcPr>
            <w:tcW w:w="1464"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proofErr w:type="spellStart"/>
            <w:r w:rsidRPr="00FE2EDB">
              <w:rPr>
                <w:rFonts w:ascii="Times New Roman" w:eastAsia="Times New Roman" w:hAnsi="Times New Roman" w:cs="Times New Roman"/>
                <w:color w:val="000000"/>
                <w:lang w:eastAsia="ru-RU"/>
              </w:rPr>
              <w:t>с.Новиковка</w:t>
            </w:r>
            <w:proofErr w:type="spellEnd"/>
          </w:p>
        </w:tc>
        <w:tc>
          <w:tcPr>
            <w:tcW w:w="1247"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proofErr w:type="spellStart"/>
            <w:r w:rsidRPr="00FE2EDB">
              <w:rPr>
                <w:rFonts w:ascii="Times New Roman" w:eastAsia="Times New Roman" w:hAnsi="Times New Roman" w:cs="Times New Roman"/>
                <w:color w:val="000000"/>
                <w:lang w:eastAsia="ru-RU"/>
              </w:rPr>
              <w:t>п.Светлый</w:t>
            </w:r>
            <w:proofErr w:type="spellEnd"/>
          </w:p>
        </w:tc>
        <w:tc>
          <w:tcPr>
            <w:tcW w:w="1163"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lang w:eastAsia="ru-RU"/>
              </w:rPr>
              <w:t>д. Вороно-Пашня</w:t>
            </w:r>
          </w:p>
        </w:tc>
        <w:tc>
          <w:tcPr>
            <w:tcW w:w="1276"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lang w:eastAsia="ru-RU"/>
              </w:rPr>
              <w:t>д. Моисеевка</w:t>
            </w:r>
          </w:p>
        </w:tc>
        <w:tc>
          <w:tcPr>
            <w:tcW w:w="1417"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lang w:eastAsia="ru-RU"/>
              </w:rPr>
              <w:t>д. Нижние Соколы</w:t>
            </w:r>
          </w:p>
        </w:tc>
        <w:tc>
          <w:tcPr>
            <w:tcW w:w="1276"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lang w:eastAsia="ru-RU"/>
              </w:rPr>
              <w:t>д. Ново-Троица</w:t>
            </w:r>
          </w:p>
        </w:tc>
      </w:tr>
      <w:tr w:rsidR="00FE2EDB" w:rsidRPr="00FE2EDB" w:rsidTr="00A16A3C">
        <w:trPr>
          <w:trHeight w:val="529"/>
        </w:trPr>
        <w:tc>
          <w:tcPr>
            <w:tcW w:w="1371" w:type="dxa"/>
          </w:tcPr>
          <w:p w:rsidR="00FE2EDB" w:rsidRPr="00FE2EDB" w:rsidRDefault="00FE2EDB" w:rsidP="00FE2EDB">
            <w:pPr>
              <w:spacing w:after="0" w:line="240" w:lineRule="auto"/>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сельхозпредприятия</w:t>
            </w:r>
          </w:p>
        </w:tc>
        <w:tc>
          <w:tcPr>
            <w:tcW w:w="1464"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1</w:t>
            </w:r>
          </w:p>
        </w:tc>
        <w:tc>
          <w:tcPr>
            <w:tcW w:w="1247"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c>
          <w:tcPr>
            <w:tcW w:w="1163"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1</w:t>
            </w:r>
          </w:p>
        </w:tc>
        <w:tc>
          <w:tcPr>
            <w:tcW w:w="1276"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1</w:t>
            </w:r>
          </w:p>
        </w:tc>
        <w:tc>
          <w:tcPr>
            <w:tcW w:w="1417"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1</w:t>
            </w:r>
          </w:p>
        </w:tc>
        <w:tc>
          <w:tcPr>
            <w:tcW w:w="1276"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r>
      <w:tr w:rsidR="00FE2EDB" w:rsidRPr="00FE2EDB" w:rsidTr="00A16A3C">
        <w:trPr>
          <w:trHeight w:val="529"/>
        </w:trPr>
        <w:tc>
          <w:tcPr>
            <w:tcW w:w="1371" w:type="dxa"/>
          </w:tcPr>
          <w:p w:rsidR="00FE2EDB" w:rsidRPr="00FE2EDB" w:rsidRDefault="00FE2EDB" w:rsidP="00FE2EDB">
            <w:pPr>
              <w:spacing w:after="0" w:line="240" w:lineRule="auto"/>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Администрация сельского поселения</w:t>
            </w:r>
          </w:p>
        </w:tc>
        <w:tc>
          <w:tcPr>
            <w:tcW w:w="1464"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1</w:t>
            </w:r>
          </w:p>
        </w:tc>
        <w:tc>
          <w:tcPr>
            <w:tcW w:w="1247"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c>
          <w:tcPr>
            <w:tcW w:w="1163"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c>
          <w:tcPr>
            <w:tcW w:w="1276"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c>
          <w:tcPr>
            <w:tcW w:w="1417"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c>
          <w:tcPr>
            <w:tcW w:w="1276"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r>
      <w:tr w:rsidR="00FE2EDB" w:rsidRPr="00FE2EDB" w:rsidTr="00A16A3C">
        <w:trPr>
          <w:trHeight w:val="529"/>
        </w:trPr>
        <w:tc>
          <w:tcPr>
            <w:tcW w:w="1371" w:type="dxa"/>
          </w:tcPr>
          <w:p w:rsidR="00FE2EDB" w:rsidRPr="00FE2EDB" w:rsidRDefault="00FE2EDB" w:rsidP="00FE2EDB">
            <w:pPr>
              <w:spacing w:after="0" w:line="240" w:lineRule="auto"/>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Промышленно-производственные</w:t>
            </w:r>
          </w:p>
        </w:tc>
        <w:tc>
          <w:tcPr>
            <w:tcW w:w="1464"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1</w:t>
            </w:r>
          </w:p>
        </w:tc>
        <w:tc>
          <w:tcPr>
            <w:tcW w:w="1247"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c>
          <w:tcPr>
            <w:tcW w:w="1163"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c>
          <w:tcPr>
            <w:tcW w:w="1276"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c>
          <w:tcPr>
            <w:tcW w:w="1417"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c>
          <w:tcPr>
            <w:tcW w:w="1276"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r>
      <w:tr w:rsidR="00FE2EDB" w:rsidRPr="00FE2EDB" w:rsidTr="00A16A3C">
        <w:trPr>
          <w:trHeight w:val="529"/>
        </w:trPr>
        <w:tc>
          <w:tcPr>
            <w:tcW w:w="1371" w:type="dxa"/>
          </w:tcPr>
          <w:p w:rsidR="00FE2EDB" w:rsidRPr="00FE2EDB" w:rsidRDefault="00FE2EDB" w:rsidP="00FE2EDB">
            <w:pPr>
              <w:spacing w:after="0" w:line="240" w:lineRule="auto"/>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Количество торговых точек</w:t>
            </w:r>
          </w:p>
        </w:tc>
        <w:tc>
          <w:tcPr>
            <w:tcW w:w="1464"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4</w:t>
            </w:r>
          </w:p>
        </w:tc>
        <w:tc>
          <w:tcPr>
            <w:tcW w:w="1247"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1</w:t>
            </w:r>
          </w:p>
        </w:tc>
        <w:tc>
          <w:tcPr>
            <w:tcW w:w="1163"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1</w:t>
            </w:r>
          </w:p>
        </w:tc>
        <w:tc>
          <w:tcPr>
            <w:tcW w:w="1276"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2</w:t>
            </w:r>
          </w:p>
        </w:tc>
        <w:tc>
          <w:tcPr>
            <w:tcW w:w="1417"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1</w:t>
            </w:r>
          </w:p>
        </w:tc>
        <w:tc>
          <w:tcPr>
            <w:tcW w:w="1276"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r>
      <w:tr w:rsidR="00FE2EDB" w:rsidRPr="00FE2EDB" w:rsidTr="00A16A3C">
        <w:trPr>
          <w:trHeight w:val="529"/>
        </w:trPr>
        <w:tc>
          <w:tcPr>
            <w:tcW w:w="1371" w:type="dxa"/>
          </w:tcPr>
          <w:p w:rsidR="00FE2EDB" w:rsidRPr="00FE2EDB" w:rsidRDefault="00FE2EDB" w:rsidP="00FE2EDB">
            <w:pPr>
              <w:spacing w:after="0" w:line="240" w:lineRule="auto"/>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lastRenderedPageBreak/>
              <w:t>здравоохранение</w:t>
            </w:r>
          </w:p>
        </w:tc>
        <w:tc>
          <w:tcPr>
            <w:tcW w:w="1464"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1</w:t>
            </w:r>
          </w:p>
        </w:tc>
        <w:tc>
          <w:tcPr>
            <w:tcW w:w="1247"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1</w:t>
            </w:r>
          </w:p>
        </w:tc>
        <w:tc>
          <w:tcPr>
            <w:tcW w:w="1163"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1</w:t>
            </w:r>
          </w:p>
        </w:tc>
        <w:tc>
          <w:tcPr>
            <w:tcW w:w="1276"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1</w:t>
            </w:r>
          </w:p>
        </w:tc>
        <w:tc>
          <w:tcPr>
            <w:tcW w:w="1417"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1</w:t>
            </w:r>
          </w:p>
        </w:tc>
        <w:tc>
          <w:tcPr>
            <w:tcW w:w="1276"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r>
      <w:tr w:rsidR="00FE2EDB" w:rsidRPr="00FE2EDB" w:rsidTr="00A16A3C">
        <w:trPr>
          <w:trHeight w:val="529"/>
        </w:trPr>
        <w:tc>
          <w:tcPr>
            <w:tcW w:w="1371" w:type="dxa"/>
          </w:tcPr>
          <w:p w:rsidR="00FE2EDB" w:rsidRPr="00FE2EDB" w:rsidRDefault="00FE2EDB" w:rsidP="00FE2EDB">
            <w:pPr>
              <w:spacing w:after="0" w:line="240" w:lineRule="auto"/>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образование</w:t>
            </w:r>
          </w:p>
        </w:tc>
        <w:tc>
          <w:tcPr>
            <w:tcW w:w="1464"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2</w:t>
            </w:r>
          </w:p>
        </w:tc>
        <w:tc>
          <w:tcPr>
            <w:tcW w:w="1247"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c>
          <w:tcPr>
            <w:tcW w:w="1163"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c>
          <w:tcPr>
            <w:tcW w:w="1276"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c>
          <w:tcPr>
            <w:tcW w:w="1417"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c>
          <w:tcPr>
            <w:tcW w:w="1276"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r>
      <w:tr w:rsidR="00FE2EDB" w:rsidRPr="00FE2EDB" w:rsidTr="00A16A3C">
        <w:trPr>
          <w:trHeight w:val="529"/>
        </w:trPr>
        <w:tc>
          <w:tcPr>
            <w:tcW w:w="1371" w:type="dxa"/>
          </w:tcPr>
          <w:p w:rsidR="00FE2EDB" w:rsidRPr="00FE2EDB" w:rsidRDefault="00FE2EDB" w:rsidP="00FE2EDB">
            <w:pPr>
              <w:spacing w:after="0" w:line="240" w:lineRule="auto"/>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Культура и библиотеки</w:t>
            </w:r>
          </w:p>
        </w:tc>
        <w:tc>
          <w:tcPr>
            <w:tcW w:w="1464"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2</w:t>
            </w:r>
          </w:p>
        </w:tc>
        <w:tc>
          <w:tcPr>
            <w:tcW w:w="1247"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2</w:t>
            </w:r>
          </w:p>
        </w:tc>
        <w:tc>
          <w:tcPr>
            <w:tcW w:w="1163"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1</w:t>
            </w:r>
          </w:p>
        </w:tc>
        <w:tc>
          <w:tcPr>
            <w:tcW w:w="1276"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c>
          <w:tcPr>
            <w:tcW w:w="1417"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c>
          <w:tcPr>
            <w:tcW w:w="1276"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r>
      <w:tr w:rsidR="00FE2EDB" w:rsidRPr="00FE2EDB" w:rsidTr="00A16A3C">
        <w:trPr>
          <w:trHeight w:val="529"/>
        </w:trPr>
        <w:tc>
          <w:tcPr>
            <w:tcW w:w="1371" w:type="dxa"/>
          </w:tcPr>
          <w:p w:rsidR="00FE2EDB" w:rsidRPr="00FE2EDB" w:rsidRDefault="00FE2EDB" w:rsidP="00FE2EDB">
            <w:pPr>
              <w:spacing w:after="0" w:line="240" w:lineRule="auto"/>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МУП «Новиковское ЖКХ»</w:t>
            </w:r>
          </w:p>
        </w:tc>
        <w:tc>
          <w:tcPr>
            <w:tcW w:w="1464"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1</w:t>
            </w:r>
          </w:p>
        </w:tc>
        <w:tc>
          <w:tcPr>
            <w:tcW w:w="1247"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c>
          <w:tcPr>
            <w:tcW w:w="1163"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c>
          <w:tcPr>
            <w:tcW w:w="1276"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c>
          <w:tcPr>
            <w:tcW w:w="1417"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c>
          <w:tcPr>
            <w:tcW w:w="1276"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r>
      <w:tr w:rsidR="00FE2EDB" w:rsidRPr="00FE2EDB" w:rsidTr="00A16A3C">
        <w:trPr>
          <w:trHeight w:val="529"/>
        </w:trPr>
        <w:tc>
          <w:tcPr>
            <w:tcW w:w="1371" w:type="dxa"/>
          </w:tcPr>
          <w:p w:rsidR="00FE2EDB" w:rsidRPr="00FE2EDB" w:rsidRDefault="00FE2EDB" w:rsidP="00FE2EDB">
            <w:pPr>
              <w:spacing w:after="0" w:line="240" w:lineRule="auto"/>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ИТОГО:</w:t>
            </w:r>
          </w:p>
        </w:tc>
        <w:tc>
          <w:tcPr>
            <w:tcW w:w="1464"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 xml:space="preserve"> 13</w:t>
            </w:r>
          </w:p>
        </w:tc>
        <w:tc>
          <w:tcPr>
            <w:tcW w:w="1247"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4</w:t>
            </w:r>
          </w:p>
        </w:tc>
        <w:tc>
          <w:tcPr>
            <w:tcW w:w="1163"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4</w:t>
            </w:r>
          </w:p>
        </w:tc>
        <w:tc>
          <w:tcPr>
            <w:tcW w:w="1276"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4</w:t>
            </w:r>
          </w:p>
        </w:tc>
        <w:tc>
          <w:tcPr>
            <w:tcW w:w="1417"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3</w:t>
            </w:r>
          </w:p>
        </w:tc>
        <w:tc>
          <w:tcPr>
            <w:tcW w:w="1276" w:type="dxa"/>
          </w:tcPr>
          <w:p w:rsidR="00FE2EDB" w:rsidRPr="00FE2EDB" w:rsidRDefault="00FE2EDB" w:rsidP="00FE2EDB">
            <w:pPr>
              <w:spacing w:after="0" w:line="240" w:lineRule="auto"/>
              <w:jc w:val="center"/>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w:t>
            </w:r>
          </w:p>
        </w:tc>
      </w:tr>
    </w:tbl>
    <w:p w:rsidR="00FE2EDB" w:rsidRPr="00FE2EDB" w:rsidRDefault="00FE2EDB" w:rsidP="00FE2EDB">
      <w:pPr>
        <w:spacing w:after="0" w:line="240" w:lineRule="auto"/>
        <w:jc w:val="both"/>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ab/>
      </w:r>
    </w:p>
    <w:p w:rsidR="00FE2EDB" w:rsidRPr="00FE2EDB" w:rsidRDefault="00FE2EDB" w:rsidP="006F108C">
      <w:pPr>
        <w:spacing w:after="0" w:line="240" w:lineRule="auto"/>
        <w:ind w:firstLine="708"/>
        <w:jc w:val="both"/>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Анализируя деятельность предприятий, можно отметить самое высокое экономическое развитие территории с. Новиковка, где расположены административные здания администрации, МУП «Новиковское ЖКХ</w:t>
      </w:r>
      <w:r w:rsidR="00327043">
        <w:rPr>
          <w:rFonts w:ascii="Times New Roman" w:eastAsia="Times New Roman" w:hAnsi="Times New Roman" w:cs="Times New Roman"/>
          <w:color w:val="000000"/>
          <w:sz w:val="24"/>
          <w:lang w:eastAsia="ru-RU"/>
        </w:rPr>
        <w:t xml:space="preserve">», большинство торговых точек, ОВП с. Новиковка, </w:t>
      </w:r>
      <w:r w:rsidRPr="00FE2EDB">
        <w:rPr>
          <w:rFonts w:ascii="Times New Roman" w:eastAsia="Times New Roman" w:hAnsi="Times New Roman" w:cs="Times New Roman"/>
          <w:color w:val="000000"/>
          <w:sz w:val="24"/>
          <w:lang w:eastAsia="ru-RU"/>
        </w:rPr>
        <w:t xml:space="preserve">общеобразовательная школа, группа дошкольного образования, филиал школы искусств, кроме того, в с. Новиковка проживают 32,5 % всего населения сельского поселения, в том числе 73,9 % трудоспособного населения села трудоустроены (Таблица 3). </w:t>
      </w:r>
    </w:p>
    <w:p w:rsidR="00FE2EDB" w:rsidRPr="00FE2EDB" w:rsidRDefault="00FE2EDB" w:rsidP="006F108C">
      <w:pPr>
        <w:spacing w:after="0" w:line="240" w:lineRule="auto"/>
        <w:ind w:firstLine="708"/>
        <w:jc w:val="both"/>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Экономическое развитие территории д. Моисеевка, д. Нижние Соколы обуславливают такие предприятия, как ООО «Томский лен», СПК «Успех». Уровень занятости трудоспособного насе</w:t>
      </w:r>
      <w:r w:rsidR="00327043">
        <w:rPr>
          <w:rFonts w:ascii="Times New Roman" w:eastAsia="Times New Roman" w:hAnsi="Times New Roman" w:cs="Times New Roman"/>
          <w:color w:val="000000"/>
          <w:sz w:val="24"/>
          <w:lang w:eastAsia="ru-RU"/>
        </w:rPr>
        <w:t xml:space="preserve">ления </w:t>
      </w:r>
      <w:r w:rsidR="006F108C">
        <w:rPr>
          <w:rFonts w:ascii="Times New Roman" w:eastAsia="Times New Roman" w:hAnsi="Times New Roman" w:cs="Times New Roman"/>
          <w:color w:val="000000"/>
          <w:sz w:val="24"/>
          <w:lang w:eastAsia="ru-RU"/>
        </w:rPr>
        <w:t>составляет 69% (Таблица 6</w:t>
      </w:r>
      <w:r w:rsidRPr="00FE2EDB">
        <w:rPr>
          <w:rFonts w:ascii="Times New Roman" w:eastAsia="Times New Roman" w:hAnsi="Times New Roman" w:cs="Times New Roman"/>
          <w:color w:val="000000"/>
          <w:sz w:val="24"/>
          <w:lang w:eastAsia="ru-RU"/>
        </w:rPr>
        <w:t xml:space="preserve">). </w:t>
      </w:r>
    </w:p>
    <w:p w:rsidR="00FE2EDB" w:rsidRDefault="00FE2EDB" w:rsidP="006F108C">
      <w:pPr>
        <w:spacing w:after="0" w:line="240" w:lineRule="auto"/>
        <w:ind w:firstLine="708"/>
        <w:jc w:val="both"/>
        <w:rPr>
          <w:rFonts w:ascii="Times New Roman" w:eastAsia="Times New Roman" w:hAnsi="Times New Roman" w:cs="Times New Roman"/>
          <w:color w:val="000000"/>
          <w:sz w:val="24"/>
          <w:lang w:eastAsia="ru-RU"/>
        </w:rPr>
      </w:pPr>
      <w:r w:rsidRPr="00FE2EDB">
        <w:rPr>
          <w:rFonts w:ascii="Times New Roman" w:eastAsia="Times New Roman" w:hAnsi="Times New Roman" w:cs="Times New Roman"/>
          <w:color w:val="000000"/>
          <w:sz w:val="24"/>
          <w:lang w:eastAsia="ru-RU"/>
        </w:rPr>
        <w:t>В д. Ново-Троица экономическое развитие территории низко</w:t>
      </w:r>
      <w:r w:rsidR="00327043">
        <w:rPr>
          <w:rFonts w:ascii="Times New Roman" w:eastAsia="Times New Roman" w:hAnsi="Times New Roman" w:cs="Times New Roman"/>
          <w:color w:val="000000"/>
          <w:sz w:val="24"/>
          <w:lang w:eastAsia="ru-RU"/>
        </w:rPr>
        <w:t xml:space="preserve">е. Это обусловлено тем, что на </w:t>
      </w:r>
      <w:r w:rsidRPr="00FE2EDB">
        <w:rPr>
          <w:rFonts w:ascii="Times New Roman" w:eastAsia="Times New Roman" w:hAnsi="Times New Roman" w:cs="Times New Roman"/>
          <w:color w:val="000000"/>
          <w:sz w:val="24"/>
          <w:lang w:eastAsia="ru-RU"/>
        </w:rPr>
        <w:t>территории села нет ни одного предприятия.  Уровень занятости насел</w:t>
      </w:r>
      <w:r w:rsidR="006F108C">
        <w:rPr>
          <w:rFonts w:ascii="Times New Roman" w:eastAsia="Times New Roman" w:hAnsi="Times New Roman" w:cs="Times New Roman"/>
          <w:color w:val="000000"/>
          <w:sz w:val="24"/>
          <w:lang w:eastAsia="ru-RU"/>
        </w:rPr>
        <w:t>ения составляет 48 %. (Таблица 6</w:t>
      </w:r>
      <w:r w:rsidRPr="00FE2EDB">
        <w:rPr>
          <w:rFonts w:ascii="Times New Roman" w:eastAsia="Times New Roman" w:hAnsi="Times New Roman" w:cs="Times New Roman"/>
          <w:color w:val="000000"/>
          <w:sz w:val="24"/>
          <w:lang w:eastAsia="ru-RU"/>
        </w:rPr>
        <w:t>). Однако данный населенный пункт близок к административному центру поселения, что обеспечивает возможность пользоваться услугами предприятий и учреждений, расположенных в с. Новиковка, а также возможность трудоустройства населения на территории с.  Новиковка.</w:t>
      </w:r>
    </w:p>
    <w:p w:rsidR="006905DC" w:rsidRDefault="006905DC" w:rsidP="006F108C">
      <w:pPr>
        <w:spacing w:after="0" w:line="240" w:lineRule="auto"/>
        <w:ind w:firstLine="708"/>
        <w:jc w:val="both"/>
        <w:rPr>
          <w:rFonts w:ascii="Times New Roman" w:eastAsia="Times New Roman" w:hAnsi="Times New Roman" w:cs="Times New Roman"/>
          <w:color w:val="000000"/>
          <w:sz w:val="24"/>
          <w:lang w:eastAsia="ru-RU"/>
        </w:rPr>
      </w:pPr>
    </w:p>
    <w:p w:rsidR="00F31445" w:rsidRPr="00F31445" w:rsidRDefault="00DE18F8" w:rsidP="006F108C">
      <w:pPr>
        <w:spacing w:after="0" w:line="240" w:lineRule="auto"/>
        <w:ind w:firstLine="708"/>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2.10</w:t>
      </w:r>
      <w:r w:rsidR="00F31445" w:rsidRPr="00F31445">
        <w:rPr>
          <w:rFonts w:ascii="Times New Roman" w:eastAsia="Times New Roman" w:hAnsi="Times New Roman" w:cs="Times New Roman"/>
          <w:b/>
          <w:color w:val="000000"/>
          <w:sz w:val="24"/>
          <w:lang w:eastAsia="ru-RU"/>
        </w:rPr>
        <w:t>. Благоустройство территории</w:t>
      </w:r>
    </w:p>
    <w:p w:rsidR="00F31445" w:rsidRPr="00F31445" w:rsidRDefault="00F31445" w:rsidP="006F108C">
      <w:pPr>
        <w:spacing w:after="0" w:line="240" w:lineRule="auto"/>
        <w:ind w:firstLine="708"/>
        <w:jc w:val="both"/>
        <w:rPr>
          <w:rFonts w:ascii="Times New Roman" w:eastAsia="Times New Roman" w:hAnsi="Times New Roman" w:cs="Times New Roman"/>
          <w:color w:val="000000"/>
          <w:sz w:val="24"/>
          <w:lang w:eastAsia="ru-RU"/>
        </w:rPr>
      </w:pPr>
      <w:r w:rsidRPr="00F31445">
        <w:rPr>
          <w:rFonts w:ascii="Times New Roman" w:eastAsia="Times New Roman" w:hAnsi="Times New Roman" w:cs="Times New Roman"/>
          <w:color w:val="000000"/>
          <w:sz w:val="24"/>
          <w:lang w:eastAsia="ru-RU"/>
        </w:rPr>
        <w:t>Во всех населенных пунктах за счет средств местного бюджета осуществляется содержание уличного освещения, проводятся мероприятия по благоустройству.</w:t>
      </w:r>
    </w:p>
    <w:p w:rsidR="00F31445" w:rsidRPr="00F31445" w:rsidRDefault="00F31445" w:rsidP="006F108C">
      <w:pPr>
        <w:spacing w:after="0" w:line="240" w:lineRule="auto"/>
        <w:ind w:firstLine="708"/>
        <w:jc w:val="both"/>
        <w:rPr>
          <w:rFonts w:ascii="Times New Roman" w:eastAsia="Times New Roman" w:hAnsi="Times New Roman" w:cs="Times New Roman"/>
          <w:color w:val="000000"/>
          <w:sz w:val="24"/>
          <w:lang w:eastAsia="ru-RU"/>
        </w:rPr>
      </w:pPr>
      <w:r w:rsidRPr="00F31445">
        <w:rPr>
          <w:rFonts w:ascii="Times New Roman" w:eastAsia="Times New Roman" w:hAnsi="Times New Roman" w:cs="Times New Roman"/>
          <w:color w:val="000000"/>
          <w:sz w:val="24"/>
          <w:lang w:eastAsia="ru-RU"/>
        </w:rPr>
        <w:t>Ежегодно проводятся двухмесячники по благоустройству, разрабатываются и утверждаются планы по благоустройству, согласно которым проводится благоустройство сельских кладбищ, ликвидируются несанкционированные свалки ТБО, население активно участвует в благоустройстве придомовых и приусадебных территорий.</w:t>
      </w:r>
    </w:p>
    <w:p w:rsidR="00F31445" w:rsidRPr="00F31445" w:rsidRDefault="00F31445" w:rsidP="006F108C">
      <w:pPr>
        <w:spacing w:after="0" w:line="240" w:lineRule="auto"/>
        <w:ind w:firstLine="708"/>
        <w:jc w:val="both"/>
        <w:rPr>
          <w:rFonts w:ascii="Times New Roman" w:eastAsia="Times New Roman" w:hAnsi="Times New Roman" w:cs="Times New Roman"/>
          <w:color w:val="FF0000"/>
          <w:sz w:val="24"/>
          <w:lang w:eastAsia="ru-RU"/>
        </w:rPr>
      </w:pPr>
      <w:r w:rsidRPr="00F31445">
        <w:rPr>
          <w:rFonts w:ascii="Times New Roman" w:eastAsia="Times New Roman" w:hAnsi="Times New Roman" w:cs="Times New Roman"/>
          <w:color w:val="000000"/>
          <w:sz w:val="24"/>
          <w:lang w:eastAsia="ru-RU"/>
        </w:rPr>
        <w:t>В 2016 году за счет средств областного и местного бюджета проведен   ремонт дорог с асфальтовым покрытием и грунтовых дорог населенных пунктов (</w:t>
      </w:r>
      <w:r w:rsidRPr="00F31445">
        <w:rPr>
          <w:rFonts w:ascii="Times New Roman" w:eastAsia="Times New Roman" w:hAnsi="Times New Roman" w:cs="Times New Roman"/>
          <w:color w:val="000000"/>
          <w:lang w:eastAsia="ru-RU"/>
        </w:rPr>
        <w:t>2232,</w:t>
      </w:r>
      <w:r w:rsidR="00327043">
        <w:rPr>
          <w:rFonts w:ascii="Times New Roman" w:eastAsia="Times New Roman" w:hAnsi="Times New Roman" w:cs="Times New Roman"/>
          <w:color w:val="000000"/>
          <w:sz w:val="24"/>
          <w:lang w:eastAsia="ru-RU"/>
        </w:rPr>
        <w:t xml:space="preserve"> </w:t>
      </w:r>
      <w:proofErr w:type="spellStart"/>
      <w:r w:rsidR="00327043">
        <w:rPr>
          <w:rFonts w:ascii="Times New Roman" w:eastAsia="Times New Roman" w:hAnsi="Times New Roman" w:cs="Times New Roman"/>
          <w:color w:val="000000"/>
          <w:sz w:val="24"/>
          <w:lang w:eastAsia="ru-RU"/>
        </w:rPr>
        <w:t>тыс.руб</w:t>
      </w:r>
      <w:proofErr w:type="spellEnd"/>
      <w:r w:rsidR="00327043">
        <w:rPr>
          <w:rFonts w:ascii="Times New Roman" w:eastAsia="Times New Roman" w:hAnsi="Times New Roman" w:cs="Times New Roman"/>
          <w:color w:val="000000"/>
          <w:sz w:val="24"/>
          <w:lang w:eastAsia="ru-RU"/>
        </w:rPr>
        <w:t xml:space="preserve">.), </w:t>
      </w:r>
      <w:r w:rsidRPr="00F31445">
        <w:rPr>
          <w:rFonts w:ascii="Times New Roman" w:eastAsia="Times New Roman" w:hAnsi="Times New Roman" w:cs="Times New Roman"/>
          <w:color w:val="000000"/>
          <w:sz w:val="24"/>
          <w:lang w:eastAsia="ru-RU"/>
        </w:rPr>
        <w:t xml:space="preserve">на зимнее и летнее содержание </w:t>
      </w:r>
      <w:proofErr w:type="spellStart"/>
      <w:r w:rsidRPr="00F31445">
        <w:rPr>
          <w:rFonts w:ascii="Times New Roman" w:eastAsia="Times New Roman" w:hAnsi="Times New Roman" w:cs="Times New Roman"/>
          <w:color w:val="000000"/>
          <w:sz w:val="24"/>
          <w:lang w:eastAsia="ru-RU"/>
        </w:rPr>
        <w:t>внутрипоселенческих</w:t>
      </w:r>
      <w:proofErr w:type="spellEnd"/>
      <w:r w:rsidRPr="00F31445">
        <w:rPr>
          <w:rFonts w:ascii="Times New Roman" w:eastAsia="Times New Roman" w:hAnsi="Times New Roman" w:cs="Times New Roman"/>
          <w:color w:val="000000"/>
          <w:sz w:val="24"/>
          <w:lang w:eastAsia="ru-RU"/>
        </w:rPr>
        <w:t xml:space="preserve"> дорог затрачено </w:t>
      </w:r>
      <w:r w:rsidRPr="00F31445">
        <w:rPr>
          <w:rFonts w:ascii="Times New Roman" w:eastAsia="Times New Roman" w:hAnsi="Times New Roman" w:cs="Times New Roman"/>
          <w:sz w:val="24"/>
          <w:lang w:eastAsia="ru-RU"/>
        </w:rPr>
        <w:t>501,3 тыс. руб</w:t>
      </w:r>
      <w:r w:rsidRPr="00F31445">
        <w:rPr>
          <w:rFonts w:ascii="Times New Roman" w:eastAsia="Times New Roman" w:hAnsi="Times New Roman" w:cs="Times New Roman"/>
          <w:color w:val="FF0000"/>
          <w:sz w:val="24"/>
          <w:lang w:eastAsia="ru-RU"/>
        </w:rPr>
        <w:t>.</w:t>
      </w:r>
    </w:p>
    <w:p w:rsidR="00F31445" w:rsidRPr="00F31445" w:rsidRDefault="00F31445" w:rsidP="006F108C">
      <w:pPr>
        <w:spacing w:after="0" w:line="240" w:lineRule="auto"/>
        <w:ind w:firstLine="708"/>
        <w:jc w:val="both"/>
        <w:rPr>
          <w:rFonts w:ascii="Times New Roman" w:eastAsia="Times New Roman" w:hAnsi="Times New Roman" w:cs="Times New Roman"/>
          <w:sz w:val="24"/>
          <w:lang w:eastAsia="ru-RU"/>
        </w:rPr>
      </w:pPr>
      <w:r w:rsidRPr="00F31445">
        <w:rPr>
          <w:rFonts w:ascii="Times New Roman" w:eastAsia="Times New Roman" w:hAnsi="Times New Roman" w:cs="Times New Roman"/>
          <w:sz w:val="24"/>
          <w:lang w:eastAsia="ru-RU"/>
        </w:rPr>
        <w:t>В поселении установлено 125 фонарей. Ежемесячно техническое обслуживание проводит электрик, ежегодно проводится анализ уличного освещения и проводится установка новых фонарей по дорожно-уличной сети.</w:t>
      </w:r>
    </w:p>
    <w:p w:rsidR="00F31445" w:rsidRPr="00F31445" w:rsidRDefault="00F31445" w:rsidP="006F108C">
      <w:pPr>
        <w:spacing w:after="0" w:line="240" w:lineRule="auto"/>
        <w:ind w:firstLine="708"/>
        <w:jc w:val="both"/>
        <w:rPr>
          <w:rFonts w:ascii="Times New Roman" w:eastAsia="Times New Roman" w:hAnsi="Times New Roman" w:cs="Times New Roman"/>
          <w:sz w:val="24"/>
          <w:lang w:eastAsia="ru-RU"/>
        </w:rPr>
      </w:pPr>
      <w:r w:rsidRPr="00F31445">
        <w:rPr>
          <w:rFonts w:ascii="Times New Roman" w:eastAsia="Times New Roman" w:hAnsi="Times New Roman" w:cs="Times New Roman"/>
          <w:sz w:val="24"/>
          <w:lang w:eastAsia="ru-RU"/>
        </w:rPr>
        <w:t xml:space="preserve">На территории </w:t>
      </w:r>
      <w:r w:rsidR="00E804B7">
        <w:rPr>
          <w:rFonts w:ascii="Times New Roman" w:eastAsia="Times New Roman" w:hAnsi="Times New Roman" w:cs="Times New Roman"/>
          <w:sz w:val="24"/>
          <w:lang w:eastAsia="ru-RU"/>
        </w:rPr>
        <w:t>муниципального образования «Новиковское сельское поселение»</w:t>
      </w:r>
      <w:r w:rsidR="00327043">
        <w:rPr>
          <w:rFonts w:ascii="Times New Roman" w:eastAsia="Times New Roman" w:hAnsi="Times New Roman" w:cs="Times New Roman"/>
          <w:sz w:val="24"/>
          <w:lang w:eastAsia="ru-RU"/>
        </w:rPr>
        <w:t xml:space="preserve"> улично-дорожная сеть не</w:t>
      </w:r>
      <w:r w:rsidRPr="00F31445">
        <w:rPr>
          <w:rFonts w:ascii="Times New Roman" w:eastAsia="Times New Roman" w:hAnsi="Times New Roman" w:cs="Times New Roman"/>
          <w:sz w:val="24"/>
          <w:lang w:eastAsia="ru-RU"/>
        </w:rPr>
        <w:t>достаточно благоустроена. Не все здания общественного значения огорожены полосами древесно-кустарниковых насаждений. В с. Новиковка, п. Светлый, д. Моисеевка располагаются детские площадки, что не полностью удовлетворяет потребности населения. Улицы не име</w:t>
      </w:r>
      <w:r w:rsidR="00E804B7">
        <w:rPr>
          <w:rFonts w:ascii="Times New Roman" w:eastAsia="Times New Roman" w:hAnsi="Times New Roman" w:cs="Times New Roman"/>
          <w:sz w:val="24"/>
          <w:lang w:eastAsia="ru-RU"/>
        </w:rPr>
        <w:t>ют пешеходных тротуаров. Основ</w:t>
      </w:r>
      <w:r w:rsidRPr="00F31445">
        <w:rPr>
          <w:rFonts w:ascii="Times New Roman" w:eastAsia="Times New Roman" w:hAnsi="Times New Roman" w:cs="Times New Roman"/>
          <w:sz w:val="24"/>
          <w:lang w:eastAsia="ru-RU"/>
        </w:rPr>
        <w:t>ная часть улиц не имеет твердого покрытия. Выявлены следующие проблемы, касающиеся благоустройства в сельском поселении</w:t>
      </w:r>
      <w:r w:rsidR="006F108C">
        <w:rPr>
          <w:rFonts w:ascii="Times New Roman" w:eastAsia="Times New Roman" w:hAnsi="Times New Roman" w:cs="Times New Roman"/>
          <w:sz w:val="24"/>
          <w:lang w:eastAsia="ru-RU"/>
        </w:rPr>
        <w:t xml:space="preserve"> </w:t>
      </w:r>
      <w:r w:rsidRPr="00F31445">
        <w:rPr>
          <w:rFonts w:ascii="Times New Roman" w:eastAsia="Times New Roman" w:hAnsi="Times New Roman" w:cs="Times New Roman"/>
          <w:sz w:val="24"/>
          <w:lang w:eastAsia="ru-RU"/>
        </w:rPr>
        <w:t>- обустройство улично-дорожной сети; отсутствие рекреационных зон общего пользования; обустройство пешеходных тротуаров с твердым покрытием; устройство детских игровых площадок внутри жилых кварталов в населенных пунктах.</w:t>
      </w:r>
    </w:p>
    <w:p w:rsidR="00F31445" w:rsidRDefault="00F31445" w:rsidP="006F108C">
      <w:pPr>
        <w:spacing w:after="0" w:line="240" w:lineRule="auto"/>
        <w:ind w:firstLine="708"/>
        <w:jc w:val="both"/>
        <w:rPr>
          <w:rFonts w:ascii="Times New Roman" w:eastAsia="Times New Roman" w:hAnsi="Times New Roman" w:cs="Times New Roman"/>
          <w:b/>
          <w:color w:val="000000"/>
          <w:sz w:val="24"/>
          <w:lang w:eastAsia="ru-RU"/>
        </w:rPr>
      </w:pPr>
    </w:p>
    <w:p w:rsidR="00F31445" w:rsidRPr="00F31445" w:rsidRDefault="00F31445" w:rsidP="006F108C">
      <w:pPr>
        <w:spacing w:after="0" w:line="240" w:lineRule="auto"/>
        <w:ind w:firstLine="708"/>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lastRenderedPageBreak/>
        <w:t>2.</w:t>
      </w:r>
      <w:r w:rsidR="00DE18F8">
        <w:rPr>
          <w:rFonts w:ascii="Times New Roman" w:eastAsia="Times New Roman" w:hAnsi="Times New Roman" w:cs="Times New Roman"/>
          <w:b/>
          <w:color w:val="000000"/>
          <w:sz w:val="24"/>
          <w:lang w:eastAsia="ru-RU"/>
        </w:rPr>
        <w:t>11</w:t>
      </w:r>
      <w:r w:rsidR="00A53488" w:rsidRPr="00A53488">
        <w:rPr>
          <w:rFonts w:ascii="Times New Roman" w:eastAsia="Times New Roman" w:hAnsi="Times New Roman" w:cs="Times New Roman"/>
          <w:b/>
          <w:color w:val="000000"/>
          <w:sz w:val="24"/>
          <w:lang w:eastAsia="ru-RU"/>
        </w:rPr>
        <w:t>.</w:t>
      </w:r>
      <w:r w:rsidRPr="00F31445">
        <w:rPr>
          <w:rFonts w:ascii="Times New Roman" w:eastAsia="Times New Roman" w:hAnsi="Times New Roman" w:cs="Times New Roman"/>
          <w:b/>
          <w:color w:val="000000"/>
          <w:sz w:val="24"/>
          <w:lang w:eastAsia="ru-RU"/>
        </w:rPr>
        <w:t xml:space="preserve"> Условия проживания и обеспеченность услугами населения</w:t>
      </w:r>
    </w:p>
    <w:p w:rsidR="00F31445" w:rsidRPr="00F31445" w:rsidRDefault="00F31445" w:rsidP="006F108C">
      <w:pPr>
        <w:spacing w:after="0" w:line="240" w:lineRule="auto"/>
        <w:ind w:firstLine="708"/>
        <w:jc w:val="both"/>
        <w:rPr>
          <w:rFonts w:ascii="Times New Roman" w:eastAsia="Times New Roman" w:hAnsi="Times New Roman" w:cs="Times New Roman"/>
          <w:color w:val="000000"/>
          <w:sz w:val="24"/>
          <w:lang w:eastAsia="ru-RU"/>
        </w:rPr>
      </w:pPr>
      <w:r w:rsidRPr="00F31445">
        <w:rPr>
          <w:rFonts w:ascii="Times New Roman" w:eastAsia="Times New Roman" w:hAnsi="Times New Roman" w:cs="Times New Roman"/>
          <w:color w:val="000000"/>
          <w:sz w:val="24"/>
          <w:lang w:eastAsia="ru-RU"/>
        </w:rPr>
        <w:t xml:space="preserve">Условия проживания населения в с. Новиковка и п. Светлый выше по сравнению с другими населенными пунктами. Это проявляется в наличии </w:t>
      </w:r>
      <w:proofErr w:type="spellStart"/>
      <w:r w:rsidRPr="00F31445">
        <w:rPr>
          <w:rFonts w:ascii="Times New Roman" w:eastAsia="Times New Roman" w:hAnsi="Times New Roman" w:cs="Times New Roman"/>
          <w:color w:val="000000"/>
          <w:sz w:val="24"/>
          <w:lang w:eastAsia="ru-RU"/>
        </w:rPr>
        <w:t>полублагоустроенного</w:t>
      </w:r>
      <w:proofErr w:type="spellEnd"/>
      <w:r w:rsidRPr="00F31445">
        <w:rPr>
          <w:rFonts w:ascii="Times New Roman" w:eastAsia="Times New Roman" w:hAnsi="Times New Roman" w:cs="Times New Roman"/>
          <w:color w:val="000000"/>
          <w:sz w:val="24"/>
          <w:lang w:eastAsia="ru-RU"/>
        </w:rPr>
        <w:t xml:space="preserve"> жилья, протяженности асфальтированных дорог и коммуникаций (водопровод, тепловые сети), близости к районному центру, стабильном ежечасном автобусном сообщении с г. Асино возможностью трудоустройства населения в районном центре.</w:t>
      </w:r>
    </w:p>
    <w:p w:rsidR="00F31445" w:rsidRPr="00F31445" w:rsidRDefault="00F31445" w:rsidP="006F108C">
      <w:pPr>
        <w:spacing w:after="0" w:line="240" w:lineRule="auto"/>
        <w:ind w:firstLine="708"/>
        <w:jc w:val="both"/>
        <w:rPr>
          <w:rFonts w:ascii="Times New Roman" w:eastAsia="Times New Roman" w:hAnsi="Times New Roman" w:cs="Times New Roman"/>
          <w:color w:val="000000"/>
          <w:sz w:val="24"/>
          <w:lang w:eastAsia="ru-RU"/>
        </w:rPr>
      </w:pPr>
      <w:r w:rsidRPr="00F31445">
        <w:rPr>
          <w:rFonts w:ascii="Times New Roman" w:eastAsia="Times New Roman" w:hAnsi="Times New Roman" w:cs="Times New Roman"/>
          <w:color w:val="000000"/>
          <w:sz w:val="24"/>
          <w:lang w:eastAsia="ru-RU"/>
        </w:rPr>
        <w:t>Выше в с. Новиковка и обеспеченность услугами населения. Так, если услуги телефонной связи, торговы</w:t>
      </w:r>
      <w:r w:rsidR="00327043">
        <w:rPr>
          <w:rFonts w:ascii="Times New Roman" w:eastAsia="Times New Roman" w:hAnsi="Times New Roman" w:cs="Times New Roman"/>
          <w:color w:val="000000"/>
          <w:sz w:val="24"/>
          <w:lang w:eastAsia="ru-RU"/>
        </w:rPr>
        <w:t xml:space="preserve">х организаций, здравоохранения </w:t>
      </w:r>
      <w:r w:rsidRPr="00F31445">
        <w:rPr>
          <w:rFonts w:ascii="Times New Roman" w:eastAsia="Times New Roman" w:hAnsi="Times New Roman" w:cs="Times New Roman"/>
          <w:color w:val="000000"/>
          <w:sz w:val="24"/>
          <w:lang w:eastAsia="ru-RU"/>
        </w:rPr>
        <w:t xml:space="preserve">оказываются гражданам всех сёл, то услугами почтовых отделений, образования, библиотек, дополнительного и дошкольного образования, теплоснабжения пользуются только жители с. Новиковка. </w:t>
      </w:r>
    </w:p>
    <w:p w:rsidR="00F31445" w:rsidRPr="00F31445" w:rsidRDefault="00F31445" w:rsidP="006F108C">
      <w:pPr>
        <w:spacing w:after="0" w:line="240" w:lineRule="auto"/>
        <w:ind w:firstLine="708"/>
        <w:jc w:val="both"/>
        <w:rPr>
          <w:rFonts w:ascii="Times New Roman" w:eastAsia="Times New Roman" w:hAnsi="Times New Roman" w:cs="Times New Roman"/>
          <w:color w:val="000000"/>
          <w:sz w:val="24"/>
          <w:lang w:eastAsia="ru-RU"/>
        </w:rPr>
      </w:pPr>
      <w:r w:rsidRPr="00F31445">
        <w:rPr>
          <w:rFonts w:ascii="Times New Roman" w:eastAsia="Times New Roman" w:hAnsi="Times New Roman" w:cs="Times New Roman"/>
          <w:color w:val="000000"/>
          <w:sz w:val="24"/>
          <w:lang w:eastAsia="ru-RU"/>
        </w:rPr>
        <w:t>Самая низкая обеспеченность услугами населения и худшие условия</w:t>
      </w:r>
      <w:r w:rsidR="00CF02C2">
        <w:rPr>
          <w:rFonts w:ascii="Times New Roman" w:eastAsia="Times New Roman" w:hAnsi="Times New Roman" w:cs="Times New Roman"/>
          <w:color w:val="000000"/>
          <w:sz w:val="24"/>
          <w:lang w:eastAsia="ru-RU"/>
        </w:rPr>
        <w:t xml:space="preserve"> проживания в д.  Ново-Троица, где отсутствую</w:t>
      </w:r>
      <w:r w:rsidRPr="00F31445">
        <w:rPr>
          <w:rFonts w:ascii="Times New Roman" w:eastAsia="Times New Roman" w:hAnsi="Times New Roman" w:cs="Times New Roman"/>
          <w:color w:val="000000"/>
          <w:sz w:val="24"/>
          <w:lang w:eastAsia="ru-RU"/>
        </w:rPr>
        <w:t xml:space="preserve">т все виды услуг. </w:t>
      </w:r>
    </w:p>
    <w:p w:rsidR="00F31445" w:rsidRPr="00F31445" w:rsidRDefault="00F31445" w:rsidP="006F108C">
      <w:pPr>
        <w:spacing w:after="0" w:line="240" w:lineRule="auto"/>
        <w:ind w:firstLine="708"/>
        <w:jc w:val="both"/>
        <w:rPr>
          <w:rFonts w:ascii="Times New Roman" w:eastAsia="Times New Roman" w:hAnsi="Times New Roman" w:cs="Times New Roman"/>
          <w:color w:val="000000"/>
          <w:sz w:val="24"/>
          <w:lang w:eastAsia="ru-RU"/>
        </w:rPr>
      </w:pPr>
    </w:p>
    <w:p w:rsidR="00F31445" w:rsidRPr="00F31445" w:rsidRDefault="00DE18F8" w:rsidP="006F108C">
      <w:pPr>
        <w:spacing w:after="0" w:line="240" w:lineRule="auto"/>
        <w:ind w:firstLine="708"/>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2.12</w:t>
      </w:r>
      <w:r w:rsidR="00A53488" w:rsidRPr="00A53488">
        <w:rPr>
          <w:rFonts w:ascii="Times New Roman" w:eastAsia="Times New Roman" w:hAnsi="Times New Roman" w:cs="Times New Roman"/>
          <w:b/>
          <w:color w:val="000000"/>
          <w:sz w:val="24"/>
          <w:lang w:eastAsia="ru-RU"/>
        </w:rPr>
        <w:t>.</w:t>
      </w:r>
      <w:r w:rsidR="00F31445" w:rsidRPr="00F31445">
        <w:rPr>
          <w:rFonts w:ascii="Times New Roman" w:eastAsia="Times New Roman" w:hAnsi="Times New Roman" w:cs="Times New Roman"/>
          <w:b/>
          <w:color w:val="000000"/>
          <w:sz w:val="24"/>
          <w:lang w:eastAsia="ru-RU"/>
        </w:rPr>
        <w:t xml:space="preserve"> Экологическая ситуация и природоохранная деятельность</w:t>
      </w:r>
    </w:p>
    <w:p w:rsidR="00F31445" w:rsidRPr="00F31445" w:rsidRDefault="00F31445" w:rsidP="006F108C">
      <w:pPr>
        <w:spacing w:after="0" w:line="240" w:lineRule="auto"/>
        <w:ind w:firstLine="708"/>
        <w:jc w:val="both"/>
        <w:rPr>
          <w:rFonts w:ascii="Times New Roman" w:eastAsia="Times New Roman" w:hAnsi="Times New Roman" w:cs="Times New Roman"/>
          <w:color w:val="000000"/>
          <w:sz w:val="24"/>
          <w:lang w:eastAsia="ru-RU"/>
        </w:rPr>
      </w:pPr>
      <w:r w:rsidRPr="00F31445">
        <w:rPr>
          <w:rFonts w:ascii="Times New Roman" w:eastAsia="Times New Roman" w:hAnsi="Times New Roman" w:cs="Times New Roman"/>
          <w:color w:val="000000"/>
          <w:sz w:val="24"/>
          <w:lang w:eastAsia="ru-RU"/>
        </w:rPr>
        <w:t xml:space="preserve">На территории </w:t>
      </w:r>
      <w:r w:rsidR="00E804B7">
        <w:rPr>
          <w:rFonts w:ascii="Times New Roman" w:eastAsia="Times New Roman" w:hAnsi="Times New Roman" w:cs="Times New Roman"/>
          <w:color w:val="000000"/>
          <w:sz w:val="24"/>
          <w:lang w:eastAsia="ru-RU"/>
        </w:rPr>
        <w:t>муниципального образования «Новиковское сельское поселение»</w:t>
      </w:r>
      <w:r w:rsidRPr="00F31445">
        <w:rPr>
          <w:rFonts w:ascii="Times New Roman" w:eastAsia="Times New Roman" w:hAnsi="Times New Roman" w:cs="Times New Roman"/>
          <w:color w:val="000000"/>
          <w:sz w:val="24"/>
          <w:lang w:eastAsia="ru-RU"/>
        </w:rPr>
        <w:t xml:space="preserve"> уровень загрязнения атмо</w:t>
      </w:r>
      <w:r w:rsidR="006F108C">
        <w:rPr>
          <w:rFonts w:ascii="Times New Roman" w:eastAsia="Times New Roman" w:hAnsi="Times New Roman" w:cs="Times New Roman"/>
          <w:color w:val="000000"/>
          <w:sz w:val="24"/>
          <w:lang w:eastAsia="ru-RU"/>
        </w:rPr>
        <w:t>сферы не превышает допустимый. С</w:t>
      </w:r>
      <w:r w:rsidRPr="00F31445">
        <w:rPr>
          <w:rFonts w:ascii="Times New Roman" w:eastAsia="Times New Roman" w:hAnsi="Times New Roman" w:cs="Times New Roman"/>
          <w:color w:val="000000"/>
          <w:sz w:val="24"/>
          <w:lang w:eastAsia="ru-RU"/>
        </w:rPr>
        <w:t>. Новиковка находится в опасности затопления весенними паводковыми водами. Для её защиты имеется гидротехническое сооружение (дамба). Зона подтопления территории муниципального образования «Новиковское сельское поселение» - дом № 27 по ул. Сибирской в д. Вороно-Пашня и зона в с. Новиковка. Чрезвычайную ситуацию могут создать для поселения лесные пожары и палы. Основными источниками пожаров являются стоянки рыбаков, места посещения охотниками и туристами, места традиционного отдыха населения, обочины дорог общего пользования и т.д.</w:t>
      </w:r>
    </w:p>
    <w:p w:rsidR="00F31445" w:rsidRPr="00F31445" w:rsidRDefault="00F31445" w:rsidP="006F108C">
      <w:pPr>
        <w:spacing w:after="0" w:line="240" w:lineRule="auto"/>
        <w:ind w:firstLine="708"/>
        <w:jc w:val="both"/>
        <w:rPr>
          <w:rFonts w:ascii="Times New Roman" w:eastAsia="Times New Roman" w:hAnsi="Times New Roman" w:cs="Times New Roman"/>
          <w:color w:val="000000"/>
          <w:sz w:val="24"/>
          <w:lang w:eastAsia="ru-RU"/>
        </w:rPr>
      </w:pPr>
      <w:r w:rsidRPr="00F31445">
        <w:rPr>
          <w:rFonts w:ascii="Times New Roman" w:eastAsia="Times New Roman" w:hAnsi="Times New Roman" w:cs="Times New Roman"/>
          <w:color w:val="000000"/>
          <w:sz w:val="24"/>
          <w:lang w:eastAsia="ru-RU"/>
        </w:rPr>
        <w:t>На территории поселения наибольшую опасность техногенного характера представляют чрезвычайные ситуации, вызванные авариями на автомобильном транспорте; на железной дороге; на коммунальных системах жизнеобеспечения.</w:t>
      </w:r>
    </w:p>
    <w:p w:rsidR="00F31445" w:rsidRPr="00F31445" w:rsidRDefault="00F31445" w:rsidP="006F108C">
      <w:pPr>
        <w:spacing w:after="0" w:line="240" w:lineRule="auto"/>
        <w:ind w:firstLine="708"/>
        <w:jc w:val="both"/>
        <w:rPr>
          <w:rFonts w:ascii="Times New Roman" w:eastAsia="Times New Roman" w:hAnsi="Times New Roman" w:cs="Times New Roman"/>
          <w:color w:val="000000"/>
          <w:sz w:val="24"/>
          <w:lang w:eastAsia="ru-RU"/>
        </w:rPr>
      </w:pPr>
      <w:r w:rsidRPr="00F31445">
        <w:rPr>
          <w:rFonts w:ascii="Times New Roman" w:eastAsia="Times New Roman" w:hAnsi="Times New Roman" w:cs="Times New Roman"/>
          <w:color w:val="000000"/>
          <w:sz w:val="24"/>
          <w:lang w:eastAsia="ru-RU"/>
        </w:rPr>
        <w:t xml:space="preserve">С 2006 года в сельское поселение переданы земельные участки под объекты для размещения </w:t>
      </w:r>
      <w:r>
        <w:rPr>
          <w:rFonts w:ascii="Times New Roman" w:eastAsia="Times New Roman" w:hAnsi="Times New Roman" w:cs="Times New Roman"/>
          <w:color w:val="000000"/>
          <w:sz w:val="24"/>
          <w:lang w:eastAsia="ru-RU"/>
        </w:rPr>
        <w:t>твёрдых бытовых отходов</w:t>
      </w:r>
      <w:r w:rsidRPr="00F31445">
        <w:rPr>
          <w:rFonts w:ascii="Times New Roman" w:eastAsia="Times New Roman" w:hAnsi="Times New Roman" w:cs="Times New Roman"/>
          <w:color w:val="000000"/>
          <w:sz w:val="24"/>
          <w:lang w:eastAsia="ru-RU"/>
        </w:rPr>
        <w:t xml:space="preserve">.  </w:t>
      </w:r>
    </w:p>
    <w:p w:rsidR="006F108C" w:rsidRDefault="00F31445" w:rsidP="006F108C">
      <w:pPr>
        <w:spacing w:after="0" w:line="240" w:lineRule="auto"/>
        <w:jc w:val="both"/>
        <w:rPr>
          <w:rFonts w:ascii="Times New Roman" w:eastAsia="Times New Roman" w:hAnsi="Times New Roman" w:cs="Times New Roman"/>
          <w:color w:val="000000"/>
          <w:sz w:val="24"/>
          <w:lang w:eastAsia="ru-RU"/>
        </w:rPr>
      </w:pPr>
      <w:r w:rsidRPr="00F31445">
        <w:rPr>
          <w:rFonts w:ascii="Times New Roman" w:eastAsia="Times New Roman" w:hAnsi="Times New Roman" w:cs="Times New Roman"/>
          <w:color w:val="000000"/>
          <w:sz w:val="24"/>
          <w:lang w:eastAsia="ru-RU"/>
        </w:rPr>
        <w:tab/>
      </w:r>
    </w:p>
    <w:p w:rsidR="00D252AC" w:rsidRPr="00F31445" w:rsidRDefault="006F108C" w:rsidP="006F108C">
      <w:pPr>
        <w:spacing w:after="0" w:line="240" w:lineRule="auto"/>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color w:val="000000"/>
          <w:sz w:val="24"/>
          <w:lang w:eastAsia="ru-RU"/>
        </w:rPr>
        <w:tab/>
      </w:r>
      <w:r>
        <w:rPr>
          <w:rFonts w:ascii="Times New Roman" w:eastAsia="Times New Roman" w:hAnsi="Times New Roman" w:cs="Times New Roman"/>
          <w:b/>
          <w:color w:val="000000"/>
          <w:sz w:val="24"/>
          <w:lang w:eastAsia="ru-RU"/>
        </w:rPr>
        <w:t>3.</w:t>
      </w:r>
      <w:r w:rsidR="00F31445">
        <w:rPr>
          <w:rFonts w:ascii="Times New Roman" w:eastAsia="Times New Roman" w:hAnsi="Times New Roman" w:cs="Times New Roman"/>
          <w:b/>
          <w:color w:val="000000"/>
          <w:sz w:val="24"/>
          <w:lang w:eastAsia="ru-RU"/>
        </w:rPr>
        <w:t xml:space="preserve"> Вывод</w:t>
      </w:r>
    </w:p>
    <w:p w:rsidR="00D252AC" w:rsidRPr="002C2628" w:rsidRDefault="00D252AC" w:rsidP="006F108C">
      <w:pPr>
        <w:spacing w:after="0" w:line="240" w:lineRule="auto"/>
        <w:ind w:firstLine="708"/>
        <w:jc w:val="both"/>
        <w:rPr>
          <w:rFonts w:ascii="Times New Roman" w:eastAsia="Times New Roman" w:hAnsi="Times New Roman" w:cs="Times New Roman"/>
          <w:color w:val="000000"/>
          <w:sz w:val="24"/>
          <w:lang w:eastAsia="ru-RU"/>
        </w:rPr>
      </w:pPr>
      <w:r w:rsidRPr="002C2628">
        <w:rPr>
          <w:rFonts w:ascii="Times New Roman" w:eastAsia="Times New Roman" w:hAnsi="Times New Roman" w:cs="Times New Roman"/>
          <w:color w:val="000000"/>
          <w:sz w:val="24"/>
          <w:lang w:eastAsia="ru-RU"/>
        </w:rPr>
        <w:t>В целом можно сделать вывод, что уровень жизни населения, а учитывая количество предприятий</w:t>
      </w:r>
      <w:r w:rsidR="00D3601C">
        <w:rPr>
          <w:rFonts w:ascii="Times New Roman" w:eastAsia="Times New Roman" w:hAnsi="Times New Roman" w:cs="Times New Roman"/>
          <w:color w:val="000000"/>
          <w:sz w:val="24"/>
          <w:lang w:eastAsia="ru-RU"/>
        </w:rPr>
        <w:t xml:space="preserve"> </w:t>
      </w:r>
      <w:r w:rsidRPr="002C2628">
        <w:rPr>
          <w:rFonts w:ascii="Times New Roman" w:eastAsia="Times New Roman" w:hAnsi="Times New Roman" w:cs="Times New Roman"/>
          <w:color w:val="000000"/>
          <w:sz w:val="24"/>
          <w:lang w:eastAsia="ru-RU"/>
        </w:rPr>
        <w:t>и предоставляемых усл</w:t>
      </w:r>
      <w:r w:rsidR="00976144">
        <w:rPr>
          <w:rFonts w:ascii="Times New Roman" w:eastAsia="Times New Roman" w:hAnsi="Times New Roman" w:cs="Times New Roman"/>
          <w:color w:val="000000"/>
          <w:sz w:val="24"/>
          <w:lang w:eastAsia="ru-RU"/>
        </w:rPr>
        <w:t>уг,</w:t>
      </w:r>
      <w:r w:rsidRPr="002C2628">
        <w:rPr>
          <w:rFonts w:ascii="Times New Roman" w:eastAsia="Times New Roman" w:hAnsi="Times New Roman" w:cs="Times New Roman"/>
          <w:color w:val="000000"/>
          <w:sz w:val="24"/>
          <w:lang w:eastAsia="ru-RU"/>
        </w:rPr>
        <w:t xml:space="preserve"> качество жизни населения выше в с. Новиковка по сравнению с другими населенными пунктами поселения. В связи с этим ставится задача повышения уровня жизни населения д. Вороно-Пашня, д. Нижни</w:t>
      </w:r>
      <w:r w:rsidR="00532FCC">
        <w:rPr>
          <w:rFonts w:ascii="Times New Roman" w:eastAsia="Times New Roman" w:hAnsi="Times New Roman" w:cs="Times New Roman"/>
          <w:color w:val="000000"/>
          <w:sz w:val="24"/>
          <w:lang w:eastAsia="ru-RU"/>
        </w:rPr>
        <w:t>е Соколы, д. Моисеевка, д.</w:t>
      </w:r>
      <w:r w:rsidR="00532FCC" w:rsidRPr="00532FCC">
        <w:rPr>
          <w:rFonts w:ascii="Times New Roman" w:eastAsia="Times New Roman" w:hAnsi="Times New Roman" w:cs="Times New Roman"/>
          <w:color w:val="000000"/>
          <w:sz w:val="24"/>
          <w:lang w:eastAsia="ru-RU"/>
        </w:rPr>
        <w:t xml:space="preserve"> </w:t>
      </w:r>
      <w:r w:rsidR="00F94F67">
        <w:rPr>
          <w:rFonts w:ascii="Times New Roman" w:eastAsia="Times New Roman" w:hAnsi="Times New Roman" w:cs="Times New Roman"/>
          <w:color w:val="000000"/>
          <w:sz w:val="24"/>
          <w:lang w:eastAsia="ru-RU"/>
        </w:rPr>
        <w:t>Ново-</w:t>
      </w:r>
      <w:r w:rsidRPr="002C2628">
        <w:rPr>
          <w:rFonts w:ascii="Times New Roman" w:eastAsia="Times New Roman" w:hAnsi="Times New Roman" w:cs="Times New Roman"/>
          <w:color w:val="000000"/>
          <w:sz w:val="24"/>
          <w:lang w:eastAsia="ru-RU"/>
        </w:rPr>
        <w:t>Троица</w:t>
      </w:r>
      <w:r w:rsidR="006F108C">
        <w:rPr>
          <w:rFonts w:ascii="Times New Roman" w:eastAsia="Times New Roman" w:hAnsi="Times New Roman" w:cs="Times New Roman"/>
          <w:color w:val="000000"/>
          <w:sz w:val="24"/>
          <w:lang w:eastAsia="ru-RU"/>
        </w:rPr>
        <w:t>,</w:t>
      </w:r>
      <w:r w:rsidRPr="002C2628">
        <w:rPr>
          <w:rFonts w:ascii="Times New Roman" w:eastAsia="Times New Roman" w:hAnsi="Times New Roman" w:cs="Times New Roman"/>
          <w:color w:val="000000"/>
          <w:sz w:val="24"/>
          <w:lang w:eastAsia="ru-RU"/>
        </w:rPr>
        <w:t xml:space="preserve"> а также дальнейшее улучшение условий проживания и качества потребляемых услуг жителями с. Новиковка. Население п. Светлый, расположенного рядом с центром сельского поселения, имеет возможность пользоваться услугами учреждений и предприятий, расположенных</w:t>
      </w:r>
      <w:r w:rsidR="00F94F67">
        <w:rPr>
          <w:rFonts w:ascii="Times New Roman" w:eastAsia="Times New Roman" w:hAnsi="Times New Roman" w:cs="Times New Roman"/>
          <w:color w:val="000000"/>
          <w:sz w:val="24"/>
          <w:lang w:eastAsia="ru-RU"/>
        </w:rPr>
        <w:t xml:space="preserve"> на территории с. Новиковка. В </w:t>
      </w:r>
      <w:r w:rsidRPr="002C2628">
        <w:rPr>
          <w:rFonts w:ascii="Times New Roman" w:eastAsia="Times New Roman" w:hAnsi="Times New Roman" w:cs="Times New Roman"/>
          <w:color w:val="000000"/>
          <w:sz w:val="24"/>
          <w:lang w:eastAsia="ru-RU"/>
        </w:rPr>
        <w:t xml:space="preserve">д. Ново-Троица с низкой численностью жителей (49 человек), где большую часть составляют пенсионеры нецелесообразно организовывать производство, создавать организации, оказывающие услуги населению. Так как д. Ново-Троица расположена рядом с </w:t>
      </w:r>
      <w:proofErr w:type="spellStart"/>
      <w:r w:rsidRPr="002C2628">
        <w:rPr>
          <w:rFonts w:ascii="Times New Roman" w:eastAsia="Times New Roman" w:hAnsi="Times New Roman" w:cs="Times New Roman"/>
          <w:color w:val="000000"/>
          <w:sz w:val="24"/>
          <w:lang w:eastAsia="ru-RU"/>
        </w:rPr>
        <w:t>с</w:t>
      </w:r>
      <w:proofErr w:type="spellEnd"/>
      <w:r w:rsidRPr="002C2628">
        <w:rPr>
          <w:rFonts w:ascii="Times New Roman" w:eastAsia="Times New Roman" w:hAnsi="Times New Roman" w:cs="Times New Roman"/>
          <w:color w:val="000000"/>
          <w:sz w:val="24"/>
          <w:lang w:eastAsia="ru-RU"/>
        </w:rPr>
        <w:t>.</w:t>
      </w:r>
      <w:r w:rsidR="00532FCC" w:rsidRPr="00532FCC">
        <w:rPr>
          <w:rFonts w:ascii="Times New Roman" w:eastAsia="Times New Roman" w:hAnsi="Times New Roman" w:cs="Times New Roman"/>
          <w:color w:val="000000"/>
          <w:sz w:val="24"/>
          <w:lang w:eastAsia="ru-RU"/>
        </w:rPr>
        <w:t xml:space="preserve"> </w:t>
      </w:r>
      <w:r w:rsidRPr="002C2628">
        <w:rPr>
          <w:rFonts w:ascii="Times New Roman" w:eastAsia="Times New Roman" w:hAnsi="Times New Roman" w:cs="Times New Roman"/>
          <w:color w:val="000000"/>
          <w:sz w:val="24"/>
          <w:lang w:eastAsia="ru-RU"/>
        </w:rPr>
        <w:t>Новиковка, её население имеет возможность пользоваться услугами учреждений и предприятий, расположенных на территории с.</w:t>
      </w:r>
      <w:r w:rsidR="00532FCC" w:rsidRPr="00532FCC">
        <w:rPr>
          <w:rFonts w:ascii="Times New Roman" w:eastAsia="Times New Roman" w:hAnsi="Times New Roman" w:cs="Times New Roman"/>
          <w:color w:val="000000"/>
          <w:sz w:val="24"/>
          <w:lang w:eastAsia="ru-RU"/>
        </w:rPr>
        <w:t xml:space="preserve"> </w:t>
      </w:r>
      <w:r w:rsidRPr="002C2628">
        <w:rPr>
          <w:rFonts w:ascii="Times New Roman" w:eastAsia="Times New Roman" w:hAnsi="Times New Roman" w:cs="Times New Roman"/>
          <w:color w:val="000000"/>
          <w:sz w:val="24"/>
          <w:lang w:eastAsia="ru-RU"/>
        </w:rPr>
        <w:t>Новиковка.</w:t>
      </w:r>
    </w:p>
    <w:p w:rsidR="00D252AC" w:rsidRPr="002C2628" w:rsidRDefault="00D252AC" w:rsidP="006F108C">
      <w:pPr>
        <w:spacing w:after="0" w:line="240" w:lineRule="auto"/>
        <w:ind w:firstLine="708"/>
        <w:jc w:val="both"/>
        <w:rPr>
          <w:rFonts w:ascii="Times New Roman" w:eastAsia="Times New Roman" w:hAnsi="Times New Roman" w:cs="Times New Roman"/>
          <w:color w:val="000000"/>
          <w:sz w:val="24"/>
          <w:lang w:eastAsia="ru-RU"/>
        </w:rPr>
      </w:pPr>
    </w:p>
    <w:p w:rsidR="00D252AC" w:rsidRPr="002C2628" w:rsidRDefault="00D03F87" w:rsidP="006F108C">
      <w:pPr>
        <w:spacing w:after="0" w:line="240" w:lineRule="auto"/>
        <w:ind w:firstLine="708"/>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4</w:t>
      </w:r>
      <w:r w:rsidR="00D252AC" w:rsidRPr="002C2628">
        <w:rPr>
          <w:rFonts w:ascii="Times New Roman" w:eastAsia="Times New Roman" w:hAnsi="Times New Roman" w:cs="Times New Roman"/>
          <w:b/>
          <w:color w:val="000000"/>
          <w:sz w:val="24"/>
          <w:lang w:eastAsia="ru-RU"/>
        </w:rPr>
        <w:t>. Оценка действующих мер по улучшению социально-экономического положения сельского поселения</w:t>
      </w:r>
    </w:p>
    <w:p w:rsidR="00D252AC" w:rsidRPr="002C2628" w:rsidRDefault="00D252AC" w:rsidP="006F108C">
      <w:pPr>
        <w:spacing w:after="0" w:line="240" w:lineRule="auto"/>
        <w:ind w:firstLine="708"/>
        <w:jc w:val="both"/>
        <w:rPr>
          <w:rFonts w:ascii="Times New Roman" w:eastAsia="Times New Roman" w:hAnsi="Times New Roman" w:cs="Times New Roman"/>
          <w:b/>
          <w:color w:val="000000"/>
          <w:sz w:val="24"/>
          <w:lang w:eastAsia="ru-RU"/>
        </w:rPr>
      </w:pPr>
      <w:r w:rsidRPr="002C2628">
        <w:rPr>
          <w:rFonts w:ascii="Times New Roman" w:eastAsia="Times New Roman" w:hAnsi="Times New Roman" w:cs="Times New Roman"/>
          <w:color w:val="000000"/>
          <w:sz w:val="24"/>
          <w:lang w:eastAsia="ru-RU"/>
        </w:rPr>
        <w:t xml:space="preserve">К 2015 году сформирована нормативная правовая база сельского поселения. В настоящее время утверждён генеральный план застройки населенных пунктов. Сельское поселение не на все объекты муниципальной собственности имеет правоустанавливающие документы, что не позволяет поставить объекты на государственный регистрационный учет. Администрация сельского поселения взаимодействует с Асиновским Бюро технической инвентаризации по вопросу изготовления технических и кадастровых </w:t>
      </w:r>
      <w:r w:rsidRPr="002C2628">
        <w:rPr>
          <w:rFonts w:ascii="Times New Roman" w:eastAsia="Times New Roman" w:hAnsi="Times New Roman" w:cs="Times New Roman"/>
          <w:color w:val="000000"/>
          <w:sz w:val="24"/>
          <w:lang w:eastAsia="ru-RU"/>
        </w:rPr>
        <w:lastRenderedPageBreak/>
        <w:t>паспортов на нежилое имущество, а также земли с целью оформления права собственн</w:t>
      </w:r>
      <w:r w:rsidR="003E6B6F">
        <w:rPr>
          <w:rFonts w:ascii="Times New Roman" w:eastAsia="Times New Roman" w:hAnsi="Times New Roman" w:cs="Times New Roman"/>
          <w:color w:val="000000"/>
          <w:sz w:val="24"/>
          <w:lang w:eastAsia="ru-RU"/>
        </w:rPr>
        <w:t>ости в Рос</w:t>
      </w:r>
      <w:r w:rsidR="00532FCC">
        <w:rPr>
          <w:rFonts w:ascii="Times New Roman" w:eastAsia="Times New Roman" w:hAnsi="Times New Roman" w:cs="Times New Roman"/>
          <w:color w:val="000000"/>
          <w:sz w:val="24"/>
          <w:lang w:val="en-US" w:eastAsia="ru-RU"/>
        </w:rPr>
        <w:t>c</w:t>
      </w:r>
      <w:r w:rsidR="003E6B6F">
        <w:rPr>
          <w:rFonts w:ascii="Times New Roman" w:eastAsia="Times New Roman" w:hAnsi="Times New Roman" w:cs="Times New Roman"/>
          <w:color w:val="000000"/>
          <w:sz w:val="24"/>
          <w:lang w:eastAsia="ru-RU"/>
        </w:rPr>
        <w:t xml:space="preserve">реестре.  Выявляются </w:t>
      </w:r>
      <w:r w:rsidRPr="002C2628">
        <w:rPr>
          <w:rFonts w:ascii="Times New Roman" w:eastAsia="Times New Roman" w:hAnsi="Times New Roman" w:cs="Times New Roman"/>
          <w:color w:val="000000"/>
          <w:sz w:val="24"/>
          <w:lang w:eastAsia="ru-RU"/>
        </w:rPr>
        <w:t xml:space="preserve">бесхозяйные объекты недвижимости и ведется работа по оформлению документов и постановки их на учет в </w:t>
      </w:r>
      <w:proofErr w:type="spellStart"/>
      <w:r w:rsidRPr="002C2628">
        <w:rPr>
          <w:rFonts w:ascii="Times New Roman" w:eastAsia="Times New Roman" w:hAnsi="Times New Roman" w:cs="Times New Roman"/>
          <w:color w:val="000000"/>
          <w:sz w:val="24"/>
          <w:lang w:eastAsia="ru-RU"/>
        </w:rPr>
        <w:t>Росреестре</w:t>
      </w:r>
      <w:proofErr w:type="spellEnd"/>
      <w:r w:rsidRPr="002C2628">
        <w:rPr>
          <w:rFonts w:ascii="Times New Roman" w:eastAsia="Times New Roman" w:hAnsi="Times New Roman" w:cs="Times New Roman"/>
          <w:color w:val="000000"/>
          <w:sz w:val="24"/>
          <w:lang w:eastAsia="ru-RU"/>
        </w:rPr>
        <w:t>.</w:t>
      </w:r>
      <w:r w:rsidRPr="002C2628">
        <w:rPr>
          <w:rFonts w:ascii="Times New Roman" w:eastAsia="Times New Roman" w:hAnsi="Times New Roman" w:cs="Times New Roman"/>
          <w:b/>
          <w:color w:val="000000"/>
          <w:sz w:val="24"/>
          <w:lang w:eastAsia="ru-RU"/>
        </w:rPr>
        <w:t xml:space="preserve">  </w:t>
      </w:r>
    </w:p>
    <w:p w:rsidR="00D252AC" w:rsidRPr="002C2628" w:rsidRDefault="00D252AC" w:rsidP="006F108C">
      <w:pPr>
        <w:spacing w:after="0" w:line="240" w:lineRule="auto"/>
        <w:ind w:firstLine="708"/>
        <w:jc w:val="both"/>
        <w:rPr>
          <w:rFonts w:ascii="Times New Roman" w:eastAsia="Times New Roman" w:hAnsi="Times New Roman" w:cs="Times New Roman"/>
          <w:color w:val="000000"/>
          <w:sz w:val="24"/>
          <w:lang w:eastAsia="ru-RU"/>
        </w:rPr>
      </w:pPr>
      <w:r w:rsidRPr="002C2628">
        <w:rPr>
          <w:rFonts w:ascii="Times New Roman" w:eastAsia="Times New Roman" w:hAnsi="Times New Roman" w:cs="Times New Roman"/>
          <w:color w:val="000000"/>
          <w:sz w:val="24"/>
          <w:lang w:eastAsia="ru-RU"/>
        </w:rPr>
        <w:t xml:space="preserve">Необходимо отметить планомерную реализацию программ: «Комплексное развитие систем коммунальной инфраструктуры», программ по благоустройству. Однако, в связи с недостаточностью средств в местном бюджете возникают определенные трудности в реализации этих программ. </w:t>
      </w:r>
    </w:p>
    <w:p w:rsidR="00D252AC" w:rsidRPr="002C2628" w:rsidRDefault="00D252AC" w:rsidP="006F108C">
      <w:pPr>
        <w:spacing w:after="0" w:line="240" w:lineRule="auto"/>
        <w:jc w:val="both"/>
        <w:rPr>
          <w:rFonts w:ascii="Times New Roman" w:eastAsia="Times New Roman" w:hAnsi="Times New Roman" w:cs="Times New Roman"/>
          <w:b/>
          <w:color w:val="000000"/>
          <w:sz w:val="24"/>
          <w:lang w:eastAsia="ru-RU"/>
        </w:rPr>
      </w:pPr>
      <w:r w:rsidRPr="002C2628">
        <w:rPr>
          <w:rFonts w:ascii="Times New Roman" w:eastAsia="Times New Roman" w:hAnsi="Times New Roman" w:cs="Times New Roman"/>
          <w:b/>
          <w:color w:val="000000"/>
          <w:sz w:val="24"/>
          <w:lang w:eastAsia="ru-RU"/>
        </w:rPr>
        <w:tab/>
      </w:r>
      <w:r w:rsidR="00DE18F8">
        <w:rPr>
          <w:rFonts w:ascii="Times New Roman" w:eastAsia="Times New Roman" w:hAnsi="Times New Roman" w:cs="Times New Roman"/>
          <w:b/>
          <w:color w:val="000000"/>
          <w:sz w:val="24"/>
          <w:lang w:eastAsia="ru-RU"/>
        </w:rPr>
        <w:t>5</w:t>
      </w:r>
      <w:r w:rsidRPr="002C2628">
        <w:rPr>
          <w:rFonts w:ascii="Times New Roman" w:eastAsia="Times New Roman" w:hAnsi="Times New Roman" w:cs="Times New Roman"/>
          <w:b/>
          <w:color w:val="000000"/>
          <w:sz w:val="24"/>
          <w:lang w:eastAsia="ru-RU"/>
        </w:rPr>
        <w:t xml:space="preserve">. Основные проблемы социально-экономического развития сельского поселения и их </w:t>
      </w:r>
      <w:proofErr w:type="spellStart"/>
      <w:r w:rsidRPr="002C2628">
        <w:rPr>
          <w:rFonts w:ascii="Times New Roman" w:eastAsia="Times New Roman" w:hAnsi="Times New Roman" w:cs="Times New Roman"/>
          <w:b/>
          <w:color w:val="000000"/>
          <w:sz w:val="24"/>
          <w:lang w:eastAsia="ru-RU"/>
        </w:rPr>
        <w:t>приоритезация</w:t>
      </w:r>
      <w:proofErr w:type="spellEnd"/>
    </w:p>
    <w:p w:rsidR="00D252AC" w:rsidRPr="002C2628" w:rsidRDefault="00D252AC" w:rsidP="006F108C">
      <w:pPr>
        <w:spacing w:after="0" w:line="240" w:lineRule="auto"/>
        <w:jc w:val="both"/>
        <w:rPr>
          <w:rFonts w:ascii="Times New Roman" w:eastAsia="Times New Roman" w:hAnsi="Times New Roman" w:cs="Times New Roman"/>
          <w:color w:val="000000"/>
          <w:sz w:val="24"/>
          <w:lang w:eastAsia="ru-RU"/>
        </w:rPr>
      </w:pPr>
      <w:r w:rsidRPr="002C2628">
        <w:rPr>
          <w:rFonts w:ascii="Times New Roman" w:eastAsia="Times New Roman" w:hAnsi="Times New Roman" w:cs="Times New Roman"/>
          <w:b/>
          <w:color w:val="000000"/>
          <w:sz w:val="24"/>
          <w:lang w:eastAsia="ru-RU"/>
        </w:rPr>
        <w:tab/>
      </w:r>
      <w:r w:rsidRPr="002C2628">
        <w:rPr>
          <w:rFonts w:ascii="Times New Roman" w:eastAsia="Times New Roman" w:hAnsi="Times New Roman" w:cs="Times New Roman"/>
          <w:color w:val="000000"/>
          <w:sz w:val="24"/>
          <w:lang w:eastAsia="ru-RU"/>
        </w:rPr>
        <w:t xml:space="preserve">Социально-экономическое развитие сельского поселения сдерживает ряд проблем, которые можно обозначить по </w:t>
      </w:r>
      <w:proofErr w:type="spellStart"/>
      <w:r w:rsidRPr="002C2628">
        <w:rPr>
          <w:rFonts w:ascii="Times New Roman" w:eastAsia="Times New Roman" w:hAnsi="Times New Roman" w:cs="Times New Roman"/>
          <w:color w:val="000000"/>
          <w:sz w:val="24"/>
          <w:lang w:eastAsia="ru-RU"/>
        </w:rPr>
        <w:t>приоритезации</w:t>
      </w:r>
      <w:proofErr w:type="spellEnd"/>
      <w:r w:rsidRPr="002C2628">
        <w:rPr>
          <w:rFonts w:ascii="Times New Roman" w:eastAsia="Times New Roman" w:hAnsi="Times New Roman" w:cs="Times New Roman"/>
          <w:color w:val="000000"/>
          <w:sz w:val="24"/>
          <w:lang w:eastAsia="ru-RU"/>
        </w:rPr>
        <w:t>:</w:t>
      </w:r>
    </w:p>
    <w:p w:rsidR="00D252AC" w:rsidRPr="00CF095D" w:rsidRDefault="00D252AC" w:rsidP="006F108C">
      <w:pPr>
        <w:spacing w:after="0" w:line="240" w:lineRule="auto"/>
        <w:jc w:val="both"/>
        <w:rPr>
          <w:rFonts w:ascii="Times New Roman" w:eastAsia="Times New Roman" w:hAnsi="Times New Roman" w:cs="Times New Roman"/>
          <w:color w:val="000000"/>
          <w:sz w:val="24"/>
          <w:lang w:eastAsia="ru-RU"/>
        </w:rPr>
      </w:pPr>
      <w:r w:rsidRPr="002C2628">
        <w:rPr>
          <w:rFonts w:ascii="Times New Roman" w:eastAsia="Times New Roman" w:hAnsi="Times New Roman" w:cs="Times New Roman"/>
          <w:color w:val="000000"/>
          <w:sz w:val="24"/>
          <w:lang w:eastAsia="ru-RU"/>
        </w:rPr>
        <w:tab/>
        <w:t xml:space="preserve">1. Высокий уровень </w:t>
      </w:r>
      <w:r w:rsidRPr="00CF095D">
        <w:rPr>
          <w:rFonts w:ascii="Times New Roman" w:eastAsia="Times New Roman" w:hAnsi="Times New Roman" w:cs="Times New Roman"/>
          <w:color w:val="000000"/>
          <w:sz w:val="24"/>
          <w:lang w:eastAsia="ru-RU"/>
        </w:rPr>
        <w:t xml:space="preserve">безработицы в отдаленных от </w:t>
      </w:r>
      <w:r w:rsidR="00976144" w:rsidRPr="00CF095D">
        <w:rPr>
          <w:rFonts w:ascii="Times New Roman" w:eastAsia="Times New Roman" w:hAnsi="Times New Roman" w:cs="Times New Roman"/>
          <w:sz w:val="24"/>
          <w:lang w:eastAsia="ru-RU"/>
        </w:rPr>
        <w:t xml:space="preserve">административного центра </w:t>
      </w:r>
      <w:r w:rsidRPr="00CF095D">
        <w:rPr>
          <w:rFonts w:ascii="Times New Roman" w:eastAsia="Times New Roman" w:hAnsi="Times New Roman" w:cs="Times New Roman"/>
          <w:color w:val="000000"/>
          <w:sz w:val="24"/>
          <w:lang w:eastAsia="ru-RU"/>
        </w:rPr>
        <w:t>населенных пунктах.</w:t>
      </w:r>
      <w:r w:rsidR="00D03F87" w:rsidRPr="00CF095D">
        <w:rPr>
          <w:rFonts w:ascii="Times New Roman" w:eastAsia="Times New Roman" w:hAnsi="Times New Roman" w:cs="Times New Roman"/>
          <w:color w:val="000000"/>
          <w:sz w:val="24"/>
          <w:lang w:eastAsia="ru-RU"/>
        </w:rPr>
        <w:t xml:space="preserve"> </w:t>
      </w:r>
    </w:p>
    <w:p w:rsidR="00D252AC" w:rsidRPr="00D03F87" w:rsidRDefault="00D252AC" w:rsidP="006F108C">
      <w:pPr>
        <w:spacing w:after="0" w:line="240" w:lineRule="auto"/>
        <w:jc w:val="both"/>
        <w:rPr>
          <w:rFonts w:ascii="Times New Roman" w:eastAsia="Times New Roman" w:hAnsi="Times New Roman" w:cs="Times New Roman"/>
          <w:b/>
          <w:color w:val="FF0000"/>
          <w:sz w:val="24"/>
          <w:lang w:eastAsia="ru-RU"/>
        </w:rPr>
      </w:pPr>
      <w:r w:rsidRPr="002C2628">
        <w:rPr>
          <w:rFonts w:ascii="Times New Roman" w:eastAsia="Times New Roman" w:hAnsi="Times New Roman" w:cs="Times New Roman"/>
          <w:color w:val="000000"/>
          <w:sz w:val="24"/>
          <w:lang w:eastAsia="ru-RU"/>
        </w:rPr>
        <w:tab/>
        <w:t>2. Сокращение посевных площадей в растениеводстве в связи с банкротством с/х предприятий СПК «Удача», ООО «Маяк», ООО «Аграрная Группа Молоко».</w:t>
      </w:r>
      <w:r w:rsidR="00D03F87">
        <w:rPr>
          <w:rFonts w:ascii="Times New Roman" w:eastAsia="Times New Roman" w:hAnsi="Times New Roman" w:cs="Times New Roman"/>
          <w:color w:val="000000"/>
          <w:sz w:val="24"/>
          <w:lang w:eastAsia="ru-RU"/>
        </w:rPr>
        <w:t xml:space="preserve"> </w:t>
      </w:r>
    </w:p>
    <w:p w:rsidR="00D252AC" w:rsidRPr="00D03F87" w:rsidRDefault="00D252AC" w:rsidP="006F108C">
      <w:pPr>
        <w:spacing w:after="0" w:line="240" w:lineRule="auto"/>
        <w:jc w:val="both"/>
        <w:rPr>
          <w:rFonts w:ascii="Times New Roman" w:eastAsia="Times New Roman" w:hAnsi="Times New Roman" w:cs="Times New Roman"/>
          <w:b/>
          <w:color w:val="FF0000"/>
          <w:sz w:val="24"/>
          <w:lang w:eastAsia="ru-RU"/>
        </w:rPr>
      </w:pPr>
      <w:r w:rsidRPr="002C2628">
        <w:rPr>
          <w:rFonts w:ascii="Times New Roman" w:eastAsia="Times New Roman" w:hAnsi="Times New Roman" w:cs="Times New Roman"/>
          <w:color w:val="000000"/>
          <w:sz w:val="24"/>
          <w:lang w:eastAsia="ru-RU"/>
        </w:rPr>
        <w:tab/>
        <w:t>3. Высокая степень физического износа основных фондов в учреждениях социальной инфраструктуры и жилищно-коммунального комплекса.</w:t>
      </w:r>
      <w:r w:rsidR="00D03F87" w:rsidRPr="00D03F87">
        <w:rPr>
          <w:rFonts w:ascii="Times New Roman" w:eastAsia="Times New Roman" w:hAnsi="Times New Roman" w:cs="Times New Roman"/>
          <w:b/>
          <w:color w:val="FF0000"/>
          <w:sz w:val="24"/>
          <w:lang w:eastAsia="ru-RU"/>
        </w:rPr>
        <w:t xml:space="preserve"> </w:t>
      </w:r>
    </w:p>
    <w:p w:rsidR="00D252AC" w:rsidRPr="002C2628" w:rsidRDefault="00D252AC" w:rsidP="006F108C">
      <w:pPr>
        <w:spacing w:after="0" w:line="240" w:lineRule="auto"/>
        <w:jc w:val="both"/>
        <w:rPr>
          <w:rFonts w:ascii="Times New Roman" w:eastAsia="Times New Roman" w:hAnsi="Times New Roman" w:cs="Times New Roman"/>
          <w:color w:val="000000"/>
          <w:sz w:val="24"/>
          <w:lang w:eastAsia="ru-RU"/>
        </w:rPr>
      </w:pPr>
      <w:r w:rsidRPr="002C2628">
        <w:rPr>
          <w:rFonts w:ascii="Times New Roman" w:eastAsia="Times New Roman" w:hAnsi="Times New Roman" w:cs="Times New Roman"/>
          <w:color w:val="000000"/>
          <w:sz w:val="24"/>
          <w:lang w:eastAsia="ru-RU"/>
        </w:rPr>
        <w:tab/>
        <w:t>4. Нерентабельная работа предприятий ЖКХ и низкое качество предоставляемых ЖКУ.</w:t>
      </w:r>
    </w:p>
    <w:p w:rsidR="00D252AC" w:rsidRPr="002C2628" w:rsidRDefault="00D252AC" w:rsidP="006F108C">
      <w:pPr>
        <w:spacing w:after="0" w:line="240" w:lineRule="auto"/>
        <w:jc w:val="both"/>
        <w:rPr>
          <w:rFonts w:ascii="Times New Roman" w:eastAsia="Times New Roman" w:hAnsi="Times New Roman" w:cs="Times New Roman"/>
          <w:color w:val="000000"/>
          <w:sz w:val="24"/>
          <w:lang w:eastAsia="ru-RU"/>
        </w:rPr>
      </w:pPr>
      <w:r w:rsidRPr="002C2628">
        <w:rPr>
          <w:rFonts w:ascii="Times New Roman" w:eastAsia="Times New Roman" w:hAnsi="Times New Roman" w:cs="Times New Roman"/>
          <w:color w:val="000000"/>
          <w:sz w:val="24"/>
          <w:lang w:eastAsia="ru-RU"/>
        </w:rPr>
        <w:tab/>
        <w:t>5. Высокая степень износа жилфонда.</w:t>
      </w:r>
    </w:p>
    <w:p w:rsidR="00D252AC" w:rsidRPr="002C2628" w:rsidRDefault="00D252AC" w:rsidP="006F108C">
      <w:pPr>
        <w:spacing w:after="0" w:line="240" w:lineRule="auto"/>
        <w:jc w:val="both"/>
        <w:rPr>
          <w:rFonts w:ascii="Times New Roman" w:eastAsia="Times New Roman" w:hAnsi="Times New Roman" w:cs="Times New Roman"/>
          <w:color w:val="000000"/>
          <w:sz w:val="24"/>
          <w:lang w:eastAsia="ru-RU"/>
        </w:rPr>
      </w:pPr>
      <w:r w:rsidRPr="002C2628">
        <w:rPr>
          <w:rFonts w:ascii="Times New Roman" w:eastAsia="Times New Roman" w:hAnsi="Times New Roman" w:cs="Times New Roman"/>
          <w:color w:val="000000"/>
          <w:sz w:val="24"/>
          <w:lang w:eastAsia="ru-RU"/>
        </w:rPr>
        <w:tab/>
        <w:t>6. Недостаточное развитие социальной инфраструктуры.</w:t>
      </w:r>
    </w:p>
    <w:p w:rsidR="00D252AC" w:rsidRPr="002C2628" w:rsidRDefault="00D252AC" w:rsidP="006F108C">
      <w:pPr>
        <w:spacing w:after="0" w:line="240" w:lineRule="auto"/>
        <w:jc w:val="both"/>
        <w:rPr>
          <w:rFonts w:ascii="Times New Roman" w:eastAsia="Times New Roman" w:hAnsi="Times New Roman" w:cs="Times New Roman"/>
          <w:color w:val="000000"/>
          <w:sz w:val="24"/>
          <w:lang w:eastAsia="ru-RU"/>
        </w:rPr>
      </w:pPr>
      <w:r w:rsidRPr="002C2628">
        <w:rPr>
          <w:rFonts w:ascii="Times New Roman" w:eastAsia="Times New Roman" w:hAnsi="Times New Roman" w:cs="Times New Roman"/>
          <w:color w:val="000000"/>
          <w:sz w:val="24"/>
          <w:lang w:eastAsia="ru-RU"/>
        </w:rPr>
        <w:tab/>
        <w:t>7. Неравные возможности экономического роста населенных пунктов в сельском поселении.</w:t>
      </w:r>
    </w:p>
    <w:p w:rsidR="00D252AC" w:rsidRPr="002C2628" w:rsidRDefault="00D252AC" w:rsidP="00D252AC">
      <w:pPr>
        <w:spacing w:after="0" w:line="240" w:lineRule="auto"/>
        <w:jc w:val="both"/>
        <w:rPr>
          <w:rFonts w:ascii="Times New Roman" w:eastAsia="Times New Roman" w:hAnsi="Times New Roman" w:cs="Times New Roman"/>
          <w:color w:val="000000"/>
          <w:sz w:val="24"/>
          <w:lang w:eastAsia="ru-RU"/>
        </w:rPr>
      </w:pPr>
    </w:p>
    <w:p w:rsidR="00D252AC" w:rsidRPr="00DE18F8" w:rsidRDefault="00DE18F8" w:rsidP="00DE18F8">
      <w:pPr>
        <w:spacing w:after="0" w:line="240" w:lineRule="auto"/>
        <w:ind w:left="708"/>
        <w:rPr>
          <w:rFonts w:ascii="Times New Roman" w:eastAsia="Times New Roman" w:hAnsi="Times New Roman" w:cs="Times New Roman"/>
          <w:b/>
          <w:sz w:val="24"/>
          <w:szCs w:val="24"/>
          <w:lang w:eastAsia="ru-RU"/>
        </w:rPr>
      </w:pPr>
      <w:r w:rsidRPr="00DE18F8">
        <w:rPr>
          <w:rFonts w:ascii="Times New Roman" w:eastAsia="Times New Roman" w:hAnsi="Times New Roman" w:cs="Times New Roman"/>
          <w:b/>
          <w:sz w:val="24"/>
          <w:szCs w:val="24"/>
          <w:lang w:eastAsia="ru-RU"/>
        </w:rPr>
        <w:t>6.</w:t>
      </w:r>
      <w:r w:rsidR="00F11995" w:rsidRPr="00DE18F8">
        <w:rPr>
          <w:rFonts w:ascii="Times New Roman" w:eastAsia="Times New Roman" w:hAnsi="Times New Roman" w:cs="Times New Roman"/>
          <w:b/>
          <w:sz w:val="24"/>
          <w:szCs w:val="24"/>
          <w:lang w:eastAsia="ru-RU"/>
        </w:rPr>
        <w:t xml:space="preserve"> </w:t>
      </w:r>
      <w:r w:rsidR="00D252AC" w:rsidRPr="00DE18F8">
        <w:rPr>
          <w:rFonts w:ascii="Times New Roman" w:eastAsia="Times New Roman" w:hAnsi="Times New Roman" w:cs="Times New Roman"/>
          <w:b/>
          <w:sz w:val="24"/>
          <w:szCs w:val="24"/>
          <w:lang w:eastAsia="ru-RU"/>
        </w:rPr>
        <w:t>Слабые и сильные стороны развития территории</w:t>
      </w:r>
    </w:p>
    <w:p w:rsidR="00D252AC" w:rsidRPr="00944ABE" w:rsidRDefault="00D252AC" w:rsidP="00D252AC">
      <w:pPr>
        <w:spacing w:after="0" w:line="240" w:lineRule="auto"/>
        <w:ind w:firstLine="708"/>
        <w:jc w:val="both"/>
        <w:rPr>
          <w:rFonts w:ascii="Times New Roman" w:eastAsia="Times New Roman" w:hAnsi="Times New Roman" w:cs="Times New Roman"/>
          <w:sz w:val="24"/>
          <w:szCs w:val="24"/>
          <w:lang w:eastAsia="ru-RU"/>
        </w:rPr>
      </w:pPr>
      <w:r w:rsidRPr="00944ABE">
        <w:rPr>
          <w:rFonts w:ascii="Times New Roman" w:eastAsia="Times New Roman" w:hAnsi="Times New Roman" w:cs="Times New Roman"/>
          <w:sz w:val="24"/>
          <w:szCs w:val="24"/>
          <w:lang w:eastAsia="ru-RU"/>
        </w:rPr>
        <w:t>Выявление си</w:t>
      </w:r>
      <w:r>
        <w:rPr>
          <w:rFonts w:ascii="Times New Roman" w:eastAsia="Times New Roman" w:hAnsi="Times New Roman" w:cs="Times New Roman"/>
          <w:sz w:val="24"/>
          <w:szCs w:val="24"/>
          <w:lang w:eastAsia="ru-RU"/>
        </w:rPr>
        <w:t>льн</w:t>
      </w:r>
      <w:r w:rsidR="00CF095D">
        <w:rPr>
          <w:rFonts w:ascii="Times New Roman" w:eastAsia="Times New Roman" w:hAnsi="Times New Roman" w:cs="Times New Roman"/>
          <w:sz w:val="24"/>
          <w:szCs w:val="24"/>
          <w:lang w:eastAsia="ru-RU"/>
        </w:rPr>
        <w:t>ых и слабых сторон (таблица № 15</w:t>
      </w:r>
      <w:r>
        <w:rPr>
          <w:rFonts w:ascii="Times New Roman" w:eastAsia="Times New Roman" w:hAnsi="Times New Roman" w:cs="Times New Roman"/>
          <w:sz w:val="24"/>
          <w:szCs w:val="24"/>
          <w:lang w:eastAsia="ru-RU"/>
        </w:rPr>
        <w:t>) Новиковского</w:t>
      </w:r>
      <w:r w:rsidRPr="00944ABE">
        <w:rPr>
          <w:rFonts w:ascii="Times New Roman" w:eastAsia="Times New Roman" w:hAnsi="Times New Roman" w:cs="Times New Roman"/>
          <w:sz w:val="24"/>
          <w:szCs w:val="24"/>
          <w:lang w:eastAsia="ru-RU"/>
        </w:rPr>
        <w:t xml:space="preserve"> сельского поселения, определение благоприятных возможностей, а также потенциальных опасностей и угроз (таблица</w:t>
      </w:r>
      <w:r w:rsidR="00CF095D">
        <w:rPr>
          <w:rFonts w:ascii="Times New Roman" w:eastAsia="Times New Roman" w:hAnsi="Times New Roman" w:cs="Times New Roman"/>
          <w:sz w:val="24"/>
          <w:szCs w:val="24"/>
          <w:lang w:eastAsia="ru-RU"/>
        </w:rPr>
        <w:t xml:space="preserve"> № 16</w:t>
      </w:r>
      <w:r w:rsidRPr="00944ABE">
        <w:rPr>
          <w:rFonts w:ascii="Times New Roman" w:eastAsia="Times New Roman" w:hAnsi="Times New Roman" w:cs="Times New Roman"/>
          <w:sz w:val="24"/>
          <w:szCs w:val="24"/>
          <w:lang w:eastAsia="ru-RU"/>
        </w:rPr>
        <w:t>), позволяют определить основные направления развития и сформулировать стратегические цели развития сельского поселения.</w:t>
      </w:r>
    </w:p>
    <w:p w:rsidR="00D252AC" w:rsidRPr="002C2628" w:rsidRDefault="00901F7F" w:rsidP="00D252AC">
      <w:pPr>
        <w:spacing w:after="0" w:line="240" w:lineRule="auto"/>
        <w:ind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Таблица 1</w:t>
      </w:r>
      <w:r w:rsidR="00CF095D">
        <w:rPr>
          <w:rFonts w:ascii="Times New Roman" w:eastAsia="Times New Roman" w:hAnsi="Times New Roman" w:cs="Times New Roman"/>
          <w:color w:val="000000"/>
          <w:sz w:val="24"/>
          <w:lang w:eastAsia="ru-RU"/>
        </w:rPr>
        <w:t>5</w:t>
      </w:r>
      <w:r w:rsidR="00D252AC" w:rsidRPr="002C2628">
        <w:rPr>
          <w:rFonts w:ascii="Times New Roman" w:eastAsia="Times New Roman" w:hAnsi="Times New Roman" w:cs="Times New Roman"/>
          <w:color w:val="000000"/>
          <w:sz w:val="24"/>
          <w:lang w:eastAsia="ru-RU"/>
        </w:rPr>
        <w:t>. Сильные и слабые стороны Новиковского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9"/>
        <w:gridCol w:w="4267"/>
      </w:tblGrid>
      <w:tr w:rsidR="00D252AC" w:rsidRPr="002C2628" w:rsidTr="00680D4A">
        <w:trPr>
          <w:trHeight w:val="360"/>
        </w:trPr>
        <w:tc>
          <w:tcPr>
            <w:tcW w:w="5400" w:type="dxa"/>
          </w:tcPr>
          <w:p w:rsidR="00D252AC" w:rsidRPr="002C2628" w:rsidRDefault="00D252AC" w:rsidP="00680D4A">
            <w:pPr>
              <w:spacing w:after="0" w:line="240" w:lineRule="auto"/>
              <w:jc w:val="center"/>
              <w:rPr>
                <w:rFonts w:ascii="Times New Roman" w:eastAsia="Times New Roman" w:hAnsi="Times New Roman" w:cs="Times New Roman"/>
                <w:b/>
                <w:color w:val="000000"/>
                <w:sz w:val="24"/>
                <w:szCs w:val="24"/>
                <w:lang w:eastAsia="ru-RU"/>
              </w:rPr>
            </w:pPr>
            <w:r w:rsidRPr="002C2628">
              <w:rPr>
                <w:rFonts w:ascii="Times New Roman" w:eastAsia="Times New Roman" w:hAnsi="Times New Roman" w:cs="Times New Roman"/>
                <w:b/>
                <w:color w:val="000000"/>
                <w:sz w:val="24"/>
                <w:szCs w:val="24"/>
                <w:lang w:eastAsia="ru-RU"/>
              </w:rPr>
              <w:t>СИЛЬНЫЕ СТОРОНЫ</w:t>
            </w:r>
          </w:p>
        </w:tc>
        <w:tc>
          <w:tcPr>
            <w:tcW w:w="4680" w:type="dxa"/>
          </w:tcPr>
          <w:p w:rsidR="00D252AC" w:rsidRPr="002C2628" w:rsidRDefault="00D252AC" w:rsidP="00680D4A">
            <w:pPr>
              <w:spacing w:after="0" w:line="240" w:lineRule="auto"/>
              <w:jc w:val="center"/>
              <w:rPr>
                <w:rFonts w:ascii="Times New Roman" w:eastAsia="Times New Roman" w:hAnsi="Times New Roman" w:cs="Times New Roman"/>
                <w:b/>
                <w:color w:val="000000"/>
                <w:sz w:val="24"/>
                <w:szCs w:val="24"/>
                <w:lang w:eastAsia="ru-RU"/>
              </w:rPr>
            </w:pPr>
            <w:r w:rsidRPr="002C2628">
              <w:rPr>
                <w:rFonts w:ascii="Times New Roman" w:eastAsia="Times New Roman" w:hAnsi="Times New Roman" w:cs="Times New Roman"/>
                <w:b/>
                <w:color w:val="000000"/>
                <w:sz w:val="24"/>
                <w:szCs w:val="24"/>
                <w:lang w:eastAsia="ru-RU"/>
              </w:rPr>
              <w:t>СЛАБЫЕ СТОРОНЫ</w:t>
            </w:r>
          </w:p>
        </w:tc>
      </w:tr>
      <w:tr w:rsidR="00D252AC" w:rsidRPr="002C2628" w:rsidTr="00680D4A">
        <w:trPr>
          <w:trHeight w:val="700"/>
        </w:trPr>
        <w:tc>
          <w:tcPr>
            <w:tcW w:w="5400" w:type="dxa"/>
          </w:tcPr>
          <w:p w:rsidR="00D252AC" w:rsidRPr="002C2628" w:rsidRDefault="00D252AC" w:rsidP="00680D4A">
            <w:pPr>
              <w:spacing w:after="0" w:line="240" w:lineRule="auto"/>
              <w:jc w:val="both"/>
              <w:rPr>
                <w:rFonts w:ascii="Times New Roman" w:eastAsia="Times New Roman" w:hAnsi="Times New Roman" w:cs="Times New Roman"/>
                <w:color w:val="000000"/>
                <w:sz w:val="24"/>
                <w:szCs w:val="24"/>
                <w:lang w:eastAsia="ru-RU"/>
              </w:rPr>
            </w:pPr>
            <w:r w:rsidRPr="002C2628">
              <w:rPr>
                <w:rFonts w:ascii="Times New Roman" w:eastAsia="Times New Roman" w:hAnsi="Times New Roman" w:cs="Times New Roman"/>
                <w:color w:val="000000"/>
                <w:sz w:val="24"/>
                <w:szCs w:val="24"/>
                <w:lang w:eastAsia="ru-RU"/>
              </w:rPr>
              <w:t>1.</w:t>
            </w:r>
            <w:r w:rsidR="00901F7F">
              <w:rPr>
                <w:rFonts w:ascii="Times New Roman" w:eastAsia="Times New Roman" w:hAnsi="Times New Roman" w:cs="Times New Roman"/>
                <w:color w:val="000000"/>
                <w:sz w:val="24"/>
                <w:szCs w:val="24"/>
                <w:lang w:eastAsia="ru-RU"/>
              </w:rPr>
              <w:t xml:space="preserve"> </w:t>
            </w:r>
            <w:r w:rsidRPr="002C2628">
              <w:rPr>
                <w:rFonts w:ascii="Times New Roman" w:eastAsia="Times New Roman" w:hAnsi="Times New Roman" w:cs="Times New Roman"/>
                <w:color w:val="000000"/>
                <w:sz w:val="24"/>
                <w:szCs w:val="24"/>
                <w:lang w:eastAsia="ru-RU"/>
              </w:rPr>
              <w:t>выгодное географическое положение – близость к районному центру;</w:t>
            </w:r>
          </w:p>
          <w:p w:rsidR="00D252AC" w:rsidRPr="002C2628" w:rsidRDefault="00D252AC" w:rsidP="00680D4A">
            <w:pPr>
              <w:spacing w:after="0" w:line="240" w:lineRule="auto"/>
              <w:jc w:val="both"/>
              <w:rPr>
                <w:rFonts w:ascii="Times New Roman" w:eastAsia="Times New Roman" w:hAnsi="Times New Roman" w:cs="Times New Roman"/>
                <w:color w:val="000000"/>
                <w:sz w:val="24"/>
                <w:szCs w:val="24"/>
                <w:lang w:eastAsia="ru-RU"/>
              </w:rPr>
            </w:pPr>
            <w:r w:rsidRPr="002C2628">
              <w:rPr>
                <w:rFonts w:ascii="Times New Roman" w:eastAsia="Times New Roman" w:hAnsi="Times New Roman" w:cs="Times New Roman"/>
                <w:color w:val="000000"/>
                <w:sz w:val="24"/>
                <w:szCs w:val="24"/>
                <w:lang w:eastAsia="ru-RU"/>
              </w:rPr>
              <w:t>2.</w:t>
            </w:r>
            <w:r w:rsidR="00901F7F">
              <w:rPr>
                <w:rFonts w:ascii="Times New Roman" w:eastAsia="Times New Roman" w:hAnsi="Times New Roman" w:cs="Times New Roman"/>
                <w:color w:val="000000"/>
                <w:sz w:val="24"/>
                <w:szCs w:val="24"/>
                <w:lang w:eastAsia="ru-RU"/>
              </w:rPr>
              <w:t xml:space="preserve"> </w:t>
            </w:r>
            <w:r w:rsidRPr="002C2628">
              <w:rPr>
                <w:rFonts w:ascii="Times New Roman" w:eastAsia="Times New Roman" w:hAnsi="Times New Roman" w:cs="Times New Roman"/>
                <w:color w:val="000000"/>
                <w:sz w:val="24"/>
                <w:szCs w:val="24"/>
                <w:lang w:eastAsia="ru-RU"/>
              </w:rPr>
              <w:t xml:space="preserve">наличие земельных ресурсов для ведения сельскохозяйственного производства, развития садоводства и огородничества, личных подсобных хозяйств; </w:t>
            </w:r>
          </w:p>
          <w:p w:rsidR="00D252AC" w:rsidRPr="002C2628" w:rsidRDefault="00D252AC" w:rsidP="00680D4A">
            <w:pPr>
              <w:spacing w:after="0" w:line="240" w:lineRule="auto"/>
              <w:jc w:val="both"/>
              <w:rPr>
                <w:rFonts w:ascii="Times New Roman" w:eastAsia="Times New Roman" w:hAnsi="Times New Roman" w:cs="Times New Roman"/>
                <w:color w:val="000000"/>
                <w:sz w:val="24"/>
                <w:szCs w:val="24"/>
                <w:lang w:eastAsia="ru-RU"/>
              </w:rPr>
            </w:pPr>
            <w:r w:rsidRPr="002C2628">
              <w:rPr>
                <w:rFonts w:ascii="Times New Roman" w:eastAsia="Times New Roman" w:hAnsi="Times New Roman" w:cs="Times New Roman"/>
                <w:color w:val="000000"/>
                <w:sz w:val="24"/>
                <w:szCs w:val="24"/>
                <w:lang w:eastAsia="ru-RU"/>
              </w:rPr>
              <w:t>3.</w:t>
            </w:r>
            <w:r w:rsidR="00901F7F">
              <w:rPr>
                <w:rFonts w:ascii="Times New Roman" w:eastAsia="Times New Roman" w:hAnsi="Times New Roman" w:cs="Times New Roman"/>
                <w:color w:val="000000"/>
                <w:sz w:val="24"/>
                <w:szCs w:val="24"/>
                <w:lang w:eastAsia="ru-RU"/>
              </w:rPr>
              <w:t xml:space="preserve"> </w:t>
            </w:r>
            <w:r w:rsidRPr="002C2628">
              <w:rPr>
                <w:rFonts w:ascii="Times New Roman" w:eastAsia="Times New Roman" w:hAnsi="Times New Roman" w:cs="Times New Roman"/>
                <w:color w:val="000000"/>
                <w:sz w:val="24"/>
                <w:szCs w:val="24"/>
                <w:lang w:eastAsia="ru-RU"/>
              </w:rPr>
              <w:t>наличие инженерной инфраструктуры</w:t>
            </w:r>
          </w:p>
          <w:p w:rsidR="00D252AC" w:rsidRPr="002C2628" w:rsidRDefault="00D252AC" w:rsidP="00680D4A">
            <w:pPr>
              <w:spacing w:after="0" w:line="240" w:lineRule="auto"/>
              <w:jc w:val="both"/>
              <w:rPr>
                <w:rFonts w:ascii="Times New Roman" w:eastAsia="Times New Roman" w:hAnsi="Times New Roman" w:cs="Times New Roman"/>
                <w:color w:val="000000"/>
                <w:sz w:val="24"/>
                <w:szCs w:val="24"/>
                <w:lang w:eastAsia="ru-RU"/>
              </w:rPr>
            </w:pPr>
            <w:r w:rsidRPr="002C2628">
              <w:rPr>
                <w:rFonts w:ascii="Times New Roman" w:eastAsia="Times New Roman" w:hAnsi="Times New Roman" w:cs="Times New Roman"/>
                <w:color w:val="000000"/>
                <w:sz w:val="24"/>
                <w:szCs w:val="24"/>
                <w:lang w:eastAsia="ru-RU"/>
              </w:rPr>
              <w:t>4.</w:t>
            </w:r>
            <w:r w:rsidR="00901F7F">
              <w:rPr>
                <w:rFonts w:ascii="Times New Roman" w:eastAsia="Times New Roman" w:hAnsi="Times New Roman" w:cs="Times New Roman"/>
                <w:color w:val="000000"/>
                <w:sz w:val="24"/>
                <w:szCs w:val="24"/>
                <w:lang w:eastAsia="ru-RU"/>
              </w:rPr>
              <w:t xml:space="preserve"> </w:t>
            </w:r>
            <w:r w:rsidRPr="002C2628">
              <w:rPr>
                <w:rFonts w:ascii="Times New Roman" w:eastAsia="Times New Roman" w:hAnsi="Times New Roman" w:cs="Times New Roman"/>
                <w:color w:val="000000"/>
                <w:sz w:val="24"/>
                <w:szCs w:val="24"/>
                <w:lang w:eastAsia="ru-RU"/>
              </w:rPr>
              <w:t>наличие асфальтированной автомобильной дороги, круглогодичное сообщение со всеми населенными пунктами поселения; наличие железной дороги;</w:t>
            </w:r>
          </w:p>
          <w:p w:rsidR="00D252AC" w:rsidRPr="002C2628" w:rsidRDefault="00D252AC" w:rsidP="00680D4A">
            <w:pPr>
              <w:spacing w:after="0" w:line="240" w:lineRule="auto"/>
              <w:jc w:val="both"/>
              <w:rPr>
                <w:rFonts w:ascii="Times New Roman" w:eastAsia="Times New Roman" w:hAnsi="Times New Roman" w:cs="Times New Roman"/>
                <w:color w:val="000000"/>
                <w:sz w:val="24"/>
                <w:szCs w:val="24"/>
                <w:lang w:eastAsia="ru-RU"/>
              </w:rPr>
            </w:pPr>
            <w:r w:rsidRPr="002C2628">
              <w:rPr>
                <w:rFonts w:ascii="Times New Roman" w:eastAsia="Times New Roman" w:hAnsi="Times New Roman" w:cs="Times New Roman"/>
                <w:color w:val="000000"/>
                <w:sz w:val="24"/>
                <w:szCs w:val="24"/>
                <w:lang w:eastAsia="ru-RU"/>
              </w:rPr>
              <w:t xml:space="preserve"> 5. сообщение с г. Асино, г. Томск (железная дорога);</w:t>
            </w:r>
          </w:p>
          <w:p w:rsidR="00D252AC" w:rsidRPr="002C2628" w:rsidRDefault="00D252AC" w:rsidP="00680D4A">
            <w:pPr>
              <w:spacing w:after="0" w:line="240" w:lineRule="auto"/>
              <w:jc w:val="both"/>
              <w:rPr>
                <w:rFonts w:ascii="Times New Roman" w:eastAsia="Times New Roman" w:hAnsi="Times New Roman" w:cs="Times New Roman"/>
                <w:color w:val="000000"/>
                <w:sz w:val="24"/>
                <w:szCs w:val="24"/>
                <w:lang w:eastAsia="ru-RU"/>
              </w:rPr>
            </w:pPr>
            <w:r w:rsidRPr="002C2628">
              <w:rPr>
                <w:rFonts w:ascii="Times New Roman" w:eastAsia="Times New Roman" w:hAnsi="Times New Roman" w:cs="Times New Roman"/>
                <w:color w:val="000000"/>
                <w:sz w:val="24"/>
                <w:szCs w:val="24"/>
                <w:lang w:eastAsia="ru-RU"/>
              </w:rPr>
              <w:t xml:space="preserve"> 6. наличие водохранилища у д. Вороно-Пашня</w:t>
            </w:r>
          </w:p>
          <w:p w:rsidR="00D252AC" w:rsidRPr="002C2628" w:rsidRDefault="00D252AC" w:rsidP="00680D4A">
            <w:pPr>
              <w:spacing w:after="0" w:line="240" w:lineRule="auto"/>
              <w:jc w:val="both"/>
              <w:rPr>
                <w:rFonts w:ascii="Times New Roman" w:eastAsia="Times New Roman" w:hAnsi="Times New Roman" w:cs="Times New Roman"/>
                <w:color w:val="000000"/>
                <w:sz w:val="24"/>
                <w:szCs w:val="24"/>
                <w:lang w:eastAsia="ru-RU"/>
              </w:rPr>
            </w:pPr>
            <w:r w:rsidRPr="002C2628">
              <w:rPr>
                <w:rFonts w:ascii="Times New Roman" w:eastAsia="Times New Roman" w:hAnsi="Times New Roman" w:cs="Times New Roman"/>
                <w:color w:val="000000"/>
                <w:sz w:val="24"/>
                <w:szCs w:val="24"/>
                <w:lang w:eastAsia="ru-RU"/>
              </w:rPr>
              <w:t>7.  обеспеченность учреждениями здравоохранения;</w:t>
            </w:r>
          </w:p>
          <w:p w:rsidR="00D252AC" w:rsidRPr="002C2628" w:rsidRDefault="00D252AC" w:rsidP="00680D4A">
            <w:pPr>
              <w:spacing w:after="0" w:line="240" w:lineRule="auto"/>
              <w:jc w:val="both"/>
              <w:rPr>
                <w:rFonts w:ascii="Times New Roman" w:eastAsia="Times New Roman" w:hAnsi="Times New Roman" w:cs="Times New Roman"/>
                <w:color w:val="000000"/>
                <w:sz w:val="24"/>
                <w:szCs w:val="24"/>
                <w:lang w:eastAsia="ru-RU"/>
              </w:rPr>
            </w:pPr>
            <w:r w:rsidRPr="002C2628">
              <w:rPr>
                <w:rFonts w:ascii="Times New Roman" w:eastAsia="Times New Roman" w:hAnsi="Times New Roman" w:cs="Times New Roman"/>
                <w:color w:val="000000"/>
                <w:sz w:val="24"/>
                <w:szCs w:val="24"/>
                <w:lang w:eastAsia="ru-RU"/>
              </w:rPr>
              <w:t>8.</w:t>
            </w:r>
            <w:r w:rsidR="00901F7F">
              <w:rPr>
                <w:rFonts w:ascii="Times New Roman" w:eastAsia="Times New Roman" w:hAnsi="Times New Roman" w:cs="Times New Roman"/>
                <w:color w:val="000000"/>
                <w:sz w:val="24"/>
                <w:szCs w:val="24"/>
                <w:lang w:eastAsia="ru-RU"/>
              </w:rPr>
              <w:t xml:space="preserve"> </w:t>
            </w:r>
            <w:r w:rsidRPr="002C2628">
              <w:rPr>
                <w:rFonts w:ascii="Times New Roman" w:eastAsia="Times New Roman" w:hAnsi="Times New Roman" w:cs="Times New Roman"/>
                <w:color w:val="000000"/>
                <w:sz w:val="24"/>
                <w:szCs w:val="24"/>
                <w:lang w:eastAsia="ru-RU"/>
              </w:rPr>
              <w:t xml:space="preserve">наличие в поселении групп дошкольного образования, учреждений культуры (наличие </w:t>
            </w:r>
            <w:r w:rsidRPr="002C2628">
              <w:rPr>
                <w:rFonts w:ascii="Times New Roman" w:eastAsia="Times New Roman" w:hAnsi="Times New Roman" w:cs="Times New Roman"/>
                <w:color w:val="000000"/>
                <w:sz w:val="24"/>
                <w:szCs w:val="24"/>
                <w:lang w:eastAsia="ru-RU"/>
              </w:rPr>
              <w:lastRenderedPageBreak/>
              <w:t>коллективов); централизованной библиотечной системы.</w:t>
            </w:r>
          </w:p>
          <w:p w:rsidR="00D252AC" w:rsidRPr="002C2628" w:rsidRDefault="00D252AC" w:rsidP="00680D4A">
            <w:pPr>
              <w:spacing w:after="0" w:line="240" w:lineRule="auto"/>
              <w:jc w:val="both"/>
              <w:rPr>
                <w:rFonts w:ascii="Times New Roman" w:eastAsia="Times New Roman" w:hAnsi="Times New Roman" w:cs="Times New Roman"/>
                <w:color w:val="000000"/>
                <w:sz w:val="24"/>
                <w:szCs w:val="24"/>
                <w:lang w:eastAsia="ru-RU"/>
              </w:rPr>
            </w:pPr>
            <w:r w:rsidRPr="002C2628">
              <w:rPr>
                <w:rFonts w:ascii="Times New Roman" w:eastAsia="Times New Roman" w:hAnsi="Times New Roman" w:cs="Times New Roman"/>
                <w:color w:val="000000"/>
                <w:sz w:val="24"/>
                <w:szCs w:val="24"/>
                <w:lang w:eastAsia="ru-RU"/>
              </w:rPr>
              <w:t>9.</w:t>
            </w:r>
            <w:r w:rsidR="00901F7F">
              <w:rPr>
                <w:rFonts w:ascii="Times New Roman" w:eastAsia="Times New Roman" w:hAnsi="Times New Roman" w:cs="Times New Roman"/>
                <w:color w:val="000000"/>
                <w:sz w:val="24"/>
                <w:szCs w:val="24"/>
                <w:lang w:eastAsia="ru-RU"/>
              </w:rPr>
              <w:t xml:space="preserve"> </w:t>
            </w:r>
            <w:r w:rsidRPr="002C2628">
              <w:rPr>
                <w:rFonts w:ascii="Times New Roman" w:eastAsia="Times New Roman" w:hAnsi="Times New Roman" w:cs="Times New Roman"/>
                <w:color w:val="000000"/>
                <w:sz w:val="24"/>
                <w:szCs w:val="24"/>
                <w:lang w:eastAsia="ru-RU"/>
              </w:rPr>
              <w:t xml:space="preserve">неподверженность территории населенных пунктов затоплению весенними паводковыми водами. </w:t>
            </w:r>
          </w:p>
        </w:tc>
        <w:tc>
          <w:tcPr>
            <w:tcW w:w="4680" w:type="dxa"/>
          </w:tcPr>
          <w:p w:rsidR="00D252AC" w:rsidRPr="002C2628" w:rsidRDefault="00D252AC" w:rsidP="00680D4A">
            <w:pPr>
              <w:spacing w:after="0" w:line="240" w:lineRule="auto"/>
              <w:jc w:val="both"/>
              <w:rPr>
                <w:rFonts w:ascii="Times New Roman" w:eastAsia="Times New Roman" w:hAnsi="Times New Roman" w:cs="Times New Roman"/>
                <w:color w:val="000000"/>
                <w:sz w:val="24"/>
                <w:szCs w:val="24"/>
                <w:lang w:eastAsia="ru-RU"/>
              </w:rPr>
            </w:pPr>
            <w:r w:rsidRPr="002C2628">
              <w:rPr>
                <w:rFonts w:ascii="Times New Roman" w:eastAsia="Times New Roman" w:hAnsi="Times New Roman" w:cs="Times New Roman"/>
                <w:color w:val="000000"/>
                <w:sz w:val="24"/>
                <w:szCs w:val="24"/>
                <w:lang w:eastAsia="ru-RU"/>
              </w:rPr>
              <w:lastRenderedPageBreak/>
              <w:t>1. небла</w:t>
            </w:r>
            <w:r>
              <w:rPr>
                <w:rFonts w:ascii="Times New Roman" w:eastAsia="Times New Roman" w:hAnsi="Times New Roman" w:cs="Times New Roman"/>
                <w:color w:val="000000"/>
                <w:sz w:val="24"/>
                <w:szCs w:val="24"/>
                <w:lang w:eastAsia="ru-RU"/>
              </w:rPr>
              <w:t>гоприятная демографическая ситу</w:t>
            </w:r>
            <w:r w:rsidRPr="002C2628">
              <w:rPr>
                <w:rFonts w:ascii="Times New Roman" w:eastAsia="Times New Roman" w:hAnsi="Times New Roman" w:cs="Times New Roman"/>
                <w:color w:val="000000"/>
                <w:sz w:val="24"/>
                <w:szCs w:val="24"/>
                <w:lang w:eastAsia="ru-RU"/>
              </w:rPr>
              <w:t>ация, отток молодежи из села;</w:t>
            </w:r>
          </w:p>
          <w:p w:rsidR="00D252AC" w:rsidRPr="002C2628" w:rsidRDefault="00D252AC" w:rsidP="00680D4A">
            <w:pPr>
              <w:spacing w:after="0" w:line="240" w:lineRule="auto"/>
              <w:jc w:val="both"/>
              <w:rPr>
                <w:rFonts w:ascii="Times New Roman" w:eastAsia="Times New Roman" w:hAnsi="Times New Roman" w:cs="Times New Roman"/>
                <w:color w:val="000000"/>
                <w:sz w:val="24"/>
                <w:szCs w:val="24"/>
                <w:lang w:eastAsia="ru-RU"/>
              </w:rPr>
            </w:pPr>
            <w:r w:rsidRPr="002C2628">
              <w:rPr>
                <w:rFonts w:ascii="Times New Roman" w:eastAsia="Times New Roman" w:hAnsi="Times New Roman" w:cs="Times New Roman"/>
                <w:color w:val="000000"/>
                <w:sz w:val="24"/>
                <w:szCs w:val="24"/>
                <w:lang w:eastAsia="ru-RU"/>
              </w:rPr>
              <w:t>2. неблагоприятная тенденция в сфере занятости населения в поселении;</w:t>
            </w:r>
          </w:p>
          <w:p w:rsidR="00D252AC" w:rsidRPr="002C2628" w:rsidRDefault="00D252AC" w:rsidP="00680D4A">
            <w:pPr>
              <w:spacing w:after="0" w:line="240" w:lineRule="auto"/>
              <w:jc w:val="both"/>
              <w:rPr>
                <w:rFonts w:ascii="Times New Roman" w:eastAsia="Times New Roman" w:hAnsi="Times New Roman" w:cs="Times New Roman"/>
                <w:color w:val="000000"/>
                <w:sz w:val="24"/>
                <w:szCs w:val="24"/>
                <w:lang w:eastAsia="ru-RU"/>
              </w:rPr>
            </w:pPr>
            <w:r w:rsidRPr="002C2628">
              <w:rPr>
                <w:rFonts w:ascii="Times New Roman" w:eastAsia="Times New Roman" w:hAnsi="Times New Roman" w:cs="Times New Roman"/>
                <w:color w:val="000000"/>
                <w:sz w:val="24"/>
                <w:szCs w:val="24"/>
                <w:lang w:eastAsia="ru-RU"/>
              </w:rPr>
              <w:t>3.</w:t>
            </w:r>
            <w:r w:rsidR="00901F7F">
              <w:rPr>
                <w:rFonts w:ascii="Times New Roman" w:eastAsia="Times New Roman" w:hAnsi="Times New Roman" w:cs="Times New Roman"/>
                <w:color w:val="000000"/>
                <w:sz w:val="24"/>
                <w:szCs w:val="24"/>
                <w:lang w:eastAsia="ru-RU"/>
              </w:rPr>
              <w:t xml:space="preserve"> </w:t>
            </w:r>
            <w:r w:rsidRPr="002C2628">
              <w:rPr>
                <w:rFonts w:ascii="Times New Roman" w:eastAsia="Times New Roman" w:hAnsi="Times New Roman" w:cs="Times New Roman"/>
                <w:color w:val="000000"/>
                <w:sz w:val="24"/>
                <w:szCs w:val="24"/>
                <w:lang w:eastAsia="ru-RU"/>
              </w:rPr>
              <w:t>высокая степень физического износа            основных фондов в учреждениях социальной инфраструктуры и жилищно-коммунального комплекса поселения;</w:t>
            </w:r>
          </w:p>
          <w:p w:rsidR="00D252AC" w:rsidRPr="002C2628" w:rsidRDefault="00D252AC" w:rsidP="00680D4A">
            <w:pPr>
              <w:spacing w:after="0" w:line="240" w:lineRule="auto"/>
              <w:jc w:val="both"/>
              <w:rPr>
                <w:rFonts w:ascii="Times New Roman" w:eastAsia="Times New Roman" w:hAnsi="Times New Roman" w:cs="Times New Roman"/>
                <w:color w:val="000000"/>
                <w:sz w:val="24"/>
                <w:szCs w:val="24"/>
                <w:lang w:eastAsia="ru-RU"/>
              </w:rPr>
            </w:pPr>
            <w:r w:rsidRPr="002C2628">
              <w:rPr>
                <w:rFonts w:ascii="Times New Roman" w:eastAsia="Times New Roman" w:hAnsi="Times New Roman" w:cs="Times New Roman"/>
                <w:color w:val="000000"/>
                <w:sz w:val="24"/>
                <w:szCs w:val="24"/>
                <w:lang w:eastAsia="ru-RU"/>
              </w:rPr>
              <w:t>4.</w:t>
            </w:r>
            <w:r w:rsidR="00901F7F">
              <w:rPr>
                <w:rFonts w:ascii="Times New Roman" w:eastAsia="Times New Roman" w:hAnsi="Times New Roman" w:cs="Times New Roman"/>
                <w:color w:val="000000"/>
                <w:sz w:val="24"/>
                <w:szCs w:val="24"/>
                <w:lang w:eastAsia="ru-RU"/>
              </w:rPr>
              <w:t xml:space="preserve"> </w:t>
            </w:r>
            <w:r w:rsidRPr="002C2628">
              <w:rPr>
                <w:rFonts w:ascii="Times New Roman" w:eastAsia="Times New Roman" w:hAnsi="Times New Roman" w:cs="Times New Roman"/>
                <w:color w:val="000000"/>
                <w:sz w:val="24"/>
                <w:szCs w:val="24"/>
                <w:lang w:eastAsia="ru-RU"/>
              </w:rPr>
              <w:t>высокая степень износа жилфонда;</w:t>
            </w:r>
          </w:p>
          <w:p w:rsidR="00D252AC" w:rsidRPr="002C2628" w:rsidRDefault="00D252AC" w:rsidP="00680D4A">
            <w:pPr>
              <w:spacing w:after="0" w:line="240" w:lineRule="auto"/>
              <w:jc w:val="both"/>
              <w:rPr>
                <w:rFonts w:ascii="Times New Roman" w:eastAsia="Times New Roman" w:hAnsi="Times New Roman" w:cs="Times New Roman"/>
                <w:color w:val="000000"/>
                <w:sz w:val="24"/>
                <w:szCs w:val="24"/>
                <w:lang w:eastAsia="ru-RU"/>
              </w:rPr>
            </w:pPr>
            <w:r w:rsidRPr="002C2628">
              <w:rPr>
                <w:rFonts w:ascii="Times New Roman" w:eastAsia="Times New Roman" w:hAnsi="Times New Roman" w:cs="Times New Roman"/>
                <w:color w:val="000000"/>
                <w:sz w:val="24"/>
                <w:szCs w:val="24"/>
                <w:lang w:eastAsia="ru-RU"/>
              </w:rPr>
              <w:t>5.</w:t>
            </w:r>
            <w:r w:rsidR="00901F7F">
              <w:rPr>
                <w:rFonts w:ascii="Times New Roman" w:eastAsia="Times New Roman" w:hAnsi="Times New Roman" w:cs="Times New Roman"/>
                <w:color w:val="000000"/>
                <w:sz w:val="24"/>
                <w:szCs w:val="24"/>
                <w:lang w:eastAsia="ru-RU"/>
              </w:rPr>
              <w:t xml:space="preserve"> </w:t>
            </w:r>
            <w:r w:rsidRPr="002C2628">
              <w:rPr>
                <w:rFonts w:ascii="Times New Roman" w:eastAsia="Times New Roman" w:hAnsi="Times New Roman" w:cs="Times New Roman"/>
                <w:color w:val="000000"/>
                <w:sz w:val="24"/>
                <w:szCs w:val="24"/>
                <w:lang w:eastAsia="ru-RU"/>
              </w:rPr>
              <w:t>высокий уровень дифференциации населенных пунктов поселения по уровню социально-экономического развития и              возможностям экономического роста.</w:t>
            </w:r>
          </w:p>
          <w:p w:rsidR="00D252AC" w:rsidRPr="002C2628" w:rsidRDefault="00D252AC" w:rsidP="00680D4A">
            <w:pPr>
              <w:spacing w:after="0" w:line="240" w:lineRule="auto"/>
              <w:jc w:val="both"/>
              <w:rPr>
                <w:rFonts w:ascii="Times New Roman" w:eastAsia="Times New Roman" w:hAnsi="Times New Roman" w:cs="Times New Roman"/>
                <w:color w:val="000000"/>
                <w:sz w:val="24"/>
                <w:szCs w:val="24"/>
                <w:lang w:eastAsia="ru-RU"/>
              </w:rPr>
            </w:pPr>
            <w:r w:rsidRPr="002C2628">
              <w:rPr>
                <w:rFonts w:ascii="Times New Roman" w:eastAsia="Times New Roman" w:hAnsi="Times New Roman" w:cs="Times New Roman"/>
                <w:color w:val="000000"/>
                <w:sz w:val="24"/>
                <w:szCs w:val="24"/>
                <w:lang w:eastAsia="ru-RU"/>
              </w:rPr>
              <w:t>6.</w:t>
            </w:r>
            <w:r w:rsidR="00901F7F">
              <w:rPr>
                <w:rFonts w:ascii="Times New Roman" w:eastAsia="Times New Roman" w:hAnsi="Times New Roman" w:cs="Times New Roman"/>
                <w:color w:val="000000"/>
                <w:sz w:val="24"/>
                <w:szCs w:val="24"/>
                <w:lang w:eastAsia="ru-RU"/>
              </w:rPr>
              <w:t xml:space="preserve"> </w:t>
            </w:r>
            <w:r w:rsidRPr="002C2628">
              <w:rPr>
                <w:rFonts w:ascii="Times New Roman" w:eastAsia="Times New Roman" w:hAnsi="Times New Roman" w:cs="Times New Roman"/>
                <w:color w:val="000000"/>
                <w:sz w:val="24"/>
                <w:szCs w:val="24"/>
                <w:lang w:eastAsia="ru-RU"/>
              </w:rPr>
              <w:t xml:space="preserve">отсутствие инвесторов </w:t>
            </w:r>
          </w:p>
          <w:p w:rsidR="00D252AC" w:rsidRPr="002C2628" w:rsidRDefault="00D252AC" w:rsidP="00680D4A">
            <w:pPr>
              <w:spacing w:after="0" w:line="240" w:lineRule="auto"/>
              <w:jc w:val="both"/>
              <w:rPr>
                <w:rFonts w:ascii="Times New Roman" w:eastAsia="Times New Roman" w:hAnsi="Times New Roman" w:cs="Times New Roman"/>
                <w:color w:val="000000"/>
                <w:sz w:val="24"/>
                <w:szCs w:val="24"/>
                <w:lang w:eastAsia="ru-RU"/>
              </w:rPr>
            </w:pPr>
          </w:p>
        </w:tc>
      </w:tr>
    </w:tbl>
    <w:p w:rsidR="00D252AC" w:rsidRPr="002C2628" w:rsidRDefault="00D252AC" w:rsidP="00D252AC">
      <w:pPr>
        <w:spacing w:after="0" w:line="240" w:lineRule="auto"/>
        <w:jc w:val="both"/>
        <w:rPr>
          <w:rFonts w:ascii="Times New Roman" w:eastAsia="Times New Roman" w:hAnsi="Times New Roman" w:cs="Times New Roman"/>
          <w:b/>
          <w:color w:val="000000"/>
          <w:sz w:val="24"/>
          <w:lang w:eastAsia="ru-RU"/>
        </w:rPr>
      </w:pPr>
    </w:p>
    <w:p w:rsidR="00D252AC" w:rsidRPr="002C2628" w:rsidRDefault="00D252AC" w:rsidP="00D252AC">
      <w:pPr>
        <w:spacing w:after="0" w:line="240" w:lineRule="auto"/>
        <w:ind w:firstLine="708"/>
        <w:jc w:val="both"/>
        <w:rPr>
          <w:rFonts w:ascii="Times New Roman" w:eastAsia="Times New Roman" w:hAnsi="Times New Roman" w:cs="Times New Roman"/>
          <w:color w:val="000000"/>
          <w:sz w:val="24"/>
          <w:lang w:eastAsia="ru-RU"/>
        </w:rPr>
      </w:pPr>
    </w:p>
    <w:p w:rsidR="00D252AC" w:rsidRPr="002C2628" w:rsidRDefault="00D252AC" w:rsidP="00D252AC">
      <w:pPr>
        <w:spacing w:after="0" w:line="240" w:lineRule="auto"/>
        <w:ind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Таблица 1</w:t>
      </w:r>
      <w:r w:rsidR="00CF095D">
        <w:rPr>
          <w:rFonts w:ascii="Times New Roman" w:eastAsia="Times New Roman" w:hAnsi="Times New Roman" w:cs="Times New Roman"/>
          <w:color w:val="000000"/>
          <w:sz w:val="24"/>
          <w:lang w:eastAsia="ru-RU"/>
        </w:rPr>
        <w:t>6</w:t>
      </w:r>
      <w:r w:rsidRPr="002C2628">
        <w:rPr>
          <w:rFonts w:ascii="Times New Roman" w:eastAsia="Times New Roman" w:hAnsi="Times New Roman" w:cs="Times New Roman"/>
          <w:color w:val="000000"/>
          <w:sz w:val="24"/>
          <w:lang w:eastAsia="ru-RU"/>
        </w:rPr>
        <w:t>. Потенциальные возможности и угрозы развития Новиковского сельского поселения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6"/>
        <w:gridCol w:w="4288"/>
      </w:tblGrid>
      <w:tr w:rsidR="00D252AC" w:rsidRPr="002C2628" w:rsidTr="00680D4A">
        <w:trPr>
          <w:trHeight w:val="360"/>
        </w:trPr>
        <w:tc>
          <w:tcPr>
            <w:tcW w:w="5258" w:type="dxa"/>
          </w:tcPr>
          <w:p w:rsidR="00D252AC" w:rsidRPr="00CF095D" w:rsidRDefault="00D252AC" w:rsidP="00680D4A">
            <w:pPr>
              <w:spacing w:after="0" w:line="240" w:lineRule="auto"/>
              <w:jc w:val="center"/>
              <w:rPr>
                <w:rFonts w:ascii="Times New Roman" w:eastAsia="Times New Roman" w:hAnsi="Times New Roman" w:cs="Times New Roman"/>
                <w:b/>
                <w:color w:val="000000"/>
                <w:sz w:val="24"/>
                <w:szCs w:val="24"/>
                <w:lang w:eastAsia="ru-RU"/>
              </w:rPr>
            </w:pPr>
            <w:r w:rsidRPr="00CF095D">
              <w:rPr>
                <w:rFonts w:ascii="Times New Roman" w:eastAsia="Times New Roman" w:hAnsi="Times New Roman" w:cs="Times New Roman"/>
                <w:b/>
                <w:color w:val="000000"/>
                <w:sz w:val="24"/>
                <w:szCs w:val="24"/>
                <w:lang w:eastAsia="ru-RU"/>
              </w:rPr>
              <w:t>ПОТЕНЦИАЛЬНЫЕ ВОЗМОЖНОСТИ</w:t>
            </w:r>
          </w:p>
        </w:tc>
        <w:tc>
          <w:tcPr>
            <w:tcW w:w="4680" w:type="dxa"/>
          </w:tcPr>
          <w:p w:rsidR="00D252AC" w:rsidRPr="002C2628" w:rsidRDefault="00D252AC" w:rsidP="00680D4A">
            <w:pPr>
              <w:spacing w:after="0" w:line="240" w:lineRule="auto"/>
              <w:jc w:val="center"/>
              <w:rPr>
                <w:rFonts w:ascii="Times New Roman" w:eastAsia="Times New Roman" w:hAnsi="Times New Roman" w:cs="Times New Roman"/>
                <w:b/>
                <w:color w:val="000000"/>
                <w:sz w:val="24"/>
                <w:lang w:eastAsia="ru-RU"/>
              </w:rPr>
            </w:pPr>
            <w:r w:rsidRPr="002C2628">
              <w:rPr>
                <w:rFonts w:ascii="Times New Roman" w:eastAsia="Times New Roman" w:hAnsi="Times New Roman" w:cs="Times New Roman"/>
                <w:b/>
                <w:color w:val="000000"/>
                <w:sz w:val="24"/>
                <w:lang w:eastAsia="ru-RU"/>
              </w:rPr>
              <w:t>УГРОЗЫ</w:t>
            </w:r>
          </w:p>
        </w:tc>
      </w:tr>
      <w:tr w:rsidR="00D252AC" w:rsidRPr="002C2628" w:rsidTr="00680D4A">
        <w:trPr>
          <w:trHeight w:val="440"/>
        </w:trPr>
        <w:tc>
          <w:tcPr>
            <w:tcW w:w="5258" w:type="dxa"/>
          </w:tcPr>
          <w:p w:rsidR="00D252AC" w:rsidRPr="00CF095D" w:rsidRDefault="00D252AC" w:rsidP="00680D4A">
            <w:pPr>
              <w:spacing w:after="0" w:line="240" w:lineRule="auto"/>
              <w:jc w:val="both"/>
              <w:rPr>
                <w:rFonts w:ascii="Times New Roman" w:eastAsia="Times New Roman" w:hAnsi="Times New Roman" w:cs="Times New Roman"/>
                <w:color w:val="000000"/>
                <w:sz w:val="24"/>
                <w:szCs w:val="24"/>
                <w:lang w:eastAsia="ru-RU"/>
              </w:rPr>
            </w:pPr>
            <w:r w:rsidRPr="00CF095D">
              <w:rPr>
                <w:rFonts w:ascii="Times New Roman" w:eastAsia="Times New Roman" w:hAnsi="Times New Roman" w:cs="Times New Roman"/>
                <w:color w:val="000000"/>
                <w:sz w:val="24"/>
                <w:szCs w:val="24"/>
                <w:lang w:eastAsia="ru-RU"/>
              </w:rPr>
              <w:t>1.</w:t>
            </w:r>
            <w:r w:rsidR="00901F7F" w:rsidRPr="00CF095D">
              <w:rPr>
                <w:rFonts w:ascii="Times New Roman" w:eastAsia="Times New Roman" w:hAnsi="Times New Roman" w:cs="Times New Roman"/>
                <w:color w:val="000000"/>
                <w:sz w:val="24"/>
                <w:szCs w:val="24"/>
                <w:lang w:eastAsia="ru-RU"/>
              </w:rPr>
              <w:t xml:space="preserve"> </w:t>
            </w:r>
            <w:r w:rsidRPr="00CF095D">
              <w:rPr>
                <w:rFonts w:ascii="Times New Roman" w:eastAsia="Times New Roman" w:hAnsi="Times New Roman" w:cs="Times New Roman"/>
                <w:color w:val="000000"/>
                <w:sz w:val="24"/>
                <w:szCs w:val="24"/>
                <w:lang w:eastAsia="ru-RU"/>
              </w:rPr>
              <w:t xml:space="preserve">развитие общественно-деловой зоны </w:t>
            </w:r>
          </w:p>
          <w:p w:rsidR="00D252AC" w:rsidRPr="00CF095D" w:rsidRDefault="00D252AC" w:rsidP="00680D4A">
            <w:pPr>
              <w:spacing w:after="0" w:line="240" w:lineRule="auto"/>
              <w:jc w:val="both"/>
              <w:rPr>
                <w:rFonts w:ascii="Times New Roman" w:eastAsia="Times New Roman" w:hAnsi="Times New Roman" w:cs="Times New Roman"/>
                <w:color w:val="000000"/>
                <w:sz w:val="24"/>
                <w:szCs w:val="24"/>
                <w:lang w:eastAsia="ru-RU"/>
              </w:rPr>
            </w:pPr>
            <w:r w:rsidRPr="00CF095D">
              <w:rPr>
                <w:rFonts w:ascii="Times New Roman" w:eastAsia="Times New Roman" w:hAnsi="Times New Roman" w:cs="Times New Roman"/>
                <w:color w:val="000000"/>
                <w:sz w:val="24"/>
                <w:szCs w:val="24"/>
                <w:lang w:eastAsia="ru-RU"/>
              </w:rPr>
              <w:t>2.</w:t>
            </w:r>
            <w:r w:rsidR="00901F7F" w:rsidRPr="00CF095D">
              <w:rPr>
                <w:rFonts w:ascii="Times New Roman" w:eastAsia="Times New Roman" w:hAnsi="Times New Roman" w:cs="Times New Roman"/>
                <w:color w:val="000000"/>
                <w:sz w:val="24"/>
                <w:szCs w:val="24"/>
                <w:lang w:eastAsia="ru-RU"/>
              </w:rPr>
              <w:t xml:space="preserve"> </w:t>
            </w:r>
            <w:r w:rsidRPr="00CF095D">
              <w:rPr>
                <w:rFonts w:ascii="Times New Roman" w:eastAsia="Times New Roman" w:hAnsi="Times New Roman" w:cs="Times New Roman"/>
                <w:color w:val="000000"/>
                <w:sz w:val="24"/>
                <w:szCs w:val="24"/>
                <w:lang w:eastAsia="ru-RU"/>
              </w:rPr>
              <w:t>реанимация недействующих предприятий с использованием существующей инженерной и транспортной инфраструктуры;</w:t>
            </w:r>
          </w:p>
          <w:p w:rsidR="00D252AC" w:rsidRPr="00CF095D" w:rsidRDefault="00D252AC" w:rsidP="00680D4A">
            <w:pPr>
              <w:spacing w:after="0" w:line="240" w:lineRule="auto"/>
              <w:jc w:val="both"/>
              <w:rPr>
                <w:rFonts w:ascii="Times New Roman" w:eastAsia="Times New Roman" w:hAnsi="Times New Roman" w:cs="Times New Roman"/>
                <w:color w:val="000000"/>
                <w:sz w:val="24"/>
                <w:szCs w:val="24"/>
                <w:lang w:eastAsia="ru-RU"/>
              </w:rPr>
            </w:pPr>
            <w:r w:rsidRPr="00CF095D">
              <w:rPr>
                <w:rFonts w:ascii="Times New Roman" w:eastAsia="Times New Roman" w:hAnsi="Times New Roman" w:cs="Times New Roman"/>
                <w:color w:val="000000"/>
                <w:sz w:val="24"/>
                <w:szCs w:val="24"/>
                <w:lang w:eastAsia="ru-RU"/>
              </w:rPr>
              <w:t>3.</w:t>
            </w:r>
            <w:r w:rsidR="00901F7F" w:rsidRPr="00CF095D">
              <w:rPr>
                <w:rFonts w:ascii="Times New Roman" w:eastAsia="Times New Roman" w:hAnsi="Times New Roman" w:cs="Times New Roman"/>
                <w:color w:val="000000"/>
                <w:sz w:val="24"/>
                <w:szCs w:val="24"/>
                <w:lang w:eastAsia="ru-RU"/>
              </w:rPr>
              <w:t xml:space="preserve"> </w:t>
            </w:r>
            <w:r w:rsidRPr="00CF095D">
              <w:rPr>
                <w:rFonts w:ascii="Times New Roman" w:eastAsia="Times New Roman" w:hAnsi="Times New Roman" w:cs="Times New Roman"/>
                <w:color w:val="000000"/>
                <w:sz w:val="24"/>
                <w:szCs w:val="24"/>
                <w:lang w:eastAsia="ru-RU"/>
              </w:rPr>
              <w:t>размещение сельскохозяйственных предприятий вспомогательного и сопутствующего производства в с. Новиковка, д. Вороно-Пашня, д. Ново-Троица;</w:t>
            </w:r>
          </w:p>
          <w:p w:rsidR="00D252AC" w:rsidRPr="00CF095D" w:rsidRDefault="00D252AC" w:rsidP="00680D4A">
            <w:pPr>
              <w:spacing w:after="0" w:line="240" w:lineRule="auto"/>
              <w:jc w:val="both"/>
              <w:rPr>
                <w:rFonts w:ascii="Times New Roman" w:eastAsia="Times New Roman" w:hAnsi="Times New Roman" w:cs="Times New Roman"/>
                <w:color w:val="000000"/>
                <w:sz w:val="24"/>
                <w:szCs w:val="24"/>
                <w:lang w:eastAsia="ru-RU"/>
              </w:rPr>
            </w:pPr>
            <w:r w:rsidRPr="00CF095D">
              <w:rPr>
                <w:rFonts w:ascii="Times New Roman" w:eastAsia="Times New Roman" w:hAnsi="Times New Roman" w:cs="Times New Roman"/>
                <w:color w:val="000000"/>
                <w:sz w:val="24"/>
                <w:szCs w:val="24"/>
                <w:lang w:eastAsia="ru-RU"/>
              </w:rPr>
              <w:t xml:space="preserve"> 4. развитие семейных ферм, личных подсобных хозяйств;</w:t>
            </w:r>
          </w:p>
          <w:p w:rsidR="00D252AC" w:rsidRPr="00CF095D" w:rsidRDefault="00D252AC" w:rsidP="00680D4A">
            <w:pPr>
              <w:spacing w:after="0" w:line="240" w:lineRule="auto"/>
              <w:jc w:val="both"/>
              <w:rPr>
                <w:rFonts w:ascii="Times New Roman" w:eastAsia="Times New Roman" w:hAnsi="Times New Roman" w:cs="Times New Roman"/>
                <w:color w:val="000000"/>
                <w:sz w:val="24"/>
                <w:szCs w:val="24"/>
                <w:lang w:eastAsia="ru-RU"/>
              </w:rPr>
            </w:pPr>
            <w:r w:rsidRPr="00CF095D">
              <w:rPr>
                <w:rFonts w:ascii="Times New Roman" w:eastAsia="Times New Roman" w:hAnsi="Times New Roman" w:cs="Times New Roman"/>
                <w:color w:val="000000"/>
                <w:sz w:val="24"/>
                <w:szCs w:val="24"/>
                <w:lang w:eastAsia="ru-RU"/>
              </w:rPr>
              <w:t>5. включение с. Новиковка, п. Светлый, в Программу газификации Асиновского района;</w:t>
            </w:r>
          </w:p>
          <w:p w:rsidR="00D252AC" w:rsidRPr="00CF095D" w:rsidRDefault="00D252AC" w:rsidP="00680D4A">
            <w:pPr>
              <w:spacing w:after="0" w:line="240" w:lineRule="auto"/>
              <w:rPr>
                <w:rFonts w:ascii="Times New Roman" w:eastAsia="Times New Roman" w:hAnsi="Times New Roman" w:cs="Times New Roman"/>
                <w:color w:val="000000"/>
                <w:sz w:val="24"/>
                <w:szCs w:val="24"/>
                <w:lang w:eastAsia="ru-RU"/>
              </w:rPr>
            </w:pPr>
            <w:r w:rsidRPr="00CF095D">
              <w:rPr>
                <w:rFonts w:ascii="Times New Roman" w:eastAsia="Times New Roman" w:hAnsi="Times New Roman" w:cs="Times New Roman"/>
                <w:color w:val="000000"/>
                <w:sz w:val="24"/>
                <w:szCs w:val="24"/>
                <w:lang w:eastAsia="ru-RU"/>
              </w:rPr>
              <w:t>6. преодоление кризиса в жилищно-коммунальном хозяйстве за счет газификации населенных пунктов;</w:t>
            </w:r>
          </w:p>
          <w:p w:rsidR="00D252AC" w:rsidRPr="00CF095D" w:rsidRDefault="00D252AC" w:rsidP="00680D4A">
            <w:pPr>
              <w:spacing w:after="0" w:line="240" w:lineRule="auto"/>
              <w:jc w:val="both"/>
              <w:rPr>
                <w:rFonts w:ascii="Times New Roman" w:eastAsia="Times New Roman" w:hAnsi="Times New Roman" w:cs="Times New Roman"/>
                <w:color w:val="000000"/>
                <w:sz w:val="24"/>
                <w:szCs w:val="24"/>
                <w:lang w:eastAsia="ru-RU"/>
              </w:rPr>
            </w:pPr>
            <w:r w:rsidRPr="00CF095D">
              <w:rPr>
                <w:rFonts w:ascii="Times New Roman" w:eastAsia="Times New Roman" w:hAnsi="Times New Roman" w:cs="Times New Roman"/>
                <w:color w:val="000000"/>
                <w:sz w:val="24"/>
                <w:szCs w:val="24"/>
                <w:lang w:eastAsia="ru-RU"/>
              </w:rPr>
              <w:t>7.</w:t>
            </w:r>
            <w:r w:rsidR="00901F7F" w:rsidRPr="00CF095D">
              <w:rPr>
                <w:rFonts w:ascii="Times New Roman" w:eastAsia="Times New Roman" w:hAnsi="Times New Roman" w:cs="Times New Roman"/>
                <w:color w:val="000000"/>
                <w:sz w:val="24"/>
                <w:szCs w:val="24"/>
                <w:lang w:eastAsia="ru-RU"/>
              </w:rPr>
              <w:t xml:space="preserve"> </w:t>
            </w:r>
            <w:r w:rsidR="00CF02C2">
              <w:rPr>
                <w:rFonts w:ascii="Times New Roman" w:eastAsia="Times New Roman" w:hAnsi="Times New Roman" w:cs="Times New Roman"/>
                <w:color w:val="000000"/>
                <w:sz w:val="24"/>
                <w:szCs w:val="24"/>
                <w:lang w:eastAsia="ru-RU"/>
              </w:rPr>
              <w:t>расположен</w:t>
            </w:r>
            <w:r w:rsidRPr="00CF095D">
              <w:rPr>
                <w:rFonts w:ascii="Times New Roman" w:eastAsia="Times New Roman" w:hAnsi="Times New Roman" w:cs="Times New Roman"/>
                <w:color w:val="000000"/>
                <w:sz w:val="24"/>
                <w:szCs w:val="24"/>
                <w:lang w:eastAsia="ru-RU"/>
              </w:rPr>
              <w:t>ие рекреационной зоны с организацией пляжа и мест для рыболовства, базы отдыха д. Вороно-Пашня у водохранилища</w:t>
            </w:r>
          </w:p>
          <w:p w:rsidR="00D252AC" w:rsidRPr="00CF095D" w:rsidRDefault="00D252AC" w:rsidP="00680D4A">
            <w:pPr>
              <w:spacing w:after="0" w:line="240" w:lineRule="auto"/>
              <w:jc w:val="both"/>
              <w:rPr>
                <w:rFonts w:ascii="Times New Roman" w:eastAsia="Times New Roman" w:hAnsi="Times New Roman" w:cs="Times New Roman"/>
                <w:color w:val="000000"/>
                <w:sz w:val="24"/>
                <w:szCs w:val="24"/>
                <w:lang w:eastAsia="ru-RU"/>
              </w:rPr>
            </w:pPr>
            <w:r w:rsidRPr="00CF095D">
              <w:rPr>
                <w:rFonts w:ascii="Times New Roman" w:eastAsia="Times New Roman" w:hAnsi="Times New Roman" w:cs="Times New Roman"/>
                <w:color w:val="000000"/>
                <w:sz w:val="24"/>
                <w:szCs w:val="24"/>
                <w:lang w:eastAsia="ru-RU"/>
              </w:rPr>
              <w:t xml:space="preserve"> 8.</w:t>
            </w:r>
            <w:r w:rsidR="00901F7F" w:rsidRPr="00CF095D">
              <w:rPr>
                <w:rFonts w:ascii="Times New Roman" w:eastAsia="Times New Roman" w:hAnsi="Times New Roman" w:cs="Times New Roman"/>
                <w:color w:val="000000"/>
                <w:sz w:val="24"/>
                <w:szCs w:val="24"/>
                <w:lang w:eastAsia="ru-RU"/>
              </w:rPr>
              <w:t xml:space="preserve"> </w:t>
            </w:r>
            <w:r w:rsidRPr="00CF095D">
              <w:rPr>
                <w:rFonts w:ascii="Times New Roman" w:eastAsia="Times New Roman" w:hAnsi="Times New Roman" w:cs="Times New Roman"/>
                <w:color w:val="000000"/>
                <w:sz w:val="24"/>
                <w:szCs w:val="24"/>
                <w:lang w:eastAsia="ru-RU"/>
              </w:rPr>
              <w:t>увеличение занятости за счет создания новых рабочих мест и расширения действующих предприятий;</w:t>
            </w:r>
          </w:p>
          <w:p w:rsidR="00D252AC" w:rsidRPr="00CF095D" w:rsidRDefault="00D252AC" w:rsidP="00680D4A">
            <w:pPr>
              <w:spacing w:after="0" w:line="240" w:lineRule="auto"/>
              <w:jc w:val="both"/>
              <w:rPr>
                <w:rFonts w:ascii="Times New Roman" w:eastAsia="Times New Roman" w:hAnsi="Times New Roman" w:cs="Times New Roman"/>
                <w:color w:val="000000"/>
                <w:sz w:val="24"/>
                <w:szCs w:val="24"/>
                <w:lang w:eastAsia="ru-RU"/>
              </w:rPr>
            </w:pPr>
            <w:r w:rsidRPr="00CF095D">
              <w:rPr>
                <w:rFonts w:ascii="Times New Roman" w:eastAsia="Times New Roman" w:hAnsi="Times New Roman" w:cs="Times New Roman"/>
                <w:color w:val="000000"/>
                <w:sz w:val="24"/>
                <w:szCs w:val="24"/>
                <w:lang w:eastAsia="ru-RU"/>
              </w:rPr>
              <w:t xml:space="preserve"> 9.</w:t>
            </w:r>
            <w:r w:rsidR="00901F7F" w:rsidRPr="00CF095D">
              <w:rPr>
                <w:rFonts w:ascii="Times New Roman" w:eastAsia="Times New Roman" w:hAnsi="Times New Roman" w:cs="Times New Roman"/>
                <w:color w:val="000000"/>
                <w:sz w:val="24"/>
                <w:szCs w:val="24"/>
                <w:lang w:eastAsia="ru-RU"/>
              </w:rPr>
              <w:t xml:space="preserve"> </w:t>
            </w:r>
            <w:r w:rsidRPr="00CF095D">
              <w:rPr>
                <w:rFonts w:ascii="Times New Roman" w:eastAsia="Times New Roman" w:hAnsi="Times New Roman" w:cs="Times New Roman"/>
                <w:color w:val="000000"/>
                <w:sz w:val="24"/>
                <w:szCs w:val="24"/>
                <w:lang w:eastAsia="ru-RU"/>
              </w:rPr>
              <w:t>создание условий для развития местного традиционного народного художественного творчества, возрождении и развитии народных художественных промыслов</w:t>
            </w:r>
          </w:p>
          <w:p w:rsidR="00D252AC" w:rsidRPr="00CF095D" w:rsidRDefault="00D252AC" w:rsidP="00680D4A">
            <w:pPr>
              <w:spacing w:after="0" w:line="240" w:lineRule="auto"/>
              <w:jc w:val="both"/>
              <w:rPr>
                <w:rFonts w:ascii="Times New Roman" w:eastAsia="Times New Roman" w:hAnsi="Times New Roman" w:cs="Times New Roman"/>
                <w:color w:val="000000"/>
                <w:sz w:val="24"/>
                <w:szCs w:val="24"/>
                <w:lang w:eastAsia="ru-RU"/>
              </w:rPr>
            </w:pPr>
            <w:r w:rsidRPr="00CF095D">
              <w:rPr>
                <w:rFonts w:ascii="Times New Roman" w:eastAsia="Times New Roman" w:hAnsi="Times New Roman" w:cs="Times New Roman"/>
                <w:color w:val="000000"/>
                <w:sz w:val="24"/>
                <w:szCs w:val="24"/>
                <w:lang w:eastAsia="ru-RU"/>
              </w:rPr>
              <w:t>10.</w:t>
            </w:r>
            <w:r w:rsidR="00901F7F" w:rsidRPr="00CF095D">
              <w:rPr>
                <w:rFonts w:ascii="Times New Roman" w:eastAsia="Times New Roman" w:hAnsi="Times New Roman" w:cs="Times New Roman"/>
                <w:color w:val="000000"/>
                <w:sz w:val="24"/>
                <w:szCs w:val="24"/>
                <w:lang w:eastAsia="ru-RU"/>
              </w:rPr>
              <w:t xml:space="preserve"> </w:t>
            </w:r>
            <w:r w:rsidRPr="00CF095D">
              <w:rPr>
                <w:rFonts w:ascii="Times New Roman" w:eastAsia="Times New Roman" w:hAnsi="Times New Roman" w:cs="Times New Roman"/>
                <w:color w:val="000000"/>
                <w:sz w:val="24"/>
                <w:szCs w:val="24"/>
                <w:lang w:eastAsia="ru-RU"/>
              </w:rPr>
              <w:t xml:space="preserve">оказание помощи в ипотечном строительстве или приобретении жилья для молодых семей и молодых специалистов; </w:t>
            </w:r>
          </w:p>
          <w:p w:rsidR="00D252AC" w:rsidRPr="00CF095D" w:rsidRDefault="00D252AC" w:rsidP="00680D4A">
            <w:pPr>
              <w:spacing w:after="0" w:line="240" w:lineRule="auto"/>
              <w:jc w:val="both"/>
              <w:rPr>
                <w:rFonts w:ascii="Times New Roman" w:eastAsia="Times New Roman" w:hAnsi="Times New Roman" w:cs="Times New Roman"/>
                <w:color w:val="000000"/>
                <w:sz w:val="24"/>
                <w:szCs w:val="24"/>
                <w:lang w:eastAsia="ru-RU"/>
              </w:rPr>
            </w:pPr>
            <w:r w:rsidRPr="00CF095D">
              <w:rPr>
                <w:rFonts w:ascii="Times New Roman" w:eastAsia="Times New Roman" w:hAnsi="Times New Roman" w:cs="Times New Roman"/>
                <w:color w:val="000000"/>
                <w:sz w:val="24"/>
                <w:szCs w:val="24"/>
                <w:lang w:eastAsia="ru-RU"/>
              </w:rPr>
              <w:t>11.</w:t>
            </w:r>
            <w:r w:rsidR="00901F7F" w:rsidRPr="00CF095D">
              <w:rPr>
                <w:rFonts w:ascii="Times New Roman" w:eastAsia="Times New Roman" w:hAnsi="Times New Roman" w:cs="Times New Roman"/>
                <w:color w:val="000000"/>
                <w:sz w:val="24"/>
                <w:szCs w:val="24"/>
                <w:lang w:eastAsia="ru-RU"/>
              </w:rPr>
              <w:t xml:space="preserve"> </w:t>
            </w:r>
            <w:r w:rsidRPr="00CF095D">
              <w:rPr>
                <w:rFonts w:ascii="Times New Roman" w:eastAsia="Times New Roman" w:hAnsi="Times New Roman" w:cs="Times New Roman"/>
                <w:color w:val="000000"/>
                <w:sz w:val="24"/>
                <w:szCs w:val="24"/>
                <w:lang w:eastAsia="ru-RU"/>
              </w:rPr>
              <w:t>расширение сферы услуг, увеличение оборота розничной торговли;</w:t>
            </w:r>
          </w:p>
          <w:p w:rsidR="00D252AC" w:rsidRPr="00CF095D" w:rsidRDefault="00D252AC" w:rsidP="00680D4A">
            <w:pPr>
              <w:spacing w:after="0" w:line="240" w:lineRule="auto"/>
              <w:jc w:val="both"/>
              <w:rPr>
                <w:rFonts w:ascii="Times New Roman" w:eastAsia="Times New Roman" w:hAnsi="Times New Roman" w:cs="Times New Roman"/>
                <w:color w:val="000000"/>
                <w:sz w:val="24"/>
                <w:szCs w:val="24"/>
                <w:lang w:eastAsia="ru-RU"/>
              </w:rPr>
            </w:pPr>
          </w:p>
          <w:p w:rsidR="00D252AC" w:rsidRPr="00CF095D" w:rsidRDefault="00D252AC" w:rsidP="00680D4A">
            <w:pPr>
              <w:spacing w:after="0" w:line="240" w:lineRule="auto"/>
              <w:jc w:val="both"/>
              <w:rPr>
                <w:rFonts w:ascii="Times New Roman" w:eastAsia="Times New Roman" w:hAnsi="Times New Roman" w:cs="Times New Roman"/>
                <w:color w:val="000000"/>
                <w:sz w:val="24"/>
                <w:szCs w:val="24"/>
                <w:lang w:eastAsia="ru-RU"/>
              </w:rPr>
            </w:pPr>
            <w:r w:rsidRPr="00CF095D">
              <w:rPr>
                <w:rFonts w:ascii="Times New Roman" w:eastAsia="Times New Roman" w:hAnsi="Times New Roman" w:cs="Times New Roman"/>
                <w:color w:val="000000"/>
                <w:sz w:val="24"/>
                <w:szCs w:val="24"/>
                <w:lang w:eastAsia="ru-RU"/>
              </w:rPr>
              <w:t xml:space="preserve"> </w:t>
            </w:r>
          </w:p>
        </w:tc>
        <w:tc>
          <w:tcPr>
            <w:tcW w:w="4680" w:type="dxa"/>
          </w:tcPr>
          <w:p w:rsidR="00D252AC" w:rsidRPr="002C2628" w:rsidRDefault="00D252AC" w:rsidP="00680D4A">
            <w:pPr>
              <w:spacing w:after="0" w:line="240" w:lineRule="auto"/>
              <w:jc w:val="both"/>
              <w:rPr>
                <w:rFonts w:ascii="Times New Roman" w:eastAsia="Times New Roman" w:hAnsi="Times New Roman" w:cs="Times New Roman"/>
                <w:color w:val="000000"/>
                <w:sz w:val="24"/>
                <w:lang w:eastAsia="ru-RU"/>
              </w:rPr>
            </w:pPr>
            <w:r w:rsidRPr="002C2628">
              <w:rPr>
                <w:rFonts w:ascii="Times New Roman" w:eastAsia="Times New Roman" w:hAnsi="Times New Roman" w:cs="Times New Roman"/>
                <w:color w:val="000000"/>
                <w:sz w:val="24"/>
                <w:lang w:eastAsia="ru-RU"/>
              </w:rPr>
              <w:t>1.</w:t>
            </w:r>
            <w:r w:rsidR="00901F7F">
              <w:rPr>
                <w:rFonts w:ascii="Times New Roman" w:eastAsia="Times New Roman" w:hAnsi="Times New Roman" w:cs="Times New Roman"/>
                <w:color w:val="000000"/>
                <w:sz w:val="24"/>
                <w:lang w:eastAsia="ru-RU"/>
              </w:rPr>
              <w:t xml:space="preserve"> </w:t>
            </w:r>
            <w:r w:rsidRPr="002C2628">
              <w:rPr>
                <w:rFonts w:ascii="Times New Roman" w:eastAsia="Times New Roman" w:hAnsi="Times New Roman" w:cs="Times New Roman"/>
                <w:color w:val="000000"/>
                <w:sz w:val="24"/>
                <w:lang w:eastAsia="ru-RU"/>
              </w:rPr>
              <w:t>усиление негативных демографических тенденций в поселении;</w:t>
            </w:r>
          </w:p>
          <w:p w:rsidR="00D252AC" w:rsidRPr="002C2628" w:rsidRDefault="00D252AC" w:rsidP="00680D4A">
            <w:pPr>
              <w:spacing w:after="0" w:line="240" w:lineRule="auto"/>
              <w:jc w:val="both"/>
              <w:rPr>
                <w:rFonts w:ascii="Times New Roman" w:eastAsia="Times New Roman" w:hAnsi="Times New Roman" w:cs="Times New Roman"/>
                <w:color w:val="000000"/>
                <w:sz w:val="24"/>
                <w:lang w:eastAsia="ru-RU"/>
              </w:rPr>
            </w:pPr>
            <w:r w:rsidRPr="002C2628">
              <w:rPr>
                <w:rFonts w:ascii="Times New Roman" w:eastAsia="Times New Roman" w:hAnsi="Times New Roman" w:cs="Times New Roman"/>
                <w:color w:val="000000"/>
                <w:sz w:val="24"/>
                <w:lang w:eastAsia="ru-RU"/>
              </w:rPr>
              <w:t>2.</w:t>
            </w:r>
            <w:r w:rsidR="00901F7F">
              <w:rPr>
                <w:rFonts w:ascii="Times New Roman" w:eastAsia="Times New Roman" w:hAnsi="Times New Roman" w:cs="Times New Roman"/>
                <w:color w:val="000000"/>
                <w:sz w:val="24"/>
                <w:lang w:eastAsia="ru-RU"/>
              </w:rPr>
              <w:t xml:space="preserve"> </w:t>
            </w:r>
            <w:r w:rsidR="00CF02C2">
              <w:rPr>
                <w:rFonts w:ascii="Times New Roman" w:eastAsia="Times New Roman" w:hAnsi="Times New Roman" w:cs="Times New Roman"/>
                <w:color w:val="000000"/>
                <w:sz w:val="24"/>
                <w:lang w:eastAsia="ru-RU"/>
              </w:rPr>
              <w:t>снижение налогового потенциала</w:t>
            </w:r>
            <w:r w:rsidRPr="002C2628">
              <w:rPr>
                <w:rFonts w:ascii="Times New Roman" w:eastAsia="Times New Roman" w:hAnsi="Times New Roman" w:cs="Times New Roman"/>
                <w:color w:val="000000"/>
                <w:sz w:val="24"/>
                <w:lang w:eastAsia="ru-RU"/>
              </w:rPr>
              <w:t xml:space="preserve">          бюджетной обеспеченности, налоговой и экономической базы;</w:t>
            </w:r>
          </w:p>
          <w:p w:rsidR="00D252AC" w:rsidRPr="002C2628" w:rsidRDefault="00D252AC" w:rsidP="00680D4A">
            <w:pPr>
              <w:spacing w:after="0" w:line="240" w:lineRule="auto"/>
              <w:jc w:val="both"/>
              <w:rPr>
                <w:rFonts w:ascii="Times New Roman" w:eastAsia="Times New Roman" w:hAnsi="Times New Roman" w:cs="Times New Roman"/>
                <w:color w:val="000000"/>
                <w:sz w:val="24"/>
                <w:lang w:eastAsia="ru-RU"/>
              </w:rPr>
            </w:pPr>
            <w:r w:rsidRPr="002C2628">
              <w:rPr>
                <w:rFonts w:ascii="Times New Roman" w:eastAsia="Times New Roman" w:hAnsi="Times New Roman" w:cs="Times New Roman"/>
                <w:color w:val="000000"/>
                <w:sz w:val="24"/>
                <w:lang w:eastAsia="ru-RU"/>
              </w:rPr>
              <w:t>3.</w:t>
            </w:r>
            <w:r w:rsidR="00901F7F">
              <w:rPr>
                <w:rFonts w:ascii="Times New Roman" w:eastAsia="Times New Roman" w:hAnsi="Times New Roman" w:cs="Times New Roman"/>
                <w:color w:val="000000"/>
                <w:sz w:val="24"/>
                <w:lang w:eastAsia="ru-RU"/>
              </w:rPr>
              <w:t xml:space="preserve"> </w:t>
            </w:r>
            <w:r w:rsidRPr="002C2628">
              <w:rPr>
                <w:rFonts w:ascii="Times New Roman" w:eastAsia="Times New Roman" w:hAnsi="Times New Roman" w:cs="Times New Roman"/>
                <w:color w:val="000000"/>
                <w:sz w:val="24"/>
                <w:lang w:eastAsia="ru-RU"/>
              </w:rPr>
              <w:t>рост уровня безработицы в поселении, повышение социальной напряженности;</w:t>
            </w:r>
          </w:p>
          <w:p w:rsidR="00D252AC" w:rsidRPr="002C2628" w:rsidRDefault="00D252AC" w:rsidP="00680D4A">
            <w:pPr>
              <w:spacing w:after="0" w:line="240" w:lineRule="auto"/>
              <w:jc w:val="both"/>
              <w:rPr>
                <w:rFonts w:ascii="Times New Roman" w:eastAsia="Times New Roman" w:hAnsi="Times New Roman" w:cs="Times New Roman"/>
                <w:color w:val="000000"/>
                <w:sz w:val="24"/>
                <w:lang w:eastAsia="ru-RU"/>
              </w:rPr>
            </w:pPr>
            <w:r w:rsidRPr="002C2628">
              <w:rPr>
                <w:rFonts w:ascii="Times New Roman" w:eastAsia="Times New Roman" w:hAnsi="Times New Roman" w:cs="Times New Roman"/>
                <w:color w:val="000000"/>
                <w:sz w:val="24"/>
                <w:lang w:eastAsia="ru-RU"/>
              </w:rPr>
              <w:t>4.</w:t>
            </w:r>
            <w:r w:rsidR="00901F7F">
              <w:rPr>
                <w:rFonts w:ascii="Times New Roman" w:eastAsia="Times New Roman" w:hAnsi="Times New Roman" w:cs="Times New Roman"/>
                <w:color w:val="000000"/>
                <w:sz w:val="24"/>
                <w:lang w:eastAsia="ru-RU"/>
              </w:rPr>
              <w:t xml:space="preserve"> </w:t>
            </w:r>
            <w:r w:rsidRPr="002C2628">
              <w:rPr>
                <w:rFonts w:ascii="Times New Roman" w:eastAsia="Times New Roman" w:hAnsi="Times New Roman" w:cs="Times New Roman"/>
                <w:color w:val="000000"/>
                <w:sz w:val="24"/>
                <w:lang w:eastAsia="ru-RU"/>
              </w:rPr>
              <w:t xml:space="preserve">снижение платежеспособности </w:t>
            </w:r>
            <w:proofErr w:type="spellStart"/>
            <w:proofErr w:type="gramStart"/>
            <w:r w:rsidRPr="002C2628">
              <w:rPr>
                <w:rFonts w:ascii="Times New Roman" w:eastAsia="Times New Roman" w:hAnsi="Times New Roman" w:cs="Times New Roman"/>
                <w:color w:val="000000"/>
                <w:sz w:val="24"/>
                <w:lang w:eastAsia="ru-RU"/>
              </w:rPr>
              <w:t>насе-ления</w:t>
            </w:r>
            <w:proofErr w:type="spellEnd"/>
            <w:proofErr w:type="gramEnd"/>
            <w:r w:rsidRPr="002C2628">
              <w:rPr>
                <w:rFonts w:ascii="Times New Roman" w:eastAsia="Times New Roman" w:hAnsi="Times New Roman" w:cs="Times New Roman"/>
                <w:color w:val="000000"/>
                <w:sz w:val="24"/>
                <w:lang w:eastAsia="ru-RU"/>
              </w:rPr>
              <w:t>;</w:t>
            </w:r>
          </w:p>
          <w:p w:rsidR="00D252AC" w:rsidRPr="002C2628" w:rsidRDefault="00D252AC" w:rsidP="00680D4A">
            <w:pPr>
              <w:spacing w:after="0" w:line="240" w:lineRule="auto"/>
              <w:jc w:val="both"/>
              <w:rPr>
                <w:rFonts w:ascii="Times New Roman" w:eastAsia="Times New Roman" w:hAnsi="Times New Roman" w:cs="Times New Roman"/>
                <w:color w:val="000000"/>
                <w:sz w:val="24"/>
                <w:lang w:eastAsia="ru-RU"/>
              </w:rPr>
            </w:pPr>
            <w:r w:rsidRPr="002C2628">
              <w:rPr>
                <w:rFonts w:ascii="Times New Roman" w:eastAsia="Times New Roman" w:hAnsi="Times New Roman" w:cs="Times New Roman"/>
                <w:color w:val="000000"/>
                <w:sz w:val="24"/>
                <w:lang w:eastAsia="ru-RU"/>
              </w:rPr>
              <w:t>5. повышение аварийности в жилищно-коммунальной сфере, рост тарифов на ЖКУ;</w:t>
            </w:r>
          </w:p>
          <w:p w:rsidR="00D252AC" w:rsidRPr="002C2628" w:rsidRDefault="00D252AC" w:rsidP="00680D4A">
            <w:pPr>
              <w:spacing w:after="0" w:line="240" w:lineRule="auto"/>
              <w:jc w:val="both"/>
              <w:rPr>
                <w:rFonts w:ascii="Times New Roman" w:eastAsia="Times New Roman" w:hAnsi="Times New Roman" w:cs="Times New Roman"/>
                <w:color w:val="000000"/>
                <w:sz w:val="24"/>
                <w:lang w:eastAsia="ru-RU"/>
              </w:rPr>
            </w:pPr>
            <w:r w:rsidRPr="002C2628">
              <w:rPr>
                <w:rFonts w:ascii="Times New Roman" w:eastAsia="Times New Roman" w:hAnsi="Times New Roman" w:cs="Times New Roman"/>
                <w:color w:val="000000"/>
                <w:sz w:val="24"/>
                <w:lang w:eastAsia="ru-RU"/>
              </w:rPr>
              <w:t>6.</w:t>
            </w:r>
            <w:r w:rsidR="00901F7F">
              <w:rPr>
                <w:rFonts w:ascii="Times New Roman" w:eastAsia="Times New Roman" w:hAnsi="Times New Roman" w:cs="Times New Roman"/>
                <w:color w:val="000000"/>
                <w:sz w:val="24"/>
                <w:lang w:eastAsia="ru-RU"/>
              </w:rPr>
              <w:t xml:space="preserve"> </w:t>
            </w:r>
            <w:r w:rsidRPr="002C2628">
              <w:rPr>
                <w:rFonts w:ascii="Times New Roman" w:eastAsia="Times New Roman" w:hAnsi="Times New Roman" w:cs="Times New Roman"/>
                <w:color w:val="000000"/>
                <w:sz w:val="24"/>
                <w:lang w:eastAsia="ru-RU"/>
              </w:rPr>
              <w:t>низкий удельный вес собственных доходных источников бюджета, зависимость от трансфертов из бюджетов других уровней;</w:t>
            </w:r>
          </w:p>
          <w:p w:rsidR="00D252AC" w:rsidRPr="002C2628" w:rsidRDefault="00D252AC" w:rsidP="00680D4A">
            <w:pPr>
              <w:spacing w:after="0" w:line="240" w:lineRule="auto"/>
              <w:jc w:val="both"/>
              <w:rPr>
                <w:rFonts w:ascii="Times New Roman" w:eastAsia="Times New Roman" w:hAnsi="Times New Roman" w:cs="Times New Roman"/>
                <w:color w:val="000000"/>
                <w:sz w:val="24"/>
                <w:lang w:eastAsia="ru-RU"/>
              </w:rPr>
            </w:pPr>
            <w:r w:rsidRPr="002C2628">
              <w:rPr>
                <w:rFonts w:ascii="Times New Roman" w:eastAsia="Times New Roman" w:hAnsi="Times New Roman" w:cs="Times New Roman"/>
                <w:color w:val="000000"/>
                <w:sz w:val="24"/>
                <w:lang w:eastAsia="ru-RU"/>
              </w:rPr>
              <w:t>7.</w:t>
            </w:r>
            <w:r w:rsidR="00901F7F">
              <w:rPr>
                <w:rFonts w:ascii="Times New Roman" w:eastAsia="Times New Roman" w:hAnsi="Times New Roman" w:cs="Times New Roman"/>
                <w:color w:val="000000"/>
                <w:sz w:val="24"/>
                <w:lang w:eastAsia="ru-RU"/>
              </w:rPr>
              <w:t xml:space="preserve"> </w:t>
            </w:r>
            <w:r w:rsidRPr="002C2628">
              <w:rPr>
                <w:rFonts w:ascii="Times New Roman" w:eastAsia="Times New Roman" w:hAnsi="Times New Roman" w:cs="Times New Roman"/>
                <w:color w:val="000000"/>
                <w:sz w:val="24"/>
                <w:lang w:eastAsia="ru-RU"/>
              </w:rPr>
              <w:t>уменьшение объемов производства           продукции в личных подсобных хозяйствах.</w:t>
            </w:r>
          </w:p>
        </w:tc>
      </w:tr>
    </w:tbl>
    <w:p w:rsidR="00D252AC" w:rsidRPr="002C2628" w:rsidRDefault="00D252AC" w:rsidP="00D252AC">
      <w:pPr>
        <w:spacing w:after="0" w:line="240" w:lineRule="auto"/>
        <w:jc w:val="both"/>
        <w:rPr>
          <w:rFonts w:ascii="Times New Roman" w:eastAsia="Times New Roman" w:hAnsi="Times New Roman" w:cs="Times New Roman"/>
          <w:color w:val="000000"/>
          <w:sz w:val="24"/>
          <w:lang w:eastAsia="ru-RU"/>
        </w:rPr>
      </w:pPr>
    </w:p>
    <w:p w:rsidR="00D252AC"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BC7936" w:rsidRDefault="00901F7F" w:rsidP="00D252AC">
      <w:pPr>
        <w:pStyle w:val="af"/>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D252AC">
        <w:rPr>
          <w:rFonts w:ascii="Times New Roman" w:eastAsia="Times New Roman" w:hAnsi="Times New Roman" w:cs="Times New Roman"/>
          <w:b/>
          <w:sz w:val="24"/>
          <w:szCs w:val="24"/>
          <w:lang w:eastAsia="ru-RU"/>
        </w:rPr>
        <w:t xml:space="preserve">. </w:t>
      </w:r>
      <w:r w:rsidR="00D252AC" w:rsidRPr="00BC7936">
        <w:rPr>
          <w:rFonts w:ascii="Times New Roman" w:eastAsia="Times New Roman" w:hAnsi="Times New Roman" w:cs="Times New Roman"/>
          <w:b/>
          <w:sz w:val="24"/>
          <w:szCs w:val="24"/>
          <w:lang w:eastAsia="ru-RU"/>
        </w:rPr>
        <w:t>Цели</w:t>
      </w:r>
      <w:r w:rsidR="00D252AC">
        <w:rPr>
          <w:rFonts w:ascii="Times New Roman" w:eastAsia="Times New Roman" w:hAnsi="Times New Roman" w:cs="Times New Roman"/>
          <w:b/>
          <w:sz w:val="24"/>
          <w:szCs w:val="24"/>
          <w:lang w:eastAsia="ru-RU"/>
        </w:rPr>
        <w:t>,</w:t>
      </w:r>
      <w:r w:rsidR="00D252AC" w:rsidRPr="00BC7936">
        <w:rPr>
          <w:rFonts w:ascii="Times New Roman" w:eastAsia="Times New Roman" w:hAnsi="Times New Roman" w:cs="Times New Roman"/>
          <w:b/>
          <w:sz w:val="24"/>
          <w:szCs w:val="24"/>
          <w:lang w:eastAsia="ru-RU"/>
        </w:rPr>
        <w:t xml:space="preserve"> задачи</w:t>
      </w:r>
      <w:r w:rsidR="00D252AC">
        <w:rPr>
          <w:rFonts w:ascii="Times New Roman" w:eastAsia="Times New Roman" w:hAnsi="Times New Roman" w:cs="Times New Roman"/>
          <w:b/>
          <w:sz w:val="24"/>
          <w:szCs w:val="24"/>
          <w:lang w:eastAsia="ru-RU"/>
        </w:rPr>
        <w:t xml:space="preserve">, сроки реализации </w:t>
      </w:r>
      <w:r w:rsidR="00D252AC" w:rsidRPr="00BC7936">
        <w:rPr>
          <w:rFonts w:ascii="Times New Roman" w:eastAsia="Times New Roman" w:hAnsi="Times New Roman" w:cs="Times New Roman"/>
          <w:b/>
          <w:sz w:val="24"/>
          <w:szCs w:val="24"/>
          <w:lang w:eastAsia="ru-RU"/>
        </w:rPr>
        <w:t>муниципальной программы</w:t>
      </w:r>
    </w:p>
    <w:p w:rsidR="00D252AC" w:rsidRDefault="00D252AC" w:rsidP="00D252A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Целью муниципальной программы является с</w:t>
      </w:r>
      <w:r w:rsidRPr="00142419">
        <w:rPr>
          <w:rFonts w:ascii="Times New Roman" w:eastAsia="Times New Roman" w:hAnsi="Times New Roman" w:cs="Times New Roman"/>
          <w:sz w:val="24"/>
          <w:szCs w:val="24"/>
          <w:lang w:eastAsia="ru-RU"/>
        </w:rPr>
        <w:t>оздание у</w:t>
      </w:r>
      <w:r>
        <w:rPr>
          <w:rFonts w:ascii="Times New Roman" w:eastAsia="Times New Roman" w:hAnsi="Times New Roman" w:cs="Times New Roman"/>
          <w:sz w:val="24"/>
          <w:szCs w:val="24"/>
          <w:lang w:eastAsia="ru-RU"/>
        </w:rPr>
        <w:t xml:space="preserve">словий для развития социальной, </w:t>
      </w:r>
      <w:r w:rsidRPr="00142419">
        <w:rPr>
          <w:rFonts w:ascii="Times New Roman" w:eastAsia="Times New Roman" w:hAnsi="Times New Roman" w:cs="Times New Roman"/>
          <w:sz w:val="24"/>
          <w:szCs w:val="24"/>
          <w:lang w:eastAsia="ru-RU"/>
        </w:rPr>
        <w:t>транспортно</w:t>
      </w:r>
      <w:r>
        <w:rPr>
          <w:rFonts w:ascii="Times New Roman" w:eastAsia="Times New Roman" w:hAnsi="Times New Roman" w:cs="Times New Roman"/>
          <w:sz w:val="24"/>
          <w:szCs w:val="24"/>
          <w:lang w:eastAsia="ru-RU"/>
        </w:rPr>
        <w:t xml:space="preserve">й, коммунальной инфраструктуры, </w:t>
      </w:r>
      <w:proofErr w:type="spellStart"/>
      <w:r w:rsidRPr="00142419">
        <w:rPr>
          <w:rFonts w:ascii="Times New Roman" w:eastAsia="Times New Roman" w:hAnsi="Times New Roman" w:cs="Times New Roman"/>
          <w:sz w:val="24"/>
          <w:szCs w:val="24"/>
          <w:lang w:eastAsia="ru-RU"/>
        </w:rPr>
        <w:t>энергоэффективности</w:t>
      </w:r>
      <w:proofErr w:type="spellEnd"/>
      <w:r w:rsidRPr="00142419">
        <w:rPr>
          <w:rFonts w:ascii="Times New Roman" w:eastAsia="Times New Roman" w:hAnsi="Times New Roman" w:cs="Times New Roman"/>
          <w:sz w:val="24"/>
          <w:szCs w:val="24"/>
          <w:lang w:eastAsia="ru-RU"/>
        </w:rPr>
        <w:t xml:space="preserve"> и муниципальной службы</w:t>
      </w:r>
      <w:r>
        <w:rPr>
          <w:rFonts w:ascii="Times New Roman" w:eastAsia="Times New Roman" w:hAnsi="Times New Roman" w:cs="Times New Roman"/>
          <w:sz w:val="24"/>
          <w:szCs w:val="24"/>
          <w:lang w:eastAsia="ru-RU"/>
        </w:rPr>
        <w:t xml:space="preserve">. </w:t>
      </w:r>
    </w:p>
    <w:p w:rsidR="00D252AC" w:rsidRDefault="00D252AC" w:rsidP="00D252A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Показателями достижения целей являются:</w:t>
      </w:r>
    </w:p>
    <w:p w:rsidR="00D252AC" w:rsidRPr="00ED405F" w:rsidRDefault="00D252AC" w:rsidP="00D252AC">
      <w:pPr>
        <w:pStyle w:val="af"/>
        <w:numPr>
          <w:ilvl w:val="0"/>
          <w:numId w:val="37"/>
        </w:numPr>
        <w:spacing w:after="0" w:line="240" w:lineRule="auto"/>
        <w:jc w:val="both"/>
        <w:rPr>
          <w:rFonts w:ascii="Times New Roman" w:eastAsia="Times New Roman" w:hAnsi="Times New Roman" w:cs="Times New Roman"/>
          <w:sz w:val="24"/>
          <w:szCs w:val="24"/>
          <w:lang w:eastAsia="ru-RU"/>
        </w:rPr>
      </w:pPr>
      <w:r w:rsidRPr="00D666DC">
        <w:rPr>
          <w:rFonts w:ascii="Times New Roman" w:eastAsia="Times New Roman" w:hAnsi="Times New Roman" w:cs="Times New Roman"/>
          <w:sz w:val="24"/>
          <w:szCs w:val="24"/>
          <w:lang w:eastAsia="ru-RU"/>
        </w:rPr>
        <w:t xml:space="preserve">Доля населения, принявшего участие в культурно - досуговых мероприятиях </w:t>
      </w:r>
      <w:r>
        <w:rPr>
          <w:rFonts w:ascii="Times New Roman" w:eastAsia="Times New Roman" w:hAnsi="Times New Roman" w:cs="Times New Roman"/>
          <w:sz w:val="24"/>
          <w:szCs w:val="24"/>
          <w:lang w:eastAsia="ru-RU"/>
        </w:rPr>
        <w:t>–тыс</w:t>
      </w:r>
      <w:r w:rsidRPr="00280D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чел</w:t>
      </w:r>
      <w:r w:rsidRPr="00280D6F">
        <w:rPr>
          <w:rFonts w:ascii="Times New Roman" w:eastAsia="Times New Roman" w:hAnsi="Times New Roman" w:cs="Times New Roman"/>
          <w:sz w:val="24"/>
          <w:szCs w:val="24"/>
          <w:lang w:eastAsia="ru-RU"/>
        </w:rPr>
        <w:t>.</w:t>
      </w:r>
      <w:r w:rsidRPr="00ED405F">
        <w:rPr>
          <w:rFonts w:ascii="Times New Roman" w:eastAsia="Times New Roman" w:hAnsi="Times New Roman" w:cs="Times New Roman"/>
          <w:sz w:val="24"/>
          <w:szCs w:val="24"/>
          <w:lang w:eastAsia="ru-RU"/>
        </w:rPr>
        <w:t>;</w:t>
      </w:r>
    </w:p>
    <w:p w:rsidR="00D252AC" w:rsidRDefault="00D252AC" w:rsidP="00D252A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3514F">
        <w:rPr>
          <w:rFonts w:ascii="Times New Roman" w:eastAsia="Times New Roman" w:hAnsi="Times New Roman" w:cs="Times New Roman"/>
          <w:sz w:val="24"/>
          <w:szCs w:val="24"/>
          <w:lang w:eastAsia="ru-RU"/>
        </w:rPr>
        <w:t xml:space="preserve"> Количество аварийных ситуаций на системах </w:t>
      </w:r>
      <w:r>
        <w:rPr>
          <w:rFonts w:ascii="Times New Roman" w:eastAsia="Times New Roman" w:hAnsi="Times New Roman" w:cs="Times New Roman"/>
          <w:sz w:val="24"/>
          <w:szCs w:val="24"/>
          <w:lang w:eastAsia="ru-RU"/>
        </w:rPr>
        <w:t xml:space="preserve"> </w:t>
      </w:r>
      <w:r w:rsidRPr="0003514F">
        <w:rPr>
          <w:rFonts w:ascii="Times New Roman" w:eastAsia="Times New Roman" w:hAnsi="Times New Roman" w:cs="Times New Roman"/>
          <w:sz w:val="24"/>
          <w:szCs w:val="24"/>
          <w:lang w:eastAsia="ru-RU"/>
        </w:rPr>
        <w:t xml:space="preserve"> водоснабжения, не более (ед.)</w:t>
      </w:r>
      <w:r>
        <w:rPr>
          <w:rFonts w:ascii="Times New Roman" w:eastAsia="Times New Roman" w:hAnsi="Times New Roman" w:cs="Times New Roman"/>
          <w:sz w:val="24"/>
          <w:szCs w:val="24"/>
          <w:lang w:eastAsia="ru-RU"/>
        </w:rPr>
        <w:t>;</w:t>
      </w:r>
    </w:p>
    <w:p w:rsidR="00D252AC" w:rsidRDefault="00D252AC" w:rsidP="00D252A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03514F">
        <w:rPr>
          <w:rFonts w:ascii="Times New Roman" w:eastAsia="Times New Roman" w:hAnsi="Times New Roman" w:cs="Times New Roman"/>
          <w:sz w:val="24"/>
          <w:szCs w:val="24"/>
          <w:lang w:eastAsia="ru-RU"/>
        </w:rPr>
        <w:t>Количество деструктивных событий (ЧС, пожаров) не более (ед.)</w:t>
      </w:r>
      <w:r>
        <w:rPr>
          <w:rFonts w:ascii="Times New Roman" w:eastAsia="Times New Roman" w:hAnsi="Times New Roman" w:cs="Times New Roman"/>
          <w:sz w:val="24"/>
          <w:szCs w:val="24"/>
          <w:lang w:eastAsia="ru-RU"/>
        </w:rPr>
        <w:t>;</w:t>
      </w:r>
    </w:p>
    <w:p w:rsidR="00D252AC" w:rsidRDefault="00D252AC" w:rsidP="00D252A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03514F">
        <w:rPr>
          <w:rFonts w:ascii="Times New Roman" w:eastAsia="Times New Roman" w:hAnsi="Times New Roman" w:cs="Times New Roman"/>
          <w:sz w:val="24"/>
          <w:szCs w:val="24"/>
          <w:lang w:eastAsia="ru-RU"/>
        </w:rPr>
        <w:t xml:space="preserve">Протяженность </w:t>
      </w:r>
      <w:r>
        <w:rPr>
          <w:rFonts w:ascii="Times New Roman" w:eastAsia="Times New Roman" w:hAnsi="Times New Roman" w:cs="Times New Roman"/>
          <w:sz w:val="24"/>
          <w:szCs w:val="24"/>
          <w:lang w:eastAsia="ru-RU"/>
        </w:rPr>
        <w:t>отремонтирован</w:t>
      </w:r>
      <w:r w:rsidRPr="0003514F">
        <w:rPr>
          <w:rFonts w:ascii="Times New Roman" w:eastAsia="Times New Roman" w:hAnsi="Times New Roman" w:cs="Times New Roman"/>
          <w:sz w:val="24"/>
          <w:szCs w:val="24"/>
          <w:lang w:eastAsia="ru-RU"/>
        </w:rPr>
        <w:t xml:space="preserve">ных автомобильных дорог общего пользования с </w:t>
      </w:r>
      <w:r>
        <w:rPr>
          <w:rFonts w:ascii="Times New Roman" w:eastAsia="Times New Roman" w:hAnsi="Times New Roman" w:cs="Times New Roman"/>
          <w:sz w:val="24"/>
          <w:szCs w:val="24"/>
          <w:lang w:eastAsia="ru-RU"/>
        </w:rPr>
        <w:t>асфальтобетон</w:t>
      </w:r>
      <w:r w:rsidR="00F43B92">
        <w:rPr>
          <w:rFonts w:ascii="Times New Roman" w:eastAsia="Times New Roman" w:hAnsi="Times New Roman" w:cs="Times New Roman"/>
          <w:sz w:val="24"/>
          <w:szCs w:val="24"/>
          <w:lang w:eastAsia="ru-RU"/>
        </w:rPr>
        <w:t>ным и гравийным покрытием,</w:t>
      </w:r>
      <w:r>
        <w:rPr>
          <w:rFonts w:ascii="Times New Roman" w:eastAsia="Times New Roman" w:hAnsi="Times New Roman" w:cs="Times New Roman"/>
          <w:sz w:val="24"/>
          <w:szCs w:val="24"/>
          <w:lang w:eastAsia="ru-RU"/>
        </w:rPr>
        <w:t xml:space="preserve"> </w:t>
      </w:r>
      <w:r w:rsidRPr="0003514F">
        <w:rPr>
          <w:rFonts w:ascii="Times New Roman" w:eastAsia="Times New Roman" w:hAnsi="Times New Roman" w:cs="Times New Roman"/>
          <w:sz w:val="24"/>
          <w:szCs w:val="24"/>
          <w:lang w:eastAsia="ru-RU"/>
        </w:rPr>
        <w:t>км.</w:t>
      </w:r>
    </w:p>
    <w:p w:rsidR="00D252AC" w:rsidRDefault="00D252AC" w:rsidP="00D25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Задачи муниципальной программы и показатели решения задач:</w:t>
      </w:r>
    </w:p>
    <w:p w:rsidR="00D252AC" w:rsidRPr="0003514F" w:rsidRDefault="00D252AC" w:rsidP="00D252A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1. </w:t>
      </w:r>
      <w:r w:rsidRPr="0003514F">
        <w:rPr>
          <w:rFonts w:ascii="Times New Roman" w:eastAsia="Times New Roman" w:hAnsi="Times New Roman" w:cs="Times New Roman"/>
          <w:sz w:val="24"/>
          <w:szCs w:val="24"/>
          <w:lang w:eastAsia="ru-RU"/>
        </w:rPr>
        <w:t>Развитие социальной инфраструктуры:</w:t>
      </w:r>
    </w:p>
    <w:p w:rsidR="00D252AC" w:rsidRPr="0003514F" w:rsidRDefault="00D252AC" w:rsidP="00D252AC">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03514F">
        <w:rPr>
          <w:rFonts w:ascii="Times New Roman" w:eastAsia="Times New Roman" w:hAnsi="Times New Roman" w:cs="Times New Roman"/>
          <w:sz w:val="24"/>
          <w:szCs w:val="24"/>
          <w:lang w:eastAsia="ru-RU"/>
        </w:rPr>
        <w:t xml:space="preserve">а) количество проведенных мероприятий, </w:t>
      </w:r>
      <w:r>
        <w:rPr>
          <w:rFonts w:ascii="Times New Roman" w:eastAsia="Times New Roman" w:hAnsi="Times New Roman" w:cs="Times New Roman"/>
          <w:sz w:val="24"/>
          <w:szCs w:val="24"/>
          <w:lang w:eastAsia="ru-RU"/>
        </w:rPr>
        <w:t xml:space="preserve">-   </w:t>
      </w:r>
      <w:r w:rsidRPr="0003514F">
        <w:rPr>
          <w:rFonts w:ascii="Times New Roman" w:eastAsia="Times New Roman" w:hAnsi="Times New Roman" w:cs="Times New Roman"/>
          <w:sz w:val="24"/>
          <w:szCs w:val="24"/>
          <w:lang w:eastAsia="ru-RU"/>
        </w:rPr>
        <w:t>ед.;</w:t>
      </w:r>
    </w:p>
    <w:p w:rsidR="00D252AC" w:rsidRPr="0003514F" w:rsidRDefault="00D252AC" w:rsidP="00D252AC">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03514F">
        <w:rPr>
          <w:rFonts w:ascii="Times New Roman" w:eastAsia="Times New Roman" w:hAnsi="Times New Roman" w:cs="Times New Roman"/>
          <w:sz w:val="24"/>
          <w:szCs w:val="24"/>
          <w:lang w:eastAsia="ru-RU"/>
        </w:rPr>
        <w:t>б) доля граждан, систематически, занимающихся физической культурой и спортом, % от числа всего населения;</w:t>
      </w:r>
    </w:p>
    <w:p w:rsidR="00D252AC" w:rsidRDefault="00D252AC" w:rsidP="00D252AC">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2. </w:t>
      </w:r>
      <w:r w:rsidRPr="0003514F">
        <w:rPr>
          <w:rFonts w:ascii="Times New Roman" w:eastAsia="Times New Roman" w:hAnsi="Times New Roman" w:cs="Times New Roman"/>
          <w:sz w:val="24"/>
          <w:szCs w:val="24"/>
          <w:lang w:eastAsia="ru-RU"/>
        </w:rPr>
        <w:t>Развитие жилищно-коммунальной инфраструктуры:</w:t>
      </w:r>
    </w:p>
    <w:p w:rsidR="00D252AC" w:rsidRPr="0003514F" w:rsidRDefault="00D252AC" w:rsidP="00D252AC">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03514F">
        <w:rPr>
          <w:rFonts w:ascii="Times New Roman" w:eastAsia="Times New Roman" w:hAnsi="Times New Roman" w:cs="Times New Roman"/>
          <w:sz w:val="24"/>
          <w:szCs w:val="24"/>
          <w:lang w:eastAsia="ru-RU"/>
        </w:rPr>
        <w:t>оборудование всего жилищного фонда централизованным водоснабжением, %;</w:t>
      </w:r>
    </w:p>
    <w:p w:rsidR="00D252AC" w:rsidRDefault="00D252AC" w:rsidP="00D252AC">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03514F">
        <w:rPr>
          <w:rFonts w:ascii="Times New Roman" w:eastAsia="Times New Roman" w:hAnsi="Times New Roman" w:cs="Times New Roman"/>
          <w:sz w:val="24"/>
          <w:szCs w:val="24"/>
          <w:lang w:eastAsia="ru-RU"/>
        </w:rPr>
        <w:t xml:space="preserve">снижение аварий в системах </w:t>
      </w:r>
      <w:r>
        <w:rPr>
          <w:rFonts w:ascii="Times New Roman" w:eastAsia="Times New Roman" w:hAnsi="Times New Roman" w:cs="Times New Roman"/>
          <w:sz w:val="24"/>
          <w:szCs w:val="24"/>
          <w:lang w:eastAsia="ru-RU"/>
        </w:rPr>
        <w:t xml:space="preserve"> </w:t>
      </w:r>
      <w:r w:rsidRPr="0003514F">
        <w:rPr>
          <w:rFonts w:ascii="Times New Roman" w:eastAsia="Times New Roman" w:hAnsi="Times New Roman" w:cs="Times New Roman"/>
          <w:sz w:val="24"/>
          <w:szCs w:val="24"/>
          <w:lang w:eastAsia="ru-RU"/>
        </w:rPr>
        <w:t xml:space="preserve"> водоснабжения, </w:t>
      </w:r>
      <w:r>
        <w:rPr>
          <w:rFonts w:ascii="Times New Roman" w:eastAsia="Times New Roman" w:hAnsi="Times New Roman" w:cs="Times New Roman"/>
          <w:sz w:val="24"/>
          <w:szCs w:val="24"/>
          <w:lang w:eastAsia="ru-RU"/>
        </w:rPr>
        <w:t>%</w:t>
      </w:r>
    </w:p>
    <w:p w:rsidR="00D252AC" w:rsidRDefault="00D252AC" w:rsidP="00D252AC">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w:t>
      </w:r>
      <w:r w:rsidRPr="0003514F">
        <w:rPr>
          <w:rFonts w:ascii="Times New Roman" w:eastAsia="Times New Roman" w:hAnsi="Times New Roman" w:cs="Times New Roman"/>
          <w:sz w:val="24"/>
          <w:szCs w:val="24"/>
          <w:lang w:eastAsia="ru-RU"/>
        </w:rPr>
        <w:t>бус</w:t>
      </w:r>
      <w:r w:rsidR="00CF02C2">
        <w:rPr>
          <w:rFonts w:ascii="Times New Roman" w:eastAsia="Times New Roman" w:hAnsi="Times New Roman" w:cs="Times New Roman"/>
          <w:sz w:val="24"/>
          <w:szCs w:val="24"/>
          <w:lang w:eastAsia="ru-RU"/>
        </w:rPr>
        <w:t>тройство мест массового отдыха,</w:t>
      </w:r>
      <w:r>
        <w:rPr>
          <w:rFonts w:ascii="Times New Roman" w:eastAsia="Times New Roman" w:hAnsi="Times New Roman" w:cs="Times New Roman"/>
          <w:sz w:val="24"/>
          <w:szCs w:val="24"/>
          <w:lang w:eastAsia="ru-RU"/>
        </w:rPr>
        <w:t xml:space="preserve"> -  </w:t>
      </w:r>
      <w:r w:rsidRPr="0003514F">
        <w:rPr>
          <w:rFonts w:ascii="Times New Roman" w:eastAsia="Times New Roman" w:hAnsi="Times New Roman" w:cs="Times New Roman"/>
          <w:sz w:val="24"/>
          <w:szCs w:val="24"/>
          <w:lang w:eastAsia="ru-RU"/>
        </w:rPr>
        <w:t>ед.</w:t>
      </w:r>
      <w:r>
        <w:rPr>
          <w:rFonts w:ascii="Times New Roman" w:eastAsia="Times New Roman" w:hAnsi="Times New Roman" w:cs="Times New Roman"/>
          <w:sz w:val="24"/>
          <w:szCs w:val="24"/>
          <w:lang w:eastAsia="ru-RU"/>
        </w:rPr>
        <w:t>;</w:t>
      </w:r>
    </w:p>
    <w:p w:rsidR="00D252AC" w:rsidRDefault="00D252AC" w:rsidP="00D252AC">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3. Повышение безопасности населения:</w:t>
      </w:r>
    </w:p>
    <w:p w:rsidR="00D252AC" w:rsidRDefault="00D252AC" w:rsidP="00D252AC">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к</w:t>
      </w:r>
      <w:r w:rsidRPr="00BC7936">
        <w:rPr>
          <w:rFonts w:ascii="Times New Roman" w:eastAsia="Times New Roman" w:hAnsi="Times New Roman" w:cs="Times New Roman"/>
          <w:sz w:val="24"/>
          <w:szCs w:val="24"/>
          <w:lang w:eastAsia="ru-RU"/>
        </w:rPr>
        <w:t>оличество населения, погибшего, травмированного при ЧС, пожарах,</w:t>
      </w:r>
      <w:r>
        <w:rPr>
          <w:rFonts w:ascii="Times New Roman" w:eastAsia="Times New Roman" w:hAnsi="Times New Roman" w:cs="Times New Roman"/>
          <w:sz w:val="24"/>
          <w:szCs w:val="24"/>
          <w:lang w:eastAsia="ru-RU"/>
        </w:rPr>
        <w:t>- 0</w:t>
      </w:r>
      <w:r w:rsidRPr="00BC7936">
        <w:rPr>
          <w:rFonts w:ascii="Times New Roman" w:eastAsia="Times New Roman" w:hAnsi="Times New Roman" w:cs="Times New Roman"/>
          <w:sz w:val="24"/>
          <w:szCs w:val="24"/>
          <w:lang w:eastAsia="ru-RU"/>
        </w:rPr>
        <w:t xml:space="preserve"> чел.</w:t>
      </w:r>
      <w:r>
        <w:rPr>
          <w:rFonts w:ascii="Times New Roman" w:eastAsia="Times New Roman" w:hAnsi="Times New Roman" w:cs="Times New Roman"/>
          <w:sz w:val="24"/>
          <w:szCs w:val="24"/>
          <w:lang w:eastAsia="ru-RU"/>
        </w:rPr>
        <w:t>;</w:t>
      </w:r>
    </w:p>
    <w:p w:rsidR="00D252AC" w:rsidRPr="0003514F" w:rsidRDefault="00D252AC" w:rsidP="00D252AC">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w:t>
      </w:r>
      <w:r w:rsidRPr="00BC7936">
        <w:rPr>
          <w:rFonts w:ascii="Times New Roman" w:eastAsia="Times New Roman" w:hAnsi="Times New Roman" w:cs="Times New Roman"/>
          <w:sz w:val="24"/>
          <w:szCs w:val="24"/>
          <w:lang w:eastAsia="ru-RU"/>
        </w:rPr>
        <w:t>нижение количества пожаров, %</w:t>
      </w:r>
      <w:r>
        <w:rPr>
          <w:rFonts w:ascii="Times New Roman" w:eastAsia="Times New Roman" w:hAnsi="Times New Roman" w:cs="Times New Roman"/>
          <w:sz w:val="24"/>
          <w:szCs w:val="24"/>
          <w:lang w:eastAsia="ru-RU"/>
        </w:rPr>
        <w:t>;</w:t>
      </w:r>
    </w:p>
    <w:p w:rsidR="00D252AC" w:rsidRDefault="00D252AC" w:rsidP="00D252AC">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4. Р</w:t>
      </w:r>
      <w:r w:rsidRPr="00BC7936">
        <w:rPr>
          <w:rFonts w:ascii="Times New Roman" w:eastAsia="Times New Roman" w:hAnsi="Times New Roman" w:cs="Times New Roman"/>
          <w:sz w:val="24"/>
          <w:szCs w:val="24"/>
          <w:lang w:eastAsia="ru-RU"/>
        </w:rPr>
        <w:t>азви</w:t>
      </w:r>
      <w:r>
        <w:rPr>
          <w:rFonts w:ascii="Times New Roman" w:eastAsia="Times New Roman" w:hAnsi="Times New Roman" w:cs="Times New Roman"/>
          <w:sz w:val="24"/>
          <w:szCs w:val="24"/>
          <w:lang w:eastAsia="ru-RU"/>
        </w:rPr>
        <w:t>тие транспортной инфраструктуры:</w:t>
      </w:r>
    </w:p>
    <w:p w:rsidR="00D252AC" w:rsidRDefault="00D252AC" w:rsidP="00D252AC">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w:t>
      </w:r>
      <w:r w:rsidRPr="00BC7936">
        <w:rPr>
          <w:rFonts w:ascii="Times New Roman" w:eastAsia="Times New Roman" w:hAnsi="Times New Roman" w:cs="Times New Roman"/>
          <w:sz w:val="24"/>
          <w:szCs w:val="24"/>
          <w:lang w:eastAsia="ru-RU"/>
        </w:rPr>
        <w:t>рирост протяженности автомобильных дорог общего пользования муниципального значения, соответствующих нормативным требованиям к транспортн</w:t>
      </w:r>
      <w:r>
        <w:rPr>
          <w:rFonts w:ascii="Times New Roman" w:eastAsia="Times New Roman" w:hAnsi="Times New Roman" w:cs="Times New Roman"/>
          <w:sz w:val="24"/>
          <w:szCs w:val="24"/>
          <w:lang w:eastAsia="ru-RU"/>
        </w:rPr>
        <w:t xml:space="preserve">о-эксплуатационным показателям –   </w:t>
      </w:r>
      <w:r w:rsidRPr="00BC793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7274D2" w:rsidRPr="007274D2" w:rsidRDefault="007274D2" w:rsidP="00D252AC">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обеспечивающей подпрограммы</w:t>
      </w:r>
      <w:r w:rsidRPr="007274D2">
        <w:rPr>
          <w:rFonts w:ascii="Times New Roman" w:eastAsia="Times New Roman" w:hAnsi="Times New Roman" w:cs="Times New Roman"/>
          <w:sz w:val="24"/>
          <w:szCs w:val="24"/>
          <w:lang w:eastAsia="ru-RU"/>
        </w:rPr>
        <w:t>:</w:t>
      </w:r>
    </w:p>
    <w:p w:rsidR="007274D2" w:rsidRDefault="007274D2" w:rsidP="00D252AC">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1</w:t>
      </w:r>
      <w:r w:rsidRPr="007274D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Обеспечение и содержание органов местного самоуправления</w:t>
      </w:r>
      <w:proofErr w:type="gramStart"/>
      <w:r w:rsidRPr="007274D2">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и совершенствование межбюджетных отношений:</w:t>
      </w:r>
    </w:p>
    <w:p w:rsidR="007274D2" w:rsidRDefault="005A4313" w:rsidP="00D252AC">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 задач</w:t>
      </w:r>
      <w:r w:rsidR="007274D2" w:rsidRPr="005A4313">
        <w:rPr>
          <w:rFonts w:ascii="Times New Roman" w:eastAsia="Times New Roman" w:hAnsi="Times New Roman" w:cs="Times New Roman"/>
          <w:sz w:val="24"/>
          <w:szCs w:val="24"/>
          <w:lang w:eastAsia="ru-RU"/>
        </w:rPr>
        <w:t>:</w:t>
      </w:r>
      <w:r w:rsidR="007274D2">
        <w:rPr>
          <w:rFonts w:ascii="Times New Roman" w:eastAsia="Times New Roman" w:hAnsi="Times New Roman" w:cs="Times New Roman"/>
          <w:sz w:val="24"/>
          <w:szCs w:val="24"/>
          <w:lang w:eastAsia="ru-RU"/>
        </w:rPr>
        <w:t xml:space="preserve"> Доля расходов бюджета </w:t>
      </w:r>
      <w:r>
        <w:rPr>
          <w:rFonts w:ascii="Times New Roman" w:eastAsia="Times New Roman" w:hAnsi="Times New Roman" w:cs="Times New Roman"/>
          <w:sz w:val="24"/>
          <w:szCs w:val="24"/>
          <w:lang w:eastAsia="ru-RU"/>
        </w:rPr>
        <w:t>на обеспечение и содержание органов местного самоуправления Новиковского сельского поселения формируемых в рамках подпрограммы</w:t>
      </w:r>
      <w:r w:rsidRPr="005A431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общем объеме расходов бюджета Новиковского сельского поселения</w:t>
      </w:r>
      <w:r w:rsidRPr="005A431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A4313">
        <w:rPr>
          <w:rFonts w:ascii="Times New Roman" w:eastAsia="Times New Roman" w:hAnsi="Times New Roman" w:cs="Times New Roman"/>
          <w:sz w:val="24"/>
          <w:szCs w:val="24"/>
          <w:lang w:eastAsia="ru-RU"/>
        </w:rPr>
        <w:t>;</w:t>
      </w:r>
    </w:p>
    <w:p w:rsidR="005A4313" w:rsidRDefault="005A4313" w:rsidP="00D252AC">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2</w:t>
      </w:r>
      <w:r w:rsidRPr="005A431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w:t>
      </w:r>
      <w:r w:rsidRPr="005A4313">
        <w:rPr>
          <w:rFonts w:ascii="Times New Roman" w:eastAsia="Times New Roman" w:hAnsi="Times New Roman" w:cs="Times New Roman"/>
          <w:sz w:val="24"/>
          <w:szCs w:val="24"/>
          <w:lang w:eastAsia="ru-RU"/>
        </w:rPr>
        <w:t>овершенствование межбюджетных отношений:</w:t>
      </w:r>
    </w:p>
    <w:p w:rsidR="005A4313" w:rsidRDefault="005A4313" w:rsidP="00901F7F">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5A4313">
        <w:rPr>
          <w:rFonts w:ascii="Times New Roman" w:eastAsia="Times New Roman" w:hAnsi="Times New Roman" w:cs="Times New Roman"/>
          <w:sz w:val="24"/>
          <w:szCs w:val="24"/>
          <w:lang w:eastAsia="ru-RU"/>
        </w:rPr>
        <w:t xml:space="preserve">Показатели задач: </w:t>
      </w:r>
      <w:r w:rsidRPr="00290578">
        <w:rPr>
          <w:rFonts w:ascii="Times New Roman" w:eastAsia="Times New Roman" w:hAnsi="Times New Roman" w:cs="Times New Roman"/>
          <w:sz w:val="24"/>
          <w:szCs w:val="24"/>
          <w:lang w:eastAsia="ru-RU"/>
        </w:rPr>
        <w:t>Доля ассигнований, выделяемых в виде межбюджетных трансфертов бюджету Асиновского района формируемых в рамках подпрограммы, в общ</w:t>
      </w:r>
      <w:r>
        <w:rPr>
          <w:rFonts w:ascii="Times New Roman" w:eastAsia="Times New Roman" w:hAnsi="Times New Roman" w:cs="Times New Roman"/>
          <w:sz w:val="24"/>
          <w:szCs w:val="24"/>
          <w:lang w:eastAsia="ru-RU"/>
        </w:rPr>
        <w:t>ем объеме расходов бюджета Новико</w:t>
      </w:r>
      <w:r w:rsidRPr="00290578">
        <w:rPr>
          <w:rFonts w:ascii="Times New Roman" w:eastAsia="Times New Roman" w:hAnsi="Times New Roman" w:cs="Times New Roman"/>
          <w:sz w:val="24"/>
          <w:szCs w:val="24"/>
          <w:lang w:eastAsia="ru-RU"/>
        </w:rPr>
        <w:t>вского сельского поселения, %</w:t>
      </w:r>
      <w:r>
        <w:rPr>
          <w:rFonts w:ascii="Times New Roman" w:eastAsia="Times New Roman" w:hAnsi="Times New Roman" w:cs="Times New Roman"/>
          <w:sz w:val="24"/>
          <w:szCs w:val="24"/>
          <w:lang w:eastAsia="ru-RU"/>
        </w:rPr>
        <w:t xml:space="preserve"> </w:t>
      </w:r>
    </w:p>
    <w:p w:rsidR="00901F7F" w:rsidRDefault="00D252AC" w:rsidP="00901F7F">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 реализ</w:t>
      </w:r>
      <w:r w:rsidR="00901F7F">
        <w:rPr>
          <w:rFonts w:ascii="Times New Roman" w:eastAsia="Times New Roman" w:hAnsi="Times New Roman" w:cs="Times New Roman"/>
          <w:sz w:val="24"/>
          <w:szCs w:val="24"/>
          <w:lang w:eastAsia="ru-RU"/>
        </w:rPr>
        <w:t>ации программы – 2019–2024 годы.</w:t>
      </w:r>
    </w:p>
    <w:p w:rsidR="00901F7F" w:rsidRDefault="00901F7F" w:rsidP="00901F7F">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p>
    <w:p w:rsidR="00D252AC" w:rsidRPr="00DE18F8" w:rsidRDefault="00DE18F8" w:rsidP="00DE18F8">
      <w:pPr>
        <w:widowControl w:val="0"/>
        <w:autoSpaceDE w:val="0"/>
        <w:autoSpaceDN w:val="0"/>
        <w:adjustRightInd w:val="0"/>
        <w:spacing w:after="0" w:line="240" w:lineRule="auto"/>
        <w:ind w:left="708"/>
        <w:jc w:val="both"/>
        <w:rPr>
          <w:rFonts w:ascii="Times New Roman" w:eastAsia="Times New Roman" w:hAnsi="Times New Roman" w:cs="Times New Roman"/>
          <w:sz w:val="24"/>
          <w:szCs w:val="24"/>
          <w:lang w:eastAsia="ru-RU"/>
        </w:rPr>
      </w:pPr>
      <w:r w:rsidRPr="00DE18F8">
        <w:rPr>
          <w:rFonts w:ascii="Times New Roman" w:eastAsia="Times New Roman" w:hAnsi="Times New Roman" w:cs="Times New Roman"/>
          <w:b/>
          <w:sz w:val="24"/>
          <w:szCs w:val="24"/>
          <w:lang w:eastAsia="ru-RU"/>
        </w:rPr>
        <w:t>8.</w:t>
      </w:r>
      <w:r w:rsidR="00B76579" w:rsidRPr="00DE18F8">
        <w:rPr>
          <w:rFonts w:ascii="Times New Roman" w:eastAsia="Times New Roman" w:hAnsi="Times New Roman" w:cs="Times New Roman"/>
          <w:b/>
          <w:sz w:val="24"/>
          <w:szCs w:val="24"/>
          <w:lang w:eastAsia="ru-RU"/>
        </w:rPr>
        <w:t xml:space="preserve"> </w:t>
      </w:r>
      <w:r w:rsidR="00D252AC" w:rsidRPr="00DE18F8">
        <w:rPr>
          <w:rFonts w:ascii="Times New Roman" w:eastAsia="Times New Roman" w:hAnsi="Times New Roman" w:cs="Times New Roman"/>
          <w:b/>
          <w:sz w:val="24"/>
          <w:szCs w:val="24"/>
          <w:lang w:eastAsia="ru-RU"/>
        </w:rPr>
        <w:t>Подпрограммы муниципальной программы, ведомственные целевые программы</w:t>
      </w:r>
    </w:p>
    <w:p w:rsidR="00D252AC" w:rsidRDefault="00D252AC" w:rsidP="00D252AC">
      <w:pPr>
        <w:pStyle w:val="af"/>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включает в себя следующие подпрограммы:</w:t>
      </w:r>
    </w:p>
    <w:p w:rsidR="00D252AC" w:rsidRDefault="00D252AC" w:rsidP="00D252A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57C68">
        <w:rPr>
          <w:rFonts w:ascii="Times New Roman" w:eastAsia="Times New Roman" w:hAnsi="Times New Roman" w:cs="Times New Roman"/>
          <w:sz w:val="24"/>
          <w:szCs w:val="24"/>
          <w:lang w:eastAsia="ru-RU"/>
        </w:rPr>
        <w:t>Развитие социальной инфраструкту</w:t>
      </w:r>
      <w:r>
        <w:rPr>
          <w:rFonts w:ascii="Times New Roman" w:eastAsia="Times New Roman" w:hAnsi="Times New Roman" w:cs="Times New Roman"/>
          <w:sz w:val="24"/>
          <w:szCs w:val="24"/>
          <w:lang w:eastAsia="ru-RU"/>
        </w:rPr>
        <w:t>ры (приложение № 1 к Программе);</w:t>
      </w:r>
    </w:p>
    <w:p w:rsidR="00D252AC" w:rsidRDefault="00D252AC" w:rsidP="00D252A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57C68">
        <w:rPr>
          <w:rFonts w:ascii="Times New Roman" w:eastAsia="Times New Roman" w:hAnsi="Times New Roman" w:cs="Times New Roman"/>
          <w:sz w:val="24"/>
          <w:szCs w:val="24"/>
          <w:lang w:eastAsia="ru-RU"/>
        </w:rPr>
        <w:t>Развитие жилищно-коммунальной инфраструкту</w:t>
      </w:r>
      <w:r>
        <w:rPr>
          <w:rFonts w:ascii="Times New Roman" w:eastAsia="Times New Roman" w:hAnsi="Times New Roman" w:cs="Times New Roman"/>
          <w:sz w:val="24"/>
          <w:szCs w:val="24"/>
          <w:lang w:eastAsia="ru-RU"/>
        </w:rPr>
        <w:t>ры (приложение № 2 к Программе);</w:t>
      </w:r>
    </w:p>
    <w:p w:rsidR="00D252AC" w:rsidRDefault="00D252AC" w:rsidP="00D252A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3. Повышение безопасности населен</w:t>
      </w:r>
      <w:r>
        <w:rPr>
          <w:rFonts w:ascii="Times New Roman" w:eastAsia="Times New Roman" w:hAnsi="Times New Roman" w:cs="Times New Roman"/>
          <w:sz w:val="24"/>
          <w:szCs w:val="24"/>
          <w:lang w:eastAsia="ru-RU"/>
        </w:rPr>
        <w:t>ия (приложение № 3 к Программе);</w:t>
      </w:r>
    </w:p>
    <w:p w:rsidR="00D252AC" w:rsidRDefault="00D252AC" w:rsidP="00D252A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4. Развитие транспортной систе</w:t>
      </w:r>
      <w:r>
        <w:rPr>
          <w:rFonts w:ascii="Times New Roman" w:eastAsia="Times New Roman" w:hAnsi="Times New Roman" w:cs="Times New Roman"/>
          <w:sz w:val="24"/>
          <w:szCs w:val="24"/>
          <w:lang w:eastAsia="ru-RU"/>
        </w:rPr>
        <w:t>мы (приложение № 4 к Программе);</w:t>
      </w:r>
    </w:p>
    <w:p w:rsidR="00D252AC" w:rsidRPr="00BC7936" w:rsidRDefault="00D252AC" w:rsidP="00D252A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D57C68">
        <w:rPr>
          <w:rFonts w:ascii="Times New Roman" w:eastAsia="Times New Roman" w:hAnsi="Times New Roman" w:cs="Times New Roman"/>
          <w:sz w:val="24"/>
          <w:szCs w:val="24"/>
          <w:lang w:eastAsia="ru-RU"/>
        </w:rPr>
        <w:t>Обеспечивающая подпрограмма (приложение № 5 к Программе).</w:t>
      </w:r>
    </w:p>
    <w:p w:rsidR="00D252AC" w:rsidRPr="0005414A" w:rsidRDefault="00D252AC" w:rsidP="00D25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Ведомственные целевые программы не предусмотрены.</w:t>
      </w:r>
    </w:p>
    <w:p w:rsidR="00D252AC" w:rsidRPr="0005414A" w:rsidRDefault="00D252AC" w:rsidP="00D25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D252AC" w:rsidRPr="0005414A" w:rsidSect="00680D4A">
          <w:headerReference w:type="default" r:id="rId8"/>
          <w:pgSz w:w="11905" w:h="16838"/>
          <w:pgMar w:top="1134" w:right="850" w:bottom="1134" w:left="1701" w:header="720" w:footer="720" w:gutter="0"/>
          <w:cols w:space="720"/>
          <w:noEndnote/>
          <w:titlePg/>
          <w:docGrid w:linePitch="299"/>
        </w:sectPr>
      </w:pPr>
    </w:p>
    <w:p w:rsidR="00D252AC" w:rsidRPr="00D57C6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901F7F" w:rsidRDefault="00D252AC" w:rsidP="00901F7F">
      <w:pPr>
        <w:widowControl w:val="0"/>
        <w:autoSpaceDE w:val="0"/>
        <w:autoSpaceDN w:val="0"/>
        <w:adjustRightInd w:val="0"/>
        <w:spacing w:after="0" w:line="240" w:lineRule="auto"/>
        <w:ind w:left="708"/>
        <w:jc w:val="center"/>
        <w:rPr>
          <w:rFonts w:ascii="Times New Roman" w:eastAsia="Times New Roman" w:hAnsi="Times New Roman" w:cs="Times New Roman"/>
          <w:b/>
          <w:sz w:val="24"/>
          <w:szCs w:val="24"/>
          <w:lang w:eastAsia="ru-RU"/>
        </w:rPr>
      </w:pPr>
      <w:bookmarkStart w:id="1" w:name="Par632"/>
      <w:bookmarkEnd w:id="1"/>
      <w:r w:rsidRPr="00901F7F">
        <w:rPr>
          <w:rFonts w:ascii="Times New Roman" w:eastAsia="Times New Roman" w:hAnsi="Times New Roman" w:cs="Times New Roman"/>
          <w:b/>
          <w:sz w:val="24"/>
          <w:szCs w:val="24"/>
          <w:lang w:eastAsia="ru-RU"/>
        </w:rPr>
        <w:t>Ресурсное обеспечение муниципальной программы</w:t>
      </w:r>
    </w:p>
    <w:p w:rsidR="00D252AC" w:rsidRPr="00D57C68" w:rsidRDefault="00D252AC" w:rsidP="00D25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4706" w:type="dxa"/>
        <w:tblInd w:w="-5" w:type="dxa"/>
        <w:tblLayout w:type="fixed"/>
        <w:tblCellMar>
          <w:top w:w="75" w:type="dxa"/>
          <w:left w:w="0" w:type="dxa"/>
          <w:bottom w:w="75" w:type="dxa"/>
          <w:right w:w="0" w:type="dxa"/>
        </w:tblCellMar>
        <w:tblLook w:val="0000" w:firstRow="0" w:lastRow="0" w:firstColumn="0" w:lastColumn="0" w:noHBand="0" w:noVBand="0"/>
      </w:tblPr>
      <w:tblGrid>
        <w:gridCol w:w="567"/>
        <w:gridCol w:w="1837"/>
        <w:gridCol w:w="1277"/>
        <w:gridCol w:w="1489"/>
        <w:gridCol w:w="1560"/>
        <w:gridCol w:w="1559"/>
        <w:gridCol w:w="1701"/>
        <w:gridCol w:w="1209"/>
        <w:gridCol w:w="2409"/>
        <w:gridCol w:w="1098"/>
      </w:tblGrid>
      <w:tr w:rsidR="00D252AC" w:rsidRPr="00D57C68" w:rsidTr="00A16A3C">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 п/п</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Наименование задачи муниципальной программы, подпрограммы</w:t>
            </w:r>
          </w:p>
        </w:tc>
        <w:tc>
          <w:tcPr>
            <w:tcW w:w="127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Срок реализации</w:t>
            </w:r>
          </w:p>
        </w:tc>
        <w:tc>
          <w:tcPr>
            <w:tcW w:w="1489"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Объем финансирования (тыс. рублей)</w:t>
            </w:r>
          </w:p>
        </w:tc>
        <w:tc>
          <w:tcPr>
            <w:tcW w:w="602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 том числе за счет средств</w:t>
            </w:r>
          </w:p>
        </w:tc>
        <w:tc>
          <w:tcPr>
            <w:tcW w:w="3507" w:type="dxa"/>
            <w:gridSpan w:val="2"/>
            <w:vMerge w:val="restart"/>
            <w:tcBorders>
              <w:top w:val="single" w:sz="4" w:space="0" w:color="auto"/>
              <w:left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 xml:space="preserve">Показатели конечного результата подпрограммы (основного мероприятия), показатели непосредственного результата мероприятий, входящих в состав </w:t>
            </w:r>
          </w:p>
        </w:tc>
      </w:tr>
      <w:tr w:rsidR="00D252AC" w:rsidRPr="00D57C68" w:rsidTr="00A16A3C">
        <w:trPr>
          <w:trHeight w:val="2262"/>
        </w:trPr>
        <w:tc>
          <w:tcPr>
            <w:tcW w:w="567" w:type="dxa"/>
            <w:vMerge/>
            <w:tcBorders>
              <w:left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7" w:type="dxa"/>
            <w:vMerge/>
            <w:tcBorders>
              <w:left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89" w:type="dxa"/>
            <w:vMerge/>
            <w:tcBorders>
              <w:left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6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федерального бюджета (по согласованию)</w:t>
            </w:r>
          </w:p>
        </w:tc>
        <w:tc>
          <w:tcPr>
            <w:tcW w:w="1559"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основного мероприятия, по годам реализации областного бюджета (по согласованию)</w:t>
            </w:r>
          </w:p>
        </w:tc>
        <w:tc>
          <w:tcPr>
            <w:tcW w:w="1701"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 xml:space="preserve">местных бюджетов </w:t>
            </w:r>
          </w:p>
        </w:tc>
        <w:tc>
          <w:tcPr>
            <w:tcW w:w="1209"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внебюджетных источников (по согласованию)</w:t>
            </w:r>
          </w:p>
        </w:tc>
        <w:tc>
          <w:tcPr>
            <w:tcW w:w="3507" w:type="dxa"/>
            <w:gridSpan w:val="2"/>
            <w:vMerge/>
            <w:tcBorders>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52AC" w:rsidRPr="00D57C68" w:rsidTr="00E7601B">
        <w:trPr>
          <w:trHeight w:val="934"/>
        </w:trPr>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7"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89"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6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09"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D252AC" w:rsidRPr="00D57C68" w:rsidRDefault="00D252AC" w:rsidP="00680D4A">
            <w:pPr>
              <w:widowControl w:val="0"/>
              <w:autoSpaceDE w:val="0"/>
              <w:autoSpaceDN w:val="0"/>
              <w:adjustRightInd w:val="0"/>
              <w:jc w:val="center"/>
              <w:rPr>
                <w:rFonts w:ascii="Times New Roman" w:eastAsia="Times New Roman" w:hAnsi="Times New Roman" w:cs="Times New Roman"/>
                <w:sz w:val="24"/>
                <w:szCs w:val="24"/>
              </w:rPr>
            </w:pPr>
            <w:r w:rsidRPr="00D57C68">
              <w:rPr>
                <w:rFonts w:ascii="Times New Roman" w:hAnsi="Times New Roman" w:cs="Times New Roman"/>
                <w:sz w:val="24"/>
                <w:szCs w:val="24"/>
              </w:rPr>
              <w:t>наименование и единица измерения</w:t>
            </w:r>
          </w:p>
        </w:tc>
        <w:tc>
          <w:tcPr>
            <w:tcW w:w="1098" w:type="dxa"/>
            <w:tcBorders>
              <w:top w:val="single" w:sz="4" w:space="0" w:color="auto"/>
              <w:left w:val="single" w:sz="4" w:space="0" w:color="auto"/>
              <w:bottom w:val="single" w:sz="4" w:space="0" w:color="auto"/>
              <w:right w:val="single" w:sz="4" w:space="0" w:color="auto"/>
            </w:tcBorders>
            <w:vAlign w:val="center"/>
          </w:tcPr>
          <w:p w:rsidR="00D252AC" w:rsidRPr="00D57C68" w:rsidRDefault="00D252AC" w:rsidP="00680D4A">
            <w:pPr>
              <w:widowControl w:val="0"/>
              <w:autoSpaceDE w:val="0"/>
              <w:autoSpaceDN w:val="0"/>
              <w:adjustRightInd w:val="0"/>
              <w:jc w:val="center"/>
              <w:rPr>
                <w:rFonts w:ascii="Times New Roman" w:eastAsia="Times New Roman" w:hAnsi="Times New Roman" w:cs="Times New Roman"/>
                <w:sz w:val="24"/>
                <w:szCs w:val="24"/>
              </w:rPr>
            </w:pPr>
            <w:r w:rsidRPr="00D57C68">
              <w:rPr>
                <w:rFonts w:ascii="Times New Roman" w:hAnsi="Times New Roman" w:cs="Times New Roman"/>
                <w:sz w:val="24"/>
                <w:szCs w:val="24"/>
              </w:rPr>
              <w:t>значения по годам реализации</w:t>
            </w:r>
          </w:p>
        </w:tc>
      </w:tr>
      <w:tr w:rsidR="00D252AC" w:rsidRPr="00D57C68" w:rsidTr="00E7601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1</w:t>
            </w:r>
          </w:p>
        </w:tc>
        <w:tc>
          <w:tcPr>
            <w:tcW w:w="1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7</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8</w:t>
            </w:r>
          </w:p>
        </w:tc>
        <w:tc>
          <w:tcPr>
            <w:tcW w:w="2409"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9</w:t>
            </w:r>
          </w:p>
        </w:tc>
        <w:tc>
          <w:tcPr>
            <w:tcW w:w="1098"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10</w:t>
            </w:r>
          </w:p>
        </w:tc>
      </w:tr>
      <w:tr w:rsidR="00D252AC" w:rsidRPr="00D57C68" w:rsidTr="00A16A3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bookmarkStart w:id="2" w:name="Par653"/>
            <w:bookmarkStart w:id="3" w:name="Par691"/>
            <w:bookmarkEnd w:id="2"/>
            <w:bookmarkEnd w:id="3"/>
            <w:r w:rsidRPr="00D57C68">
              <w:rPr>
                <w:rFonts w:ascii="Times New Roman" w:eastAsia="Times New Roman" w:hAnsi="Times New Roman" w:cs="Times New Roman"/>
                <w:sz w:val="24"/>
                <w:szCs w:val="24"/>
                <w:lang w:eastAsia="ru-RU"/>
              </w:rPr>
              <w:t>1</w:t>
            </w:r>
          </w:p>
        </w:tc>
        <w:tc>
          <w:tcPr>
            <w:tcW w:w="14139"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1. Развитие социальной инфраструктуры.</w:t>
            </w:r>
          </w:p>
        </w:tc>
      </w:tr>
      <w:tr w:rsidR="007E0740"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1.1</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Подпрограмма 1. Развитие социальной инфраструктуры.</w:t>
            </w:r>
          </w:p>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838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171A74"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901F7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AF5AF1">
              <w:rPr>
                <w:rFonts w:ascii="Times New Roman" w:eastAsia="Times New Roman" w:hAnsi="Times New Roman" w:cs="Times New Roman"/>
                <w:sz w:val="24"/>
                <w:szCs w:val="24"/>
                <w:lang w:eastAsia="ru-RU"/>
              </w:rPr>
              <w:t>0</w:t>
            </w:r>
            <w:r w:rsidRPr="00AF5AF1">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838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9D16B0">
              <w:rPr>
                <w:rFonts w:ascii="Times New Roman" w:eastAsia="Times New Roman" w:hAnsi="Times New Roman" w:cs="Times New Roman"/>
                <w:sz w:val="24"/>
                <w:szCs w:val="24"/>
                <w:lang w:eastAsia="ru-RU"/>
              </w:rPr>
              <w:t>0</w:t>
            </w:r>
            <w:r w:rsidRPr="009D16B0">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106</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000C3">
              <w:rPr>
                <w:rFonts w:ascii="Times New Roman" w:eastAsia="Times New Roman" w:hAnsi="Times New Roman" w:cs="Times New Roman"/>
                <w:sz w:val="24"/>
                <w:szCs w:val="24"/>
                <w:lang w:eastAsia="ru-RU"/>
              </w:rPr>
              <w:t>0</w:t>
            </w:r>
            <w:r w:rsidRPr="004000C3">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AF5AF1">
              <w:rPr>
                <w:rFonts w:ascii="Times New Roman" w:eastAsia="Times New Roman" w:hAnsi="Times New Roman" w:cs="Times New Roman"/>
                <w:sz w:val="24"/>
                <w:szCs w:val="24"/>
                <w:lang w:eastAsia="ru-RU"/>
              </w:rPr>
              <w:t>0</w:t>
            </w:r>
            <w:r w:rsidRPr="00AF5AF1">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106</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9D16B0">
              <w:rPr>
                <w:rFonts w:ascii="Times New Roman" w:eastAsia="Times New Roman" w:hAnsi="Times New Roman" w:cs="Times New Roman"/>
                <w:sz w:val="24"/>
                <w:szCs w:val="24"/>
                <w:lang w:eastAsia="ru-RU"/>
              </w:rPr>
              <w:t>0</w:t>
            </w:r>
            <w:r w:rsidRPr="009D16B0">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901F7F">
              <w:rPr>
                <w:rFonts w:ascii="Times New Roman" w:eastAsia="Times New Roman" w:hAnsi="Times New Roman" w:cs="Times New Roman"/>
                <w:sz w:val="24"/>
                <w:szCs w:val="24"/>
                <w:lang w:val="en-US" w:eastAsia="ru-RU"/>
              </w:rPr>
              <w:t>124</w:t>
            </w:r>
            <w:r>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000C3">
              <w:rPr>
                <w:rFonts w:ascii="Times New Roman" w:eastAsia="Times New Roman" w:hAnsi="Times New Roman" w:cs="Times New Roman"/>
                <w:sz w:val="24"/>
                <w:szCs w:val="24"/>
                <w:lang w:eastAsia="ru-RU"/>
              </w:rPr>
              <w:t>0</w:t>
            </w:r>
            <w:r w:rsidRPr="004000C3">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AF5AF1">
              <w:rPr>
                <w:rFonts w:ascii="Times New Roman" w:eastAsia="Times New Roman" w:hAnsi="Times New Roman" w:cs="Times New Roman"/>
                <w:sz w:val="24"/>
                <w:szCs w:val="24"/>
                <w:lang w:eastAsia="ru-RU"/>
              </w:rPr>
              <w:t>0</w:t>
            </w:r>
            <w:r w:rsidRPr="00AF5AF1">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901F7F">
              <w:rPr>
                <w:rFonts w:ascii="Times New Roman" w:eastAsia="Times New Roman" w:hAnsi="Times New Roman" w:cs="Times New Roman"/>
                <w:sz w:val="24"/>
                <w:szCs w:val="24"/>
                <w:lang w:val="en-US" w:eastAsia="ru-RU"/>
              </w:rPr>
              <w:t>124</w:t>
            </w:r>
            <w:r>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9D16B0">
              <w:rPr>
                <w:rFonts w:ascii="Times New Roman" w:eastAsia="Times New Roman" w:hAnsi="Times New Roman" w:cs="Times New Roman"/>
                <w:sz w:val="24"/>
                <w:szCs w:val="24"/>
                <w:lang w:eastAsia="ru-RU"/>
              </w:rPr>
              <w:t>0</w:t>
            </w:r>
            <w:r w:rsidRPr="009D16B0">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901F7F">
              <w:rPr>
                <w:rFonts w:ascii="Times New Roman" w:eastAsia="Times New Roman" w:hAnsi="Times New Roman" w:cs="Times New Roman"/>
                <w:sz w:val="24"/>
                <w:szCs w:val="24"/>
                <w:lang w:val="en-US" w:eastAsia="ru-RU"/>
              </w:rPr>
              <w:t>145</w:t>
            </w:r>
            <w:r>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000C3">
              <w:rPr>
                <w:rFonts w:ascii="Times New Roman" w:eastAsia="Times New Roman" w:hAnsi="Times New Roman" w:cs="Times New Roman"/>
                <w:sz w:val="24"/>
                <w:szCs w:val="24"/>
                <w:lang w:eastAsia="ru-RU"/>
              </w:rPr>
              <w:t>0</w:t>
            </w:r>
            <w:r w:rsidRPr="004000C3">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AF5AF1">
              <w:rPr>
                <w:rFonts w:ascii="Times New Roman" w:eastAsia="Times New Roman" w:hAnsi="Times New Roman" w:cs="Times New Roman"/>
                <w:sz w:val="24"/>
                <w:szCs w:val="24"/>
                <w:lang w:eastAsia="ru-RU"/>
              </w:rPr>
              <w:t>0</w:t>
            </w:r>
            <w:r w:rsidRPr="00AF5AF1">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901F7F">
              <w:rPr>
                <w:rFonts w:ascii="Times New Roman" w:eastAsia="Times New Roman" w:hAnsi="Times New Roman" w:cs="Times New Roman"/>
                <w:sz w:val="24"/>
                <w:szCs w:val="24"/>
                <w:lang w:val="en-US" w:eastAsia="ru-RU"/>
              </w:rPr>
              <w:t>145</w:t>
            </w:r>
            <w:r>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9D16B0">
              <w:rPr>
                <w:rFonts w:ascii="Times New Roman" w:eastAsia="Times New Roman" w:hAnsi="Times New Roman" w:cs="Times New Roman"/>
                <w:sz w:val="24"/>
                <w:szCs w:val="24"/>
                <w:lang w:eastAsia="ru-RU"/>
              </w:rPr>
              <w:t>0</w:t>
            </w:r>
            <w:r w:rsidRPr="009D16B0">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148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AF5AF1">
              <w:rPr>
                <w:rFonts w:ascii="Times New Roman" w:eastAsia="Times New Roman" w:hAnsi="Times New Roman" w:cs="Times New Roman"/>
                <w:sz w:val="24"/>
                <w:szCs w:val="24"/>
                <w:lang w:eastAsia="ru-RU"/>
              </w:rPr>
              <w:t>0</w:t>
            </w:r>
            <w:r w:rsidRPr="00AF5AF1">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148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9532C">
              <w:rPr>
                <w:rFonts w:ascii="Times New Roman" w:eastAsia="Times New Roman" w:hAnsi="Times New Roman" w:cs="Times New Roman"/>
                <w:sz w:val="24"/>
                <w:szCs w:val="24"/>
                <w:lang w:eastAsia="ru-RU"/>
              </w:rPr>
              <w:t>0</w:t>
            </w:r>
            <w:r w:rsidRPr="0039532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901F7F">
              <w:rPr>
                <w:rFonts w:ascii="Times New Roman" w:eastAsia="Times New Roman" w:hAnsi="Times New Roman" w:cs="Times New Roman"/>
                <w:sz w:val="24"/>
                <w:szCs w:val="24"/>
                <w:lang w:val="en-US" w:eastAsia="ru-RU"/>
              </w:rPr>
              <w:t>150</w:t>
            </w:r>
            <w:r>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AF5AF1">
              <w:rPr>
                <w:rFonts w:ascii="Times New Roman" w:eastAsia="Times New Roman" w:hAnsi="Times New Roman" w:cs="Times New Roman"/>
                <w:sz w:val="24"/>
                <w:szCs w:val="24"/>
                <w:lang w:eastAsia="ru-RU"/>
              </w:rPr>
              <w:t>0</w:t>
            </w:r>
            <w:r w:rsidRPr="00AF5AF1">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901F7F">
              <w:rPr>
                <w:rFonts w:ascii="Times New Roman" w:eastAsia="Times New Roman" w:hAnsi="Times New Roman" w:cs="Times New Roman"/>
                <w:sz w:val="24"/>
                <w:szCs w:val="24"/>
                <w:lang w:val="en-US" w:eastAsia="ru-RU"/>
              </w:rPr>
              <w:t>150</w:t>
            </w:r>
            <w:r>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9532C">
              <w:rPr>
                <w:rFonts w:ascii="Times New Roman" w:eastAsia="Times New Roman" w:hAnsi="Times New Roman" w:cs="Times New Roman"/>
                <w:sz w:val="24"/>
                <w:szCs w:val="24"/>
                <w:lang w:eastAsia="ru-RU"/>
              </w:rPr>
              <w:t>0</w:t>
            </w:r>
            <w:r w:rsidRPr="0039532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1256A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87323">
              <w:rPr>
                <w:rFonts w:ascii="Times New Roman" w:eastAsia="Times New Roman" w:hAnsi="Times New Roman" w:cs="Times New Roman"/>
                <w:sz w:val="24"/>
                <w:szCs w:val="24"/>
                <w:lang w:eastAsia="ru-RU"/>
              </w:rPr>
              <w:t>0</w:t>
            </w:r>
            <w:r w:rsidRPr="00E87323">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1256A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9532C">
              <w:rPr>
                <w:rFonts w:ascii="Times New Roman" w:eastAsia="Times New Roman" w:hAnsi="Times New Roman" w:cs="Times New Roman"/>
                <w:sz w:val="24"/>
                <w:szCs w:val="24"/>
                <w:lang w:eastAsia="ru-RU"/>
              </w:rPr>
              <w:t>0</w:t>
            </w:r>
            <w:r w:rsidRPr="0039532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24728" w:rsidRDefault="007E074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1256A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1F5F61"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F5F61" w:rsidRPr="007871A0" w:rsidRDefault="001F5F61" w:rsidP="001F5F61">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.2</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F5F61" w:rsidRPr="001F5F61" w:rsidRDefault="001F5F61"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F5F61">
              <w:rPr>
                <w:rFonts w:ascii="Times New Roman" w:eastAsia="Times New Roman" w:hAnsi="Times New Roman" w:cs="Times New Roman"/>
                <w:sz w:val="24"/>
                <w:szCs w:val="24"/>
                <w:lang w:eastAsia="ru-RU"/>
              </w:rPr>
              <w:t>Основное мероприятие 1.</w:t>
            </w:r>
          </w:p>
          <w:p w:rsidR="001F5F61" w:rsidRPr="001F5F61" w:rsidRDefault="001F5F61"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F5F61">
              <w:rPr>
                <w:rFonts w:ascii="Times New Roman" w:eastAsia="Times New Roman" w:hAnsi="Times New Roman" w:cs="Times New Roman"/>
                <w:sz w:val="24"/>
                <w:szCs w:val="24"/>
                <w:lang w:eastAsia="ru-RU"/>
              </w:rPr>
              <w:t>Оказание содействия в части создания условий по развитию социальных отраслей.</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Pr="00D57C68" w:rsidRDefault="001F5F61"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Pr="001F5F61" w:rsidRDefault="001F5F61" w:rsidP="001F5F61">
            <w:pPr>
              <w:rPr>
                <w:lang w:val="en-US"/>
              </w:rPr>
            </w:pPr>
            <w:r>
              <w:rPr>
                <w:rFonts w:ascii="Times New Roman" w:eastAsia="Times New Roman" w:hAnsi="Times New Roman" w:cs="Times New Roman"/>
                <w:sz w:val="24"/>
                <w:szCs w:val="24"/>
                <w:lang w:eastAsia="ru-RU"/>
              </w:rPr>
              <w:t>838</w:t>
            </w:r>
            <w:r>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sidRPr="00E87323">
              <w:rPr>
                <w:rFonts w:ascii="Times New Roman" w:eastAsia="Times New Roman" w:hAnsi="Times New Roman" w:cs="Times New Roman"/>
                <w:sz w:val="24"/>
                <w:szCs w:val="24"/>
                <w:lang w:eastAsia="ru-RU"/>
              </w:rPr>
              <w:t>0</w:t>
            </w:r>
            <w:r w:rsidRPr="00E87323">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Pr="001F5F61" w:rsidRDefault="001F5F61" w:rsidP="001F5F61">
            <w:pPr>
              <w:rPr>
                <w:lang w:val="en-US"/>
              </w:rPr>
            </w:pPr>
            <w:r>
              <w:rPr>
                <w:rFonts w:ascii="Times New Roman" w:eastAsia="Times New Roman" w:hAnsi="Times New Roman" w:cs="Times New Roman"/>
                <w:sz w:val="24"/>
                <w:szCs w:val="24"/>
                <w:lang w:eastAsia="ru-RU"/>
              </w:rPr>
              <w:t>838</w:t>
            </w:r>
            <w:r>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sidRPr="0039532C">
              <w:rPr>
                <w:rFonts w:ascii="Times New Roman" w:eastAsia="Times New Roman" w:hAnsi="Times New Roman" w:cs="Times New Roman"/>
                <w:sz w:val="24"/>
                <w:szCs w:val="24"/>
                <w:lang w:eastAsia="ru-RU"/>
              </w:rPr>
              <w:t>0</w:t>
            </w:r>
            <w:r w:rsidRPr="0039532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1F5F61" w:rsidRDefault="001F5F61" w:rsidP="001F5F61"/>
        </w:tc>
        <w:tc>
          <w:tcPr>
            <w:tcW w:w="1098" w:type="dxa"/>
            <w:tcBorders>
              <w:top w:val="single" w:sz="4" w:space="0" w:color="auto"/>
              <w:left w:val="single" w:sz="4" w:space="0" w:color="auto"/>
              <w:bottom w:val="single" w:sz="4" w:space="0" w:color="auto"/>
              <w:right w:val="single" w:sz="4" w:space="0" w:color="auto"/>
            </w:tcBorders>
          </w:tcPr>
          <w:p w:rsidR="001F5F61" w:rsidRDefault="001F5F61" w:rsidP="001F5F61"/>
        </w:tc>
      </w:tr>
      <w:tr w:rsidR="001F5F61"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1F5F61" w:rsidRPr="00D57C68" w:rsidRDefault="001F5F61"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1F5F61" w:rsidRPr="00D57C68" w:rsidRDefault="001F5F61"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Pr="00D57C68" w:rsidRDefault="001F5F61"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Pr>
                <w:rFonts w:ascii="Times New Roman" w:eastAsia="Times New Roman" w:hAnsi="Times New Roman" w:cs="Times New Roman"/>
                <w:sz w:val="24"/>
                <w:szCs w:val="24"/>
                <w:lang w:eastAsia="ru-RU"/>
              </w:rPr>
              <w:t>106,0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sidRPr="00E87323">
              <w:rPr>
                <w:rFonts w:ascii="Times New Roman" w:eastAsia="Times New Roman" w:hAnsi="Times New Roman" w:cs="Times New Roman"/>
                <w:sz w:val="24"/>
                <w:szCs w:val="24"/>
                <w:lang w:eastAsia="ru-RU"/>
              </w:rPr>
              <w:t>0</w:t>
            </w:r>
            <w:r w:rsidRPr="00E87323">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Pr>
                <w:rFonts w:ascii="Times New Roman" w:eastAsia="Times New Roman" w:hAnsi="Times New Roman" w:cs="Times New Roman"/>
                <w:sz w:val="24"/>
                <w:szCs w:val="24"/>
                <w:lang w:eastAsia="ru-RU"/>
              </w:rPr>
              <w:t>106,0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sidRPr="0039532C">
              <w:rPr>
                <w:rFonts w:ascii="Times New Roman" w:eastAsia="Times New Roman" w:hAnsi="Times New Roman" w:cs="Times New Roman"/>
                <w:sz w:val="24"/>
                <w:szCs w:val="24"/>
                <w:lang w:eastAsia="ru-RU"/>
              </w:rPr>
              <w:t>0</w:t>
            </w:r>
            <w:r w:rsidRPr="0039532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1F5F61" w:rsidRDefault="001F5F61" w:rsidP="001F5F61"/>
        </w:tc>
        <w:tc>
          <w:tcPr>
            <w:tcW w:w="1098" w:type="dxa"/>
            <w:tcBorders>
              <w:top w:val="single" w:sz="4" w:space="0" w:color="auto"/>
              <w:left w:val="single" w:sz="4" w:space="0" w:color="auto"/>
              <w:bottom w:val="single" w:sz="4" w:space="0" w:color="auto"/>
              <w:right w:val="single" w:sz="4" w:space="0" w:color="auto"/>
            </w:tcBorders>
          </w:tcPr>
          <w:p w:rsidR="001F5F61" w:rsidRDefault="001F5F61" w:rsidP="001F5F61"/>
        </w:tc>
      </w:tr>
      <w:tr w:rsidR="001F5F61"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1F5F61" w:rsidRPr="00D57C68" w:rsidRDefault="001F5F61"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1F5F61" w:rsidRPr="00D57C68" w:rsidRDefault="001F5F61"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Pr="00D57C68" w:rsidRDefault="001F5F61"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Pr>
                <w:rFonts w:ascii="Times New Roman" w:eastAsia="Times New Roman" w:hAnsi="Times New Roman" w:cs="Times New Roman"/>
                <w:sz w:val="24"/>
                <w:szCs w:val="24"/>
                <w:lang w:eastAsia="ru-RU"/>
              </w:rPr>
              <w:t>124,0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sidRPr="00E87323">
              <w:rPr>
                <w:rFonts w:ascii="Times New Roman" w:eastAsia="Times New Roman" w:hAnsi="Times New Roman" w:cs="Times New Roman"/>
                <w:sz w:val="24"/>
                <w:szCs w:val="24"/>
                <w:lang w:eastAsia="ru-RU"/>
              </w:rPr>
              <w:t>0</w:t>
            </w:r>
            <w:r w:rsidRPr="00E87323">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Pr>
                <w:rFonts w:ascii="Times New Roman" w:eastAsia="Times New Roman" w:hAnsi="Times New Roman" w:cs="Times New Roman"/>
                <w:sz w:val="24"/>
                <w:szCs w:val="24"/>
                <w:lang w:eastAsia="ru-RU"/>
              </w:rPr>
              <w:t>124,0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sidRPr="0039532C">
              <w:rPr>
                <w:rFonts w:ascii="Times New Roman" w:eastAsia="Times New Roman" w:hAnsi="Times New Roman" w:cs="Times New Roman"/>
                <w:sz w:val="24"/>
                <w:szCs w:val="24"/>
                <w:lang w:eastAsia="ru-RU"/>
              </w:rPr>
              <w:t>0</w:t>
            </w:r>
            <w:r w:rsidRPr="0039532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1F5F61" w:rsidRDefault="001F5F61" w:rsidP="001F5F61"/>
        </w:tc>
        <w:tc>
          <w:tcPr>
            <w:tcW w:w="1098" w:type="dxa"/>
            <w:tcBorders>
              <w:top w:val="single" w:sz="4" w:space="0" w:color="auto"/>
              <w:left w:val="single" w:sz="4" w:space="0" w:color="auto"/>
              <w:bottom w:val="single" w:sz="4" w:space="0" w:color="auto"/>
              <w:right w:val="single" w:sz="4" w:space="0" w:color="auto"/>
            </w:tcBorders>
          </w:tcPr>
          <w:p w:rsidR="001F5F61" w:rsidRDefault="001F5F61" w:rsidP="001F5F61"/>
        </w:tc>
      </w:tr>
      <w:tr w:rsidR="001F5F61" w:rsidRPr="00D57C68" w:rsidTr="00E7601B">
        <w:trPr>
          <w:trHeight w:val="272"/>
        </w:trPr>
        <w:tc>
          <w:tcPr>
            <w:tcW w:w="567" w:type="dxa"/>
            <w:vMerge/>
            <w:tcBorders>
              <w:left w:val="single" w:sz="4" w:space="0" w:color="auto"/>
              <w:right w:val="single" w:sz="4" w:space="0" w:color="auto"/>
            </w:tcBorders>
            <w:tcMar>
              <w:top w:w="102" w:type="dxa"/>
              <w:left w:w="62" w:type="dxa"/>
              <w:bottom w:w="102" w:type="dxa"/>
              <w:right w:w="62" w:type="dxa"/>
            </w:tcMar>
          </w:tcPr>
          <w:p w:rsidR="001F5F61" w:rsidRPr="00D57C68" w:rsidRDefault="001F5F61"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1F5F61" w:rsidRPr="00D57C68" w:rsidRDefault="001F5F61"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Pr="00D57C68" w:rsidRDefault="001F5F61"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Pr>
                <w:rFonts w:ascii="Times New Roman" w:eastAsia="Times New Roman" w:hAnsi="Times New Roman" w:cs="Times New Roman"/>
                <w:sz w:val="24"/>
                <w:szCs w:val="24"/>
                <w:lang w:eastAsia="ru-RU"/>
              </w:rPr>
              <w:t>145,0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sidRPr="00E87323">
              <w:rPr>
                <w:rFonts w:ascii="Times New Roman" w:eastAsia="Times New Roman" w:hAnsi="Times New Roman" w:cs="Times New Roman"/>
                <w:sz w:val="24"/>
                <w:szCs w:val="24"/>
                <w:lang w:eastAsia="ru-RU"/>
              </w:rPr>
              <w:t>0</w:t>
            </w:r>
            <w:r w:rsidRPr="00E87323">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Pr>
                <w:rFonts w:ascii="Times New Roman" w:eastAsia="Times New Roman" w:hAnsi="Times New Roman" w:cs="Times New Roman"/>
                <w:sz w:val="24"/>
                <w:szCs w:val="24"/>
                <w:lang w:eastAsia="ru-RU"/>
              </w:rPr>
              <w:t>145,0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sidRPr="0039532C">
              <w:rPr>
                <w:rFonts w:ascii="Times New Roman" w:eastAsia="Times New Roman" w:hAnsi="Times New Roman" w:cs="Times New Roman"/>
                <w:sz w:val="24"/>
                <w:szCs w:val="24"/>
                <w:lang w:eastAsia="ru-RU"/>
              </w:rPr>
              <w:t>0</w:t>
            </w:r>
            <w:r w:rsidRPr="0039532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1F5F61" w:rsidRDefault="001F5F61" w:rsidP="001F5F61"/>
        </w:tc>
        <w:tc>
          <w:tcPr>
            <w:tcW w:w="1098" w:type="dxa"/>
            <w:tcBorders>
              <w:top w:val="single" w:sz="4" w:space="0" w:color="auto"/>
              <w:left w:val="single" w:sz="4" w:space="0" w:color="auto"/>
              <w:bottom w:val="single" w:sz="4" w:space="0" w:color="auto"/>
              <w:right w:val="single" w:sz="4" w:space="0" w:color="auto"/>
            </w:tcBorders>
          </w:tcPr>
          <w:p w:rsidR="001F5F61" w:rsidRDefault="001F5F61" w:rsidP="001F5F61"/>
        </w:tc>
      </w:tr>
      <w:tr w:rsidR="001F5F61"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1F5F61" w:rsidRPr="00D57C68" w:rsidRDefault="001F5F61"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1F5F61" w:rsidRPr="00D57C68" w:rsidRDefault="001F5F61"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Pr="00D57C68" w:rsidRDefault="001F5F61"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Pr>
                <w:rFonts w:ascii="Times New Roman" w:eastAsia="Times New Roman" w:hAnsi="Times New Roman" w:cs="Times New Roman"/>
                <w:sz w:val="24"/>
                <w:szCs w:val="24"/>
                <w:lang w:eastAsia="ru-RU"/>
              </w:rPr>
              <w:t>148,0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sidRPr="00E87323">
              <w:rPr>
                <w:rFonts w:ascii="Times New Roman" w:eastAsia="Times New Roman" w:hAnsi="Times New Roman" w:cs="Times New Roman"/>
                <w:sz w:val="24"/>
                <w:szCs w:val="24"/>
                <w:lang w:eastAsia="ru-RU"/>
              </w:rPr>
              <w:t>0</w:t>
            </w:r>
            <w:r w:rsidRPr="00E87323">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Pr>
                <w:rFonts w:ascii="Times New Roman" w:eastAsia="Times New Roman" w:hAnsi="Times New Roman" w:cs="Times New Roman"/>
                <w:sz w:val="24"/>
                <w:szCs w:val="24"/>
                <w:lang w:eastAsia="ru-RU"/>
              </w:rPr>
              <w:t>148,0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sidRPr="0039532C">
              <w:rPr>
                <w:rFonts w:ascii="Times New Roman" w:eastAsia="Times New Roman" w:hAnsi="Times New Roman" w:cs="Times New Roman"/>
                <w:sz w:val="24"/>
                <w:szCs w:val="24"/>
                <w:lang w:eastAsia="ru-RU"/>
              </w:rPr>
              <w:t>0</w:t>
            </w:r>
            <w:r w:rsidRPr="0039532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1F5F61" w:rsidRDefault="001F5F61" w:rsidP="001F5F61"/>
        </w:tc>
        <w:tc>
          <w:tcPr>
            <w:tcW w:w="1098" w:type="dxa"/>
            <w:tcBorders>
              <w:top w:val="single" w:sz="4" w:space="0" w:color="auto"/>
              <w:left w:val="single" w:sz="4" w:space="0" w:color="auto"/>
              <w:bottom w:val="single" w:sz="4" w:space="0" w:color="auto"/>
              <w:right w:val="single" w:sz="4" w:space="0" w:color="auto"/>
            </w:tcBorders>
          </w:tcPr>
          <w:p w:rsidR="001F5F61" w:rsidRDefault="001F5F61" w:rsidP="001F5F61"/>
        </w:tc>
      </w:tr>
      <w:tr w:rsidR="001F5F61"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1F5F61" w:rsidRPr="00D57C68" w:rsidRDefault="001F5F61"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1F5F61" w:rsidRPr="00D57C68" w:rsidRDefault="001F5F61"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Pr="00D57C68" w:rsidRDefault="001F5F61"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Pr>
                <w:rFonts w:ascii="Times New Roman" w:eastAsia="Times New Roman" w:hAnsi="Times New Roman" w:cs="Times New Roman"/>
                <w:sz w:val="24"/>
                <w:szCs w:val="24"/>
                <w:lang w:eastAsia="ru-RU"/>
              </w:rPr>
              <w:t>150,0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sidRPr="00E87323">
              <w:rPr>
                <w:rFonts w:ascii="Times New Roman" w:eastAsia="Times New Roman" w:hAnsi="Times New Roman" w:cs="Times New Roman"/>
                <w:sz w:val="24"/>
                <w:szCs w:val="24"/>
                <w:lang w:eastAsia="ru-RU"/>
              </w:rPr>
              <w:t>0</w:t>
            </w:r>
            <w:r w:rsidRPr="00E87323">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Pr>
                <w:rFonts w:ascii="Times New Roman" w:eastAsia="Times New Roman" w:hAnsi="Times New Roman" w:cs="Times New Roman"/>
                <w:sz w:val="24"/>
                <w:szCs w:val="24"/>
                <w:lang w:eastAsia="ru-RU"/>
              </w:rPr>
              <w:t>150,0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sidRPr="0039532C">
              <w:rPr>
                <w:rFonts w:ascii="Times New Roman" w:eastAsia="Times New Roman" w:hAnsi="Times New Roman" w:cs="Times New Roman"/>
                <w:sz w:val="24"/>
                <w:szCs w:val="24"/>
                <w:lang w:eastAsia="ru-RU"/>
              </w:rPr>
              <w:t>0</w:t>
            </w:r>
            <w:r w:rsidRPr="0039532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1F5F61" w:rsidRDefault="001F5F61" w:rsidP="001F5F61"/>
        </w:tc>
        <w:tc>
          <w:tcPr>
            <w:tcW w:w="1098" w:type="dxa"/>
            <w:tcBorders>
              <w:top w:val="single" w:sz="4" w:space="0" w:color="auto"/>
              <w:left w:val="single" w:sz="4" w:space="0" w:color="auto"/>
              <w:bottom w:val="single" w:sz="4" w:space="0" w:color="auto"/>
              <w:right w:val="single" w:sz="4" w:space="0" w:color="auto"/>
            </w:tcBorders>
          </w:tcPr>
          <w:p w:rsidR="001F5F61" w:rsidRDefault="001F5F61" w:rsidP="001F5F61"/>
        </w:tc>
      </w:tr>
      <w:tr w:rsidR="001F5F61" w:rsidRPr="00D57C68" w:rsidTr="00E7601B">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F5F61" w:rsidRPr="00D57C68" w:rsidRDefault="001F5F61"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F5F61" w:rsidRPr="00D57C68" w:rsidRDefault="001F5F61"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Pr="00D57C68" w:rsidRDefault="001F5F61"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Pr>
                <w:rFonts w:ascii="Times New Roman" w:eastAsia="Times New Roman" w:hAnsi="Times New Roman" w:cs="Times New Roman"/>
                <w:sz w:val="24"/>
                <w:szCs w:val="24"/>
                <w:lang w:eastAsia="ru-RU"/>
              </w:rPr>
              <w:t>165,0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sidRPr="00E87323">
              <w:rPr>
                <w:rFonts w:ascii="Times New Roman" w:eastAsia="Times New Roman" w:hAnsi="Times New Roman" w:cs="Times New Roman"/>
                <w:sz w:val="24"/>
                <w:szCs w:val="24"/>
                <w:lang w:eastAsia="ru-RU"/>
              </w:rPr>
              <w:t>0</w:t>
            </w:r>
            <w:r w:rsidRPr="00E87323">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Pr>
                <w:rFonts w:ascii="Times New Roman" w:eastAsia="Times New Roman" w:hAnsi="Times New Roman" w:cs="Times New Roman"/>
                <w:sz w:val="24"/>
                <w:szCs w:val="24"/>
                <w:lang w:eastAsia="ru-RU"/>
              </w:rPr>
              <w:t>165,0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F61" w:rsidRDefault="001F5F61" w:rsidP="001F5F61">
            <w:r w:rsidRPr="0039532C">
              <w:rPr>
                <w:rFonts w:ascii="Times New Roman" w:eastAsia="Times New Roman" w:hAnsi="Times New Roman" w:cs="Times New Roman"/>
                <w:sz w:val="24"/>
                <w:szCs w:val="24"/>
                <w:lang w:eastAsia="ru-RU"/>
              </w:rPr>
              <w:t>0</w:t>
            </w:r>
            <w:r w:rsidRPr="0039532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1F5F61" w:rsidRDefault="001F5F61" w:rsidP="001F5F61"/>
        </w:tc>
        <w:tc>
          <w:tcPr>
            <w:tcW w:w="1098" w:type="dxa"/>
            <w:tcBorders>
              <w:top w:val="single" w:sz="4" w:space="0" w:color="auto"/>
              <w:left w:val="single" w:sz="4" w:space="0" w:color="auto"/>
              <w:bottom w:val="single" w:sz="4" w:space="0" w:color="auto"/>
              <w:right w:val="single" w:sz="4" w:space="0" w:color="auto"/>
            </w:tcBorders>
          </w:tcPr>
          <w:p w:rsidR="001F5F61" w:rsidRDefault="001F5F61" w:rsidP="001F5F61"/>
        </w:tc>
      </w:tr>
      <w:tr w:rsidR="007E0740" w:rsidRPr="00D57C68" w:rsidTr="00E7601B">
        <w:tc>
          <w:tcPr>
            <w:tcW w:w="567" w:type="dxa"/>
            <w:vMerge w:val="restart"/>
            <w:tcBorders>
              <w:left w:val="single" w:sz="4" w:space="0" w:color="auto"/>
              <w:right w:val="single" w:sz="4" w:space="0" w:color="auto"/>
            </w:tcBorders>
            <w:tcMar>
              <w:top w:w="102" w:type="dxa"/>
              <w:left w:w="62" w:type="dxa"/>
              <w:bottom w:w="102" w:type="dxa"/>
              <w:right w:w="62" w:type="dxa"/>
            </w:tcMar>
          </w:tcPr>
          <w:p w:rsidR="007E0740" w:rsidRPr="00D57C68" w:rsidRDefault="007871A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7E0740" w:rsidRPr="00D57C68">
              <w:rPr>
                <w:rFonts w:ascii="Times New Roman" w:eastAsia="Times New Roman" w:hAnsi="Times New Roman" w:cs="Times New Roman"/>
                <w:sz w:val="24"/>
                <w:szCs w:val="24"/>
                <w:lang w:eastAsia="ru-RU"/>
              </w:rPr>
              <w:t>.1</w:t>
            </w:r>
          </w:p>
        </w:tc>
        <w:tc>
          <w:tcPr>
            <w:tcW w:w="1837" w:type="dxa"/>
            <w:vMerge w:val="restart"/>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Мероприятие 1. Обеспечение деятельности Совета ветеранов.</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B628AF">
              <w:rPr>
                <w:rFonts w:ascii="Times New Roman" w:eastAsia="Times New Roman" w:hAnsi="Times New Roman" w:cs="Times New Roman"/>
                <w:sz w:val="24"/>
                <w:szCs w:val="24"/>
                <w:lang w:eastAsia="ru-RU"/>
              </w:rPr>
              <w:t>0</w:t>
            </w:r>
            <w:r w:rsidRPr="00B628AF">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87323">
              <w:rPr>
                <w:rFonts w:ascii="Times New Roman" w:eastAsia="Times New Roman" w:hAnsi="Times New Roman" w:cs="Times New Roman"/>
                <w:sz w:val="24"/>
                <w:szCs w:val="24"/>
                <w:lang w:eastAsia="ru-RU"/>
              </w:rPr>
              <w:t>0</w:t>
            </w:r>
            <w:r w:rsidRPr="00E87323">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617B9">
              <w:rPr>
                <w:rFonts w:ascii="Times New Roman" w:eastAsia="Times New Roman" w:hAnsi="Times New Roman" w:cs="Times New Roman"/>
                <w:sz w:val="24"/>
                <w:szCs w:val="24"/>
                <w:lang w:eastAsia="ru-RU"/>
              </w:rPr>
              <w:t>0</w:t>
            </w:r>
            <w:r w:rsidRPr="00F617B9">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9532C">
              <w:rPr>
                <w:rFonts w:ascii="Times New Roman" w:eastAsia="Times New Roman" w:hAnsi="Times New Roman" w:cs="Times New Roman"/>
                <w:sz w:val="24"/>
                <w:szCs w:val="24"/>
                <w:lang w:eastAsia="ru-RU"/>
              </w:rPr>
              <w:t>0</w:t>
            </w:r>
            <w:r w:rsidRPr="0039532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Default="007E0740" w:rsidP="007E0740"/>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B628AF">
              <w:rPr>
                <w:rFonts w:ascii="Times New Roman" w:eastAsia="Times New Roman" w:hAnsi="Times New Roman" w:cs="Times New Roman"/>
                <w:sz w:val="24"/>
                <w:szCs w:val="24"/>
                <w:lang w:eastAsia="ru-RU"/>
              </w:rPr>
              <w:t>0</w:t>
            </w:r>
            <w:r w:rsidRPr="00B628AF">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87323">
              <w:rPr>
                <w:rFonts w:ascii="Times New Roman" w:eastAsia="Times New Roman" w:hAnsi="Times New Roman" w:cs="Times New Roman"/>
                <w:sz w:val="24"/>
                <w:szCs w:val="24"/>
                <w:lang w:eastAsia="ru-RU"/>
              </w:rPr>
              <w:t>0</w:t>
            </w:r>
            <w:r w:rsidRPr="00E87323">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617B9">
              <w:rPr>
                <w:rFonts w:ascii="Times New Roman" w:eastAsia="Times New Roman" w:hAnsi="Times New Roman" w:cs="Times New Roman"/>
                <w:sz w:val="24"/>
                <w:szCs w:val="24"/>
                <w:lang w:eastAsia="ru-RU"/>
              </w:rPr>
              <w:t>0</w:t>
            </w:r>
            <w:r w:rsidRPr="00F617B9">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9532C">
              <w:rPr>
                <w:rFonts w:ascii="Times New Roman" w:eastAsia="Times New Roman" w:hAnsi="Times New Roman" w:cs="Times New Roman"/>
                <w:sz w:val="24"/>
                <w:szCs w:val="24"/>
                <w:lang w:eastAsia="ru-RU"/>
              </w:rPr>
              <w:t>0</w:t>
            </w:r>
            <w:r w:rsidRPr="0039532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Default="007E0740" w:rsidP="007E0740"/>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B628AF">
              <w:rPr>
                <w:rFonts w:ascii="Times New Roman" w:eastAsia="Times New Roman" w:hAnsi="Times New Roman" w:cs="Times New Roman"/>
                <w:sz w:val="24"/>
                <w:szCs w:val="24"/>
                <w:lang w:eastAsia="ru-RU"/>
              </w:rPr>
              <w:t>0</w:t>
            </w:r>
            <w:r w:rsidRPr="00B628AF">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87323">
              <w:rPr>
                <w:rFonts w:ascii="Times New Roman" w:eastAsia="Times New Roman" w:hAnsi="Times New Roman" w:cs="Times New Roman"/>
                <w:sz w:val="24"/>
                <w:szCs w:val="24"/>
                <w:lang w:eastAsia="ru-RU"/>
              </w:rPr>
              <w:t>0</w:t>
            </w:r>
            <w:r w:rsidRPr="00E87323">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617B9">
              <w:rPr>
                <w:rFonts w:ascii="Times New Roman" w:eastAsia="Times New Roman" w:hAnsi="Times New Roman" w:cs="Times New Roman"/>
                <w:sz w:val="24"/>
                <w:szCs w:val="24"/>
                <w:lang w:eastAsia="ru-RU"/>
              </w:rPr>
              <w:t>0</w:t>
            </w:r>
            <w:r w:rsidRPr="00F617B9">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9532C">
              <w:rPr>
                <w:rFonts w:ascii="Times New Roman" w:eastAsia="Times New Roman" w:hAnsi="Times New Roman" w:cs="Times New Roman"/>
                <w:sz w:val="24"/>
                <w:szCs w:val="24"/>
                <w:lang w:eastAsia="ru-RU"/>
              </w:rPr>
              <w:t>0</w:t>
            </w:r>
            <w:r w:rsidRPr="0039532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Default="007E0740" w:rsidP="007E0740"/>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B628AF">
              <w:rPr>
                <w:rFonts w:ascii="Times New Roman" w:eastAsia="Times New Roman" w:hAnsi="Times New Roman" w:cs="Times New Roman"/>
                <w:sz w:val="24"/>
                <w:szCs w:val="24"/>
                <w:lang w:eastAsia="ru-RU"/>
              </w:rPr>
              <w:t>0</w:t>
            </w:r>
            <w:r w:rsidRPr="00B628AF">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955B96">
              <w:rPr>
                <w:rFonts w:ascii="Times New Roman" w:eastAsia="Times New Roman" w:hAnsi="Times New Roman" w:cs="Times New Roman"/>
                <w:sz w:val="24"/>
                <w:szCs w:val="24"/>
                <w:lang w:eastAsia="ru-RU"/>
              </w:rPr>
              <w:t>0</w:t>
            </w:r>
            <w:r w:rsidRPr="00955B9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D286F">
              <w:rPr>
                <w:rFonts w:ascii="Times New Roman" w:eastAsia="Times New Roman" w:hAnsi="Times New Roman" w:cs="Times New Roman"/>
                <w:sz w:val="24"/>
                <w:szCs w:val="24"/>
                <w:lang w:eastAsia="ru-RU"/>
              </w:rPr>
              <w:t>0</w:t>
            </w:r>
            <w:r w:rsidRPr="003D286F">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B1224E">
              <w:rPr>
                <w:rFonts w:ascii="Times New Roman" w:eastAsia="Times New Roman" w:hAnsi="Times New Roman" w:cs="Times New Roman"/>
                <w:sz w:val="24"/>
                <w:szCs w:val="24"/>
                <w:lang w:eastAsia="ru-RU"/>
              </w:rPr>
              <w:t>0</w:t>
            </w:r>
            <w:r w:rsidRPr="00B1224E">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Default="007E0740" w:rsidP="007E0740"/>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B628AF">
              <w:rPr>
                <w:rFonts w:ascii="Times New Roman" w:eastAsia="Times New Roman" w:hAnsi="Times New Roman" w:cs="Times New Roman"/>
                <w:sz w:val="24"/>
                <w:szCs w:val="24"/>
                <w:lang w:eastAsia="ru-RU"/>
              </w:rPr>
              <w:t>0</w:t>
            </w:r>
            <w:r w:rsidRPr="00B628AF">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955B96">
              <w:rPr>
                <w:rFonts w:ascii="Times New Roman" w:eastAsia="Times New Roman" w:hAnsi="Times New Roman" w:cs="Times New Roman"/>
                <w:sz w:val="24"/>
                <w:szCs w:val="24"/>
                <w:lang w:eastAsia="ru-RU"/>
              </w:rPr>
              <w:t>0</w:t>
            </w:r>
            <w:r w:rsidRPr="00955B9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D286F">
              <w:rPr>
                <w:rFonts w:ascii="Times New Roman" w:eastAsia="Times New Roman" w:hAnsi="Times New Roman" w:cs="Times New Roman"/>
                <w:sz w:val="24"/>
                <w:szCs w:val="24"/>
                <w:lang w:eastAsia="ru-RU"/>
              </w:rPr>
              <w:t>0</w:t>
            </w:r>
            <w:r w:rsidRPr="003D286F">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B1224E">
              <w:rPr>
                <w:rFonts w:ascii="Times New Roman" w:eastAsia="Times New Roman" w:hAnsi="Times New Roman" w:cs="Times New Roman"/>
                <w:sz w:val="24"/>
                <w:szCs w:val="24"/>
                <w:lang w:eastAsia="ru-RU"/>
              </w:rPr>
              <w:t>0</w:t>
            </w:r>
            <w:r w:rsidRPr="00B1224E">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Default="007E0740" w:rsidP="007E0740"/>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B628AF">
              <w:rPr>
                <w:rFonts w:ascii="Times New Roman" w:eastAsia="Times New Roman" w:hAnsi="Times New Roman" w:cs="Times New Roman"/>
                <w:sz w:val="24"/>
                <w:szCs w:val="24"/>
                <w:lang w:eastAsia="ru-RU"/>
              </w:rPr>
              <w:t>0</w:t>
            </w:r>
            <w:r w:rsidRPr="00B628AF">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955B96">
              <w:rPr>
                <w:rFonts w:ascii="Times New Roman" w:eastAsia="Times New Roman" w:hAnsi="Times New Roman" w:cs="Times New Roman"/>
                <w:sz w:val="24"/>
                <w:szCs w:val="24"/>
                <w:lang w:eastAsia="ru-RU"/>
              </w:rPr>
              <w:t>0</w:t>
            </w:r>
            <w:r w:rsidRPr="00955B9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D286F">
              <w:rPr>
                <w:rFonts w:ascii="Times New Roman" w:eastAsia="Times New Roman" w:hAnsi="Times New Roman" w:cs="Times New Roman"/>
                <w:sz w:val="24"/>
                <w:szCs w:val="24"/>
                <w:lang w:eastAsia="ru-RU"/>
              </w:rPr>
              <w:t>0</w:t>
            </w:r>
            <w:r w:rsidRPr="003D286F">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B1224E">
              <w:rPr>
                <w:rFonts w:ascii="Times New Roman" w:eastAsia="Times New Roman" w:hAnsi="Times New Roman" w:cs="Times New Roman"/>
                <w:sz w:val="24"/>
                <w:szCs w:val="24"/>
                <w:lang w:eastAsia="ru-RU"/>
              </w:rPr>
              <w:t>0</w:t>
            </w:r>
            <w:r w:rsidRPr="00B1224E">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Default="007E0740" w:rsidP="007E0740"/>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B628AF">
              <w:rPr>
                <w:rFonts w:ascii="Times New Roman" w:eastAsia="Times New Roman" w:hAnsi="Times New Roman" w:cs="Times New Roman"/>
                <w:sz w:val="24"/>
                <w:szCs w:val="24"/>
                <w:lang w:eastAsia="ru-RU"/>
              </w:rPr>
              <w:t>0</w:t>
            </w:r>
            <w:r w:rsidRPr="00B628AF">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955B96">
              <w:rPr>
                <w:rFonts w:ascii="Times New Roman" w:eastAsia="Times New Roman" w:hAnsi="Times New Roman" w:cs="Times New Roman"/>
                <w:sz w:val="24"/>
                <w:szCs w:val="24"/>
                <w:lang w:eastAsia="ru-RU"/>
              </w:rPr>
              <w:t>0</w:t>
            </w:r>
            <w:r w:rsidRPr="00955B9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D286F">
              <w:rPr>
                <w:rFonts w:ascii="Times New Roman" w:eastAsia="Times New Roman" w:hAnsi="Times New Roman" w:cs="Times New Roman"/>
                <w:sz w:val="24"/>
                <w:szCs w:val="24"/>
                <w:lang w:eastAsia="ru-RU"/>
              </w:rPr>
              <w:t>0</w:t>
            </w:r>
            <w:r w:rsidRPr="003D286F">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B1224E">
              <w:rPr>
                <w:rFonts w:ascii="Times New Roman" w:eastAsia="Times New Roman" w:hAnsi="Times New Roman" w:cs="Times New Roman"/>
                <w:sz w:val="24"/>
                <w:szCs w:val="24"/>
                <w:lang w:eastAsia="ru-RU"/>
              </w:rPr>
              <w:t>0</w:t>
            </w:r>
            <w:r w:rsidRPr="00B1224E">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Default="007E0740" w:rsidP="007E0740"/>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871A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7E0740" w:rsidRPr="00D57C68">
              <w:rPr>
                <w:rFonts w:ascii="Times New Roman" w:eastAsia="Times New Roman" w:hAnsi="Times New Roman" w:cs="Times New Roman"/>
                <w:sz w:val="24"/>
                <w:szCs w:val="24"/>
                <w:lang w:eastAsia="ru-RU"/>
              </w:rPr>
              <w:t>.2</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Мероприятие 2.</w:t>
            </w:r>
          </w:p>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Создание условий для предоставления населению культурно-досуговых услуг.</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5E438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625,0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955B96">
              <w:rPr>
                <w:rFonts w:ascii="Times New Roman" w:eastAsia="Times New Roman" w:hAnsi="Times New Roman" w:cs="Times New Roman"/>
                <w:sz w:val="24"/>
                <w:szCs w:val="24"/>
                <w:lang w:eastAsia="ru-RU"/>
              </w:rPr>
              <w:t>0</w:t>
            </w:r>
            <w:r w:rsidRPr="00955B9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5E438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625,0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B1224E">
              <w:rPr>
                <w:rFonts w:ascii="Times New Roman" w:eastAsia="Times New Roman" w:hAnsi="Times New Roman" w:cs="Times New Roman"/>
                <w:sz w:val="24"/>
                <w:szCs w:val="24"/>
                <w:lang w:eastAsia="ru-RU"/>
              </w:rPr>
              <w:t>0</w:t>
            </w:r>
            <w:r w:rsidRPr="00B1224E">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40F7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81</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955B96">
              <w:rPr>
                <w:rFonts w:ascii="Times New Roman" w:eastAsia="Times New Roman" w:hAnsi="Times New Roman" w:cs="Times New Roman"/>
                <w:sz w:val="24"/>
                <w:szCs w:val="24"/>
                <w:lang w:eastAsia="ru-RU"/>
              </w:rPr>
              <w:t>0</w:t>
            </w:r>
            <w:r w:rsidRPr="00955B9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40F7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81</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B1224E">
              <w:rPr>
                <w:rFonts w:ascii="Times New Roman" w:eastAsia="Times New Roman" w:hAnsi="Times New Roman" w:cs="Times New Roman"/>
                <w:sz w:val="24"/>
                <w:szCs w:val="24"/>
                <w:lang w:eastAsia="ru-RU"/>
              </w:rPr>
              <w:t>0</w:t>
            </w:r>
            <w:r w:rsidRPr="00B1224E">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630E3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подарков</w:t>
            </w:r>
            <w:r w:rsidRPr="00630E3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материалов</w:t>
            </w:r>
            <w:r w:rsidRPr="00630E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ГСМ</w:t>
            </w:r>
            <w:r w:rsidRPr="00630E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содержание центра досуга </w:t>
            </w:r>
          </w:p>
        </w:tc>
        <w:tc>
          <w:tcPr>
            <w:tcW w:w="1098" w:type="dxa"/>
            <w:tcBorders>
              <w:top w:val="single" w:sz="4" w:space="0" w:color="auto"/>
              <w:left w:val="single" w:sz="4" w:space="0" w:color="auto"/>
              <w:bottom w:val="single" w:sz="4" w:space="0" w:color="auto"/>
              <w:right w:val="single" w:sz="4" w:space="0" w:color="auto"/>
            </w:tcBorders>
          </w:tcPr>
          <w:p w:rsidR="007E0740" w:rsidRPr="00D40F7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81</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A3E3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94,0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955B96">
              <w:rPr>
                <w:rFonts w:ascii="Times New Roman" w:eastAsia="Times New Roman" w:hAnsi="Times New Roman" w:cs="Times New Roman"/>
                <w:sz w:val="24"/>
                <w:szCs w:val="24"/>
                <w:lang w:eastAsia="ru-RU"/>
              </w:rPr>
              <w:t>0</w:t>
            </w:r>
            <w:r w:rsidRPr="00955B9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A3E3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94,0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B1224E">
              <w:rPr>
                <w:rFonts w:ascii="Times New Roman" w:eastAsia="Times New Roman" w:hAnsi="Times New Roman" w:cs="Times New Roman"/>
                <w:sz w:val="24"/>
                <w:szCs w:val="24"/>
                <w:lang w:eastAsia="ru-RU"/>
              </w:rPr>
              <w:t>0</w:t>
            </w:r>
            <w:r w:rsidRPr="00B1224E">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подарков</w:t>
            </w:r>
            <w:r w:rsidRPr="00630E3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материалов</w:t>
            </w:r>
            <w:r w:rsidRPr="00630E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ГСМ</w:t>
            </w:r>
            <w:r w:rsidRPr="00630E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содержание центра досуга</w:t>
            </w:r>
          </w:p>
        </w:tc>
        <w:tc>
          <w:tcPr>
            <w:tcW w:w="1098" w:type="dxa"/>
            <w:tcBorders>
              <w:top w:val="single" w:sz="4" w:space="0" w:color="auto"/>
              <w:left w:val="single" w:sz="4" w:space="0" w:color="auto"/>
              <w:bottom w:val="single" w:sz="4" w:space="0" w:color="auto"/>
              <w:right w:val="single" w:sz="4" w:space="0" w:color="auto"/>
            </w:tcBorders>
          </w:tcPr>
          <w:p w:rsidR="007E0740" w:rsidRPr="007A3E3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94,0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A3E3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955B96">
              <w:rPr>
                <w:rFonts w:ascii="Times New Roman" w:eastAsia="Times New Roman" w:hAnsi="Times New Roman" w:cs="Times New Roman"/>
                <w:sz w:val="24"/>
                <w:szCs w:val="24"/>
                <w:lang w:eastAsia="ru-RU"/>
              </w:rPr>
              <w:t>0</w:t>
            </w:r>
            <w:r w:rsidRPr="00955B9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A3E3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B1224E">
              <w:rPr>
                <w:rFonts w:ascii="Times New Roman" w:eastAsia="Times New Roman" w:hAnsi="Times New Roman" w:cs="Times New Roman"/>
                <w:sz w:val="24"/>
                <w:szCs w:val="24"/>
                <w:lang w:eastAsia="ru-RU"/>
              </w:rPr>
              <w:t>0</w:t>
            </w:r>
            <w:r w:rsidRPr="00B1224E">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подарков</w:t>
            </w:r>
            <w:r w:rsidRPr="00630E3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материалов</w:t>
            </w:r>
            <w:r w:rsidRPr="00630E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ГСМ</w:t>
            </w:r>
            <w:r w:rsidRPr="00630E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содержание центра досуга</w:t>
            </w:r>
          </w:p>
        </w:tc>
        <w:tc>
          <w:tcPr>
            <w:tcW w:w="1098" w:type="dxa"/>
            <w:tcBorders>
              <w:top w:val="single" w:sz="4" w:space="0" w:color="auto"/>
              <w:left w:val="single" w:sz="4" w:space="0" w:color="auto"/>
              <w:bottom w:val="single" w:sz="4" w:space="0" w:color="auto"/>
              <w:right w:val="single" w:sz="4" w:space="0" w:color="auto"/>
            </w:tcBorders>
          </w:tcPr>
          <w:p w:rsidR="007E0740" w:rsidRPr="007A3E3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110,0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11503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110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955B96">
              <w:rPr>
                <w:rFonts w:ascii="Times New Roman" w:eastAsia="Times New Roman" w:hAnsi="Times New Roman" w:cs="Times New Roman"/>
                <w:sz w:val="24"/>
                <w:szCs w:val="24"/>
                <w:lang w:eastAsia="ru-RU"/>
              </w:rPr>
              <w:t>0</w:t>
            </w:r>
            <w:r w:rsidRPr="00955B9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11503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110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B1224E">
              <w:rPr>
                <w:rFonts w:ascii="Times New Roman" w:eastAsia="Times New Roman" w:hAnsi="Times New Roman" w:cs="Times New Roman"/>
                <w:sz w:val="24"/>
                <w:szCs w:val="24"/>
                <w:lang w:eastAsia="ru-RU"/>
              </w:rPr>
              <w:t>0</w:t>
            </w:r>
            <w:r w:rsidRPr="00B1224E">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подарков</w:t>
            </w:r>
            <w:r w:rsidRPr="00630E3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материалов</w:t>
            </w:r>
            <w:r w:rsidRPr="00630E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ГСМ</w:t>
            </w:r>
            <w:r w:rsidRPr="00630E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содержание центра досуга</w:t>
            </w:r>
          </w:p>
        </w:tc>
        <w:tc>
          <w:tcPr>
            <w:tcW w:w="1098" w:type="dxa"/>
            <w:tcBorders>
              <w:top w:val="single" w:sz="4" w:space="0" w:color="auto"/>
              <w:left w:val="single" w:sz="4" w:space="0" w:color="auto"/>
              <w:bottom w:val="single" w:sz="4" w:space="0" w:color="auto"/>
              <w:right w:val="single" w:sz="4" w:space="0" w:color="auto"/>
            </w:tcBorders>
          </w:tcPr>
          <w:p w:rsidR="007E0740" w:rsidRPr="0011503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110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11503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9E703E">
              <w:rPr>
                <w:rFonts w:ascii="Times New Roman" w:eastAsia="Times New Roman" w:hAnsi="Times New Roman" w:cs="Times New Roman"/>
                <w:sz w:val="24"/>
                <w:szCs w:val="24"/>
                <w:lang w:eastAsia="ru-RU"/>
              </w:rPr>
              <w:t>0</w:t>
            </w:r>
            <w:r w:rsidRPr="009E703E">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11503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32843">
              <w:rPr>
                <w:rFonts w:ascii="Times New Roman" w:eastAsia="Times New Roman" w:hAnsi="Times New Roman" w:cs="Times New Roman"/>
                <w:sz w:val="24"/>
                <w:szCs w:val="24"/>
                <w:lang w:eastAsia="ru-RU"/>
              </w:rPr>
              <w:t>0</w:t>
            </w:r>
            <w:r w:rsidRPr="00F32843">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подарков</w:t>
            </w:r>
            <w:r w:rsidRPr="00630E3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материалов</w:t>
            </w:r>
            <w:r w:rsidRPr="00630E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ГСМ</w:t>
            </w:r>
            <w:r w:rsidRPr="00630E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содержание центра досуга</w:t>
            </w:r>
          </w:p>
        </w:tc>
        <w:tc>
          <w:tcPr>
            <w:tcW w:w="1098" w:type="dxa"/>
            <w:tcBorders>
              <w:top w:val="single" w:sz="4" w:space="0" w:color="auto"/>
              <w:left w:val="single" w:sz="4" w:space="0" w:color="auto"/>
              <w:bottom w:val="single" w:sz="4" w:space="0" w:color="auto"/>
              <w:right w:val="single" w:sz="4" w:space="0" w:color="auto"/>
            </w:tcBorders>
          </w:tcPr>
          <w:p w:rsidR="007E0740" w:rsidRPr="0011503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110,0</w:t>
            </w:r>
          </w:p>
        </w:tc>
      </w:tr>
      <w:tr w:rsidR="007E0740" w:rsidRPr="00D57C68" w:rsidTr="00E7601B">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11503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9E703E">
              <w:rPr>
                <w:rFonts w:ascii="Times New Roman" w:eastAsia="Times New Roman" w:hAnsi="Times New Roman" w:cs="Times New Roman"/>
                <w:sz w:val="24"/>
                <w:szCs w:val="24"/>
                <w:lang w:eastAsia="ru-RU"/>
              </w:rPr>
              <w:t>0</w:t>
            </w:r>
            <w:r w:rsidRPr="009E703E">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11503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32843">
              <w:rPr>
                <w:rFonts w:ascii="Times New Roman" w:eastAsia="Times New Roman" w:hAnsi="Times New Roman" w:cs="Times New Roman"/>
                <w:sz w:val="24"/>
                <w:szCs w:val="24"/>
                <w:lang w:eastAsia="ru-RU"/>
              </w:rPr>
              <w:t>0</w:t>
            </w:r>
            <w:r w:rsidRPr="00F32843">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подарков</w:t>
            </w:r>
            <w:r w:rsidRPr="00630E3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материалов</w:t>
            </w:r>
            <w:r w:rsidRPr="00630E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ГСМ</w:t>
            </w:r>
            <w:r w:rsidRPr="00630E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содержание центра досуга</w:t>
            </w:r>
          </w:p>
        </w:tc>
        <w:tc>
          <w:tcPr>
            <w:tcW w:w="1098" w:type="dxa"/>
            <w:tcBorders>
              <w:top w:val="single" w:sz="4" w:space="0" w:color="auto"/>
              <w:left w:val="single" w:sz="4" w:space="0" w:color="auto"/>
              <w:bottom w:val="single" w:sz="4" w:space="0" w:color="auto"/>
              <w:right w:val="single" w:sz="4" w:space="0" w:color="auto"/>
            </w:tcBorders>
          </w:tcPr>
          <w:p w:rsidR="007E0740" w:rsidRPr="0011503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120,0</w:t>
            </w:r>
          </w:p>
        </w:tc>
      </w:tr>
      <w:tr w:rsidR="007E0740" w:rsidRPr="00D57C68" w:rsidTr="00E7601B">
        <w:tc>
          <w:tcPr>
            <w:tcW w:w="567" w:type="dxa"/>
            <w:vMerge w:val="restart"/>
            <w:tcBorders>
              <w:left w:val="single" w:sz="4" w:space="0" w:color="auto"/>
              <w:right w:val="single" w:sz="4" w:space="0" w:color="auto"/>
            </w:tcBorders>
            <w:tcMar>
              <w:top w:w="102" w:type="dxa"/>
              <w:left w:w="62" w:type="dxa"/>
              <w:bottom w:w="102" w:type="dxa"/>
              <w:right w:w="62" w:type="dxa"/>
            </w:tcMar>
          </w:tcPr>
          <w:p w:rsidR="007E0740" w:rsidRPr="00D57C68" w:rsidRDefault="007871A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1837" w:type="dxa"/>
            <w:vMerge w:val="restart"/>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3</w:t>
            </w:r>
            <w:r w:rsidRPr="00D57C68">
              <w:rPr>
                <w:rFonts w:ascii="Times New Roman" w:eastAsia="Times New Roman" w:hAnsi="Times New Roman" w:cs="Times New Roman"/>
                <w:sz w:val="24"/>
                <w:szCs w:val="24"/>
                <w:lang w:eastAsia="ru-RU"/>
              </w:rPr>
              <w:t>.</w:t>
            </w:r>
          </w:p>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5E438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213,0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9E703E">
              <w:rPr>
                <w:rFonts w:ascii="Times New Roman" w:eastAsia="Times New Roman" w:hAnsi="Times New Roman" w:cs="Times New Roman"/>
                <w:sz w:val="24"/>
                <w:szCs w:val="24"/>
                <w:lang w:eastAsia="ru-RU"/>
              </w:rPr>
              <w:t>0</w:t>
            </w:r>
            <w:r w:rsidRPr="009E703E">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5E438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213,0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32843">
              <w:rPr>
                <w:rFonts w:ascii="Times New Roman" w:eastAsia="Times New Roman" w:hAnsi="Times New Roman" w:cs="Times New Roman"/>
                <w:sz w:val="24"/>
                <w:szCs w:val="24"/>
                <w:lang w:eastAsia="ru-RU"/>
              </w:rPr>
              <w:t>0</w:t>
            </w:r>
            <w:r w:rsidRPr="00F32843">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5E438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213,0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40F7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9E703E">
              <w:rPr>
                <w:rFonts w:ascii="Times New Roman" w:eastAsia="Times New Roman" w:hAnsi="Times New Roman" w:cs="Times New Roman"/>
                <w:sz w:val="24"/>
                <w:szCs w:val="24"/>
                <w:lang w:eastAsia="ru-RU"/>
              </w:rPr>
              <w:t>0</w:t>
            </w:r>
            <w:r w:rsidRPr="009E703E">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40F7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32843">
              <w:rPr>
                <w:rFonts w:ascii="Times New Roman" w:eastAsia="Times New Roman" w:hAnsi="Times New Roman" w:cs="Times New Roman"/>
                <w:sz w:val="24"/>
                <w:szCs w:val="24"/>
                <w:lang w:eastAsia="ru-RU"/>
              </w:rPr>
              <w:t>0</w:t>
            </w:r>
            <w:r w:rsidRPr="00F32843">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проведении районных мероприятий</w:t>
            </w:r>
            <w:r w:rsidRPr="00E812C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приобретение подарков</w:t>
            </w:r>
            <w:r w:rsidRPr="00E812C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сувениров</w:t>
            </w:r>
          </w:p>
        </w:tc>
        <w:tc>
          <w:tcPr>
            <w:tcW w:w="1098" w:type="dxa"/>
            <w:tcBorders>
              <w:top w:val="single" w:sz="4" w:space="0" w:color="auto"/>
              <w:left w:val="single" w:sz="4" w:space="0" w:color="auto"/>
              <w:bottom w:val="single" w:sz="4" w:space="0" w:color="auto"/>
              <w:right w:val="single" w:sz="4" w:space="0" w:color="auto"/>
            </w:tcBorders>
          </w:tcPr>
          <w:p w:rsidR="007E0740" w:rsidRPr="00D40F7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25,0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40F7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9E703E">
              <w:rPr>
                <w:rFonts w:ascii="Times New Roman" w:eastAsia="Times New Roman" w:hAnsi="Times New Roman" w:cs="Times New Roman"/>
                <w:sz w:val="24"/>
                <w:szCs w:val="24"/>
                <w:lang w:eastAsia="ru-RU"/>
              </w:rPr>
              <w:t>0</w:t>
            </w:r>
            <w:r w:rsidRPr="009E703E">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40F7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32843">
              <w:rPr>
                <w:rFonts w:ascii="Times New Roman" w:eastAsia="Times New Roman" w:hAnsi="Times New Roman" w:cs="Times New Roman"/>
                <w:sz w:val="24"/>
                <w:szCs w:val="24"/>
                <w:lang w:eastAsia="ru-RU"/>
              </w:rPr>
              <w:t>0</w:t>
            </w:r>
            <w:r w:rsidRPr="00F32843">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проведении районных мероприятий</w:t>
            </w:r>
            <w:r w:rsidRPr="00E812C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приобретение подарков</w:t>
            </w:r>
            <w:r w:rsidRPr="00E812C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сувениров</w:t>
            </w:r>
          </w:p>
        </w:tc>
        <w:tc>
          <w:tcPr>
            <w:tcW w:w="1098" w:type="dxa"/>
            <w:tcBorders>
              <w:top w:val="single" w:sz="4" w:space="0" w:color="auto"/>
              <w:left w:val="single" w:sz="4" w:space="0" w:color="auto"/>
              <w:bottom w:val="single" w:sz="4" w:space="0" w:color="auto"/>
              <w:right w:val="single" w:sz="4" w:space="0" w:color="auto"/>
            </w:tcBorders>
          </w:tcPr>
          <w:p w:rsidR="007E0740" w:rsidRPr="00D40F7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30,0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40F7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467CB">
              <w:rPr>
                <w:rFonts w:ascii="Times New Roman" w:eastAsia="Times New Roman" w:hAnsi="Times New Roman" w:cs="Times New Roman"/>
                <w:sz w:val="24"/>
                <w:szCs w:val="24"/>
                <w:lang w:eastAsia="ru-RU"/>
              </w:rPr>
              <w:t>0</w:t>
            </w:r>
            <w:r w:rsidRPr="000467CB">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40F7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7B2537">
              <w:rPr>
                <w:rFonts w:ascii="Times New Roman" w:eastAsia="Times New Roman" w:hAnsi="Times New Roman" w:cs="Times New Roman"/>
                <w:sz w:val="24"/>
                <w:szCs w:val="24"/>
                <w:lang w:eastAsia="ru-RU"/>
              </w:rPr>
              <w:t>0</w:t>
            </w:r>
            <w:r w:rsidRPr="007B2537">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проведении районных мероприятий</w:t>
            </w:r>
            <w:r w:rsidRPr="00E812C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приобретение подарков</w:t>
            </w:r>
            <w:r w:rsidRPr="00E812C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сувениров</w:t>
            </w:r>
          </w:p>
        </w:tc>
        <w:tc>
          <w:tcPr>
            <w:tcW w:w="1098" w:type="dxa"/>
            <w:tcBorders>
              <w:top w:val="single" w:sz="4" w:space="0" w:color="auto"/>
              <w:left w:val="single" w:sz="4" w:space="0" w:color="auto"/>
              <w:bottom w:val="single" w:sz="4" w:space="0" w:color="auto"/>
              <w:right w:val="single" w:sz="4" w:space="0" w:color="auto"/>
            </w:tcBorders>
          </w:tcPr>
          <w:p w:rsidR="007E0740" w:rsidRPr="00D40F7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35,0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5E438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467CB">
              <w:rPr>
                <w:rFonts w:ascii="Times New Roman" w:eastAsia="Times New Roman" w:hAnsi="Times New Roman" w:cs="Times New Roman"/>
                <w:sz w:val="24"/>
                <w:szCs w:val="24"/>
                <w:lang w:eastAsia="ru-RU"/>
              </w:rPr>
              <w:t>0</w:t>
            </w:r>
            <w:r w:rsidRPr="000467CB">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5E438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38,0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7B2537">
              <w:rPr>
                <w:rFonts w:ascii="Times New Roman" w:eastAsia="Times New Roman" w:hAnsi="Times New Roman" w:cs="Times New Roman"/>
                <w:sz w:val="24"/>
                <w:szCs w:val="24"/>
                <w:lang w:eastAsia="ru-RU"/>
              </w:rPr>
              <w:t>0</w:t>
            </w:r>
            <w:r w:rsidRPr="007B2537">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проведении районных мероприятий</w:t>
            </w:r>
            <w:r w:rsidRPr="00E812C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приобретение подарков</w:t>
            </w:r>
            <w:r w:rsidRPr="00E812C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сувениров</w:t>
            </w:r>
          </w:p>
        </w:tc>
        <w:tc>
          <w:tcPr>
            <w:tcW w:w="1098" w:type="dxa"/>
            <w:tcBorders>
              <w:top w:val="single" w:sz="4" w:space="0" w:color="auto"/>
              <w:left w:val="single" w:sz="4" w:space="0" w:color="auto"/>
              <w:bottom w:val="single" w:sz="4" w:space="0" w:color="auto"/>
              <w:right w:val="single" w:sz="4" w:space="0" w:color="auto"/>
            </w:tcBorders>
          </w:tcPr>
          <w:p w:rsidR="007E0740" w:rsidRPr="005E438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38,0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5E438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467CB">
              <w:rPr>
                <w:rFonts w:ascii="Times New Roman" w:eastAsia="Times New Roman" w:hAnsi="Times New Roman" w:cs="Times New Roman"/>
                <w:sz w:val="24"/>
                <w:szCs w:val="24"/>
                <w:lang w:eastAsia="ru-RU"/>
              </w:rPr>
              <w:t>0</w:t>
            </w:r>
            <w:r w:rsidRPr="000467CB">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5E438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7B2537">
              <w:rPr>
                <w:rFonts w:ascii="Times New Roman" w:eastAsia="Times New Roman" w:hAnsi="Times New Roman" w:cs="Times New Roman"/>
                <w:sz w:val="24"/>
                <w:szCs w:val="24"/>
                <w:lang w:eastAsia="ru-RU"/>
              </w:rPr>
              <w:t>0</w:t>
            </w:r>
            <w:r w:rsidRPr="007B2537">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проведении районных мероприятий</w:t>
            </w:r>
            <w:r w:rsidRPr="00E812C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приобретение подарков</w:t>
            </w:r>
            <w:r w:rsidRPr="00E812C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сувениров</w:t>
            </w:r>
          </w:p>
        </w:tc>
        <w:tc>
          <w:tcPr>
            <w:tcW w:w="1098" w:type="dxa"/>
            <w:tcBorders>
              <w:top w:val="single" w:sz="4" w:space="0" w:color="auto"/>
              <w:left w:val="single" w:sz="4" w:space="0" w:color="auto"/>
              <w:bottom w:val="single" w:sz="4" w:space="0" w:color="auto"/>
              <w:right w:val="single" w:sz="4" w:space="0" w:color="auto"/>
            </w:tcBorders>
          </w:tcPr>
          <w:p w:rsidR="007E0740" w:rsidRPr="005E438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40,0</w:t>
            </w:r>
          </w:p>
        </w:tc>
      </w:tr>
      <w:tr w:rsidR="007E0740" w:rsidRPr="00D57C68" w:rsidTr="00E7601B">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5E438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467CB">
              <w:rPr>
                <w:rFonts w:ascii="Times New Roman" w:eastAsia="Times New Roman" w:hAnsi="Times New Roman" w:cs="Times New Roman"/>
                <w:sz w:val="24"/>
                <w:szCs w:val="24"/>
                <w:lang w:eastAsia="ru-RU"/>
              </w:rPr>
              <w:t>0</w:t>
            </w:r>
            <w:r w:rsidRPr="000467CB">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5E438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7B2537">
              <w:rPr>
                <w:rFonts w:ascii="Times New Roman" w:eastAsia="Times New Roman" w:hAnsi="Times New Roman" w:cs="Times New Roman"/>
                <w:sz w:val="24"/>
                <w:szCs w:val="24"/>
                <w:lang w:eastAsia="ru-RU"/>
              </w:rPr>
              <w:t>0</w:t>
            </w:r>
            <w:r w:rsidRPr="007B2537">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районных мероприятий</w:t>
            </w:r>
            <w:r w:rsidRPr="00E812C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приобретение подарков</w:t>
            </w:r>
            <w:r w:rsidRPr="00E812C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сувениров</w:t>
            </w:r>
          </w:p>
        </w:tc>
        <w:tc>
          <w:tcPr>
            <w:tcW w:w="1098" w:type="dxa"/>
            <w:tcBorders>
              <w:top w:val="single" w:sz="4" w:space="0" w:color="auto"/>
              <w:left w:val="single" w:sz="4" w:space="0" w:color="auto"/>
              <w:bottom w:val="single" w:sz="4" w:space="0" w:color="auto"/>
              <w:right w:val="single" w:sz="4" w:space="0" w:color="auto"/>
            </w:tcBorders>
          </w:tcPr>
          <w:p w:rsidR="007E0740" w:rsidRPr="005E438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45,0</w:t>
            </w:r>
          </w:p>
        </w:tc>
      </w:tr>
      <w:tr w:rsidR="007E0740" w:rsidRPr="00D57C68" w:rsidTr="00A16A3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w:t>
            </w:r>
          </w:p>
        </w:tc>
        <w:tc>
          <w:tcPr>
            <w:tcW w:w="14139"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2. Развитие жилищно-коммунальной инфраструктуры.</w:t>
            </w:r>
          </w:p>
        </w:tc>
      </w:tr>
      <w:tr w:rsidR="007E0740"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2.1</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 xml:space="preserve">Подпрограмма 2. </w:t>
            </w:r>
          </w:p>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Развитие жилищно-коммунальной инфраструктуры.</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BB42F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4 238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6B1742"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4 238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5E438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C2FD5"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484</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C2FD5"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484</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DC2FD5"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C2FD5"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C2FD5"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DC2FD5"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C2FD5"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C2FD5"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DC2FD5"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C2FD5"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C2FD5"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DC2FD5"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BB42F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817</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BB42F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817</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BB42F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BB42F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BB42F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BB42F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2.2.</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 xml:space="preserve">Основное </w:t>
            </w:r>
            <w:r w:rsidRPr="00D57C68">
              <w:rPr>
                <w:rFonts w:ascii="Times New Roman" w:eastAsia="Times New Roman" w:hAnsi="Times New Roman" w:cs="Times New Roman"/>
                <w:sz w:val="24"/>
                <w:szCs w:val="24"/>
                <w:lang w:eastAsia="ru-RU"/>
              </w:rPr>
              <w:lastRenderedPageBreak/>
              <w:t>мероприятие 1.</w:t>
            </w:r>
          </w:p>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Жилищное хозяйство.</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lastRenderedPageBreak/>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922569"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53,0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922569"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53,0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922569"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1256A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1256A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Взносы на капремонт региональному оператору</w:t>
            </w:r>
          </w:p>
        </w:tc>
        <w:tc>
          <w:tcPr>
            <w:tcW w:w="1098" w:type="dxa"/>
            <w:tcBorders>
              <w:top w:val="single" w:sz="4" w:space="0" w:color="auto"/>
              <w:left w:val="single" w:sz="4" w:space="0" w:color="auto"/>
              <w:bottom w:val="single" w:sz="4" w:space="0" w:color="auto"/>
              <w:right w:val="single" w:sz="4" w:space="0" w:color="auto"/>
            </w:tcBorders>
          </w:tcPr>
          <w:p w:rsidR="007E0740" w:rsidRPr="00E7601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1256A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1256A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Взносы на капремонт региональному оператору</w:t>
            </w:r>
          </w:p>
        </w:tc>
        <w:tc>
          <w:tcPr>
            <w:tcW w:w="1098" w:type="dxa"/>
            <w:tcBorders>
              <w:top w:val="single" w:sz="4" w:space="0" w:color="auto"/>
              <w:left w:val="single" w:sz="4" w:space="0" w:color="auto"/>
              <w:bottom w:val="single" w:sz="4" w:space="0" w:color="auto"/>
              <w:right w:val="single" w:sz="4" w:space="0" w:color="auto"/>
            </w:tcBorders>
          </w:tcPr>
          <w:p w:rsidR="007E0740" w:rsidRPr="00E7601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rPr>
          <w:trHeight w:val="543"/>
        </w:trPr>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1256A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1256A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Взносы на капремонт региональному оператору</w:t>
            </w:r>
          </w:p>
        </w:tc>
        <w:tc>
          <w:tcPr>
            <w:tcW w:w="1098" w:type="dxa"/>
            <w:tcBorders>
              <w:top w:val="single" w:sz="4" w:space="0" w:color="auto"/>
              <w:left w:val="single" w:sz="4" w:space="0" w:color="auto"/>
              <w:bottom w:val="single" w:sz="4" w:space="0" w:color="auto"/>
              <w:right w:val="single" w:sz="4" w:space="0" w:color="auto"/>
            </w:tcBorders>
          </w:tcPr>
          <w:p w:rsidR="007E0740" w:rsidRPr="00E7601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1256A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1256A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Взносы на капремонт региональному оператору</w:t>
            </w:r>
          </w:p>
        </w:tc>
        <w:tc>
          <w:tcPr>
            <w:tcW w:w="1098" w:type="dxa"/>
            <w:tcBorders>
              <w:top w:val="single" w:sz="4" w:space="0" w:color="auto"/>
              <w:left w:val="single" w:sz="4" w:space="0" w:color="auto"/>
              <w:bottom w:val="single" w:sz="4" w:space="0" w:color="auto"/>
              <w:right w:val="single" w:sz="4" w:space="0" w:color="auto"/>
            </w:tcBorders>
          </w:tcPr>
          <w:p w:rsidR="007E0740" w:rsidRPr="00E7601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922569"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922569"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Взносы на капремонт региональному оператору</w:t>
            </w:r>
          </w:p>
        </w:tc>
        <w:tc>
          <w:tcPr>
            <w:tcW w:w="1098" w:type="dxa"/>
            <w:tcBorders>
              <w:top w:val="single" w:sz="4" w:space="0" w:color="auto"/>
              <w:left w:val="single" w:sz="4" w:space="0" w:color="auto"/>
              <w:bottom w:val="single" w:sz="4" w:space="0" w:color="auto"/>
              <w:right w:val="single" w:sz="4" w:space="0" w:color="auto"/>
            </w:tcBorders>
          </w:tcPr>
          <w:p w:rsidR="007E0740" w:rsidRPr="00E7601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922569"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922569"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Взносы на капремонт региональному оператору</w:t>
            </w:r>
          </w:p>
        </w:tc>
        <w:tc>
          <w:tcPr>
            <w:tcW w:w="1098" w:type="dxa"/>
            <w:tcBorders>
              <w:top w:val="single" w:sz="4" w:space="0" w:color="auto"/>
              <w:left w:val="single" w:sz="4" w:space="0" w:color="auto"/>
              <w:bottom w:val="single" w:sz="4" w:space="0" w:color="auto"/>
              <w:right w:val="single" w:sz="4" w:space="0" w:color="auto"/>
            </w:tcBorders>
          </w:tcPr>
          <w:p w:rsidR="007E0740" w:rsidRPr="00E7601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2.2.1</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Мероприятие 1.</w:t>
            </w:r>
          </w:p>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Ремонт и содержание муниципального жилищного фонда.</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53,0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53,0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0074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0074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D0074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0074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0074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D0074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0074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0074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D0074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24728" w:rsidRDefault="007E074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2.3</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Основное мероприятие 2.</w:t>
            </w:r>
          </w:p>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Коммунальное хозяйство.</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780,0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780,0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0074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0074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D0074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0074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0074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D0074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0074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0074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D0074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2.3.1</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Мероприятие 1.</w:t>
            </w:r>
          </w:p>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 xml:space="preserve">Подготовка объектов теплоснабжения к прохождению отопительного </w:t>
            </w:r>
            <w:r w:rsidRPr="00D57C68">
              <w:rPr>
                <w:rFonts w:ascii="Times New Roman" w:eastAsia="Times New Roman" w:hAnsi="Times New Roman" w:cs="Times New Roman"/>
                <w:sz w:val="24"/>
                <w:szCs w:val="24"/>
                <w:lang w:eastAsia="ru-RU"/>
              </w:rPr>
              <w:lastRenderedPageBreak/>
              <w:t>периода.</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lastRenderedPageBreak/>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780,0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780,0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E812C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0074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0074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C196D"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E4387">
              <w:rPr>
                <w:rFonts w:ascii="Times New Roman" w:eastAsia="Times New Roman" w:hAnsi="Times New Roman" w:cs="Times New Roman"/>
                <w:sz w:val="24"/>
                <w:szCs w:val="24"/>
                <w:lang w:eastAsia="ru-RU"/>
              </w:rPr>
              <w:t xml:space="preserve"> Субсидия на возмещение части затрат по теплоснабжению</w:t>
            </w:r>
          </w:p>
        </w:tc>
        <w:tc>
          <w:tcPr>
            <w:tcW w:w="1098" w:type="dxa"/>
            <w:tcBorders>
              <w:top w:val="single" w:sz="4" w:space="0" w:color="auto"/>
              <w:left w:val="single" w:sz="4" w:space="0" w:color="auto"/>
              <w:bottom w:val="single" w:sz="4" w:space="0" w:color="auto"/>
              <w:right w:val="single" w:sz="4" w:space="0" w:color="auto"/>
            </w:tcBorders>
          </w:tcPr>
          <w:p w:rsidR="007E0740" w:rsidRPr="00D0074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CA29E2"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A29E2">
              <w:rPr>
                <w:rFonts w:ascii="Times New Roman" w:eastAsia="Times New Roman" w:hAnsi="Times New Roman" w:cs="Times New Roman"/>
                <w:sz w:val="24"/>
                <w:szCs w:val="24"/>
                <w:lang w:eastAsia="ru-RU"/>
              </w:rPr>
              <w:t>100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CA29E2"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A29E2">
              <w:rPr>
                <w:rFonts w:ascii="Times New Roman" w:eastAsia="Times New Roman" w:hAnsi="Times New Roman" w:cs="Times New Roman"/>
                <w:sz w:val="24"/>
                <w:szCs w:val="24"/>
                <w:lang w:eastAsia="ru-RU"/>
              </w:rPr>
              <w:t>100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C196D"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E4387">
              <w:rPr>
                <w:rFonts w:ascii="Times New Roman" w:eastAsia="Times New Roman" w:hAnsi="Times New Roman" w:cs="Times New Roman"/>
                <w:sz w:val="24"/>
                <w:szCs w:val="24"/>
                <w:lang w:eastAsia="ru-RU"/>
              </w:rPr>
              <w:t>Субсидия на возмещение части затрат по теплоснабжению</w:t>
            </w:r>
          </w:p>
        </w:tc>
        <w:tc>
          <w:tcPr>
            <w:tcW w:w="1098" w:type="dxa"/>
            <w:tcBorders>
              <w:top w:val="single" w:sz="4" w:space="0" w:color="auto"/>
              <w:left w:val="single" w:sz="4" w:space="0" w:color="auto"/>
              <w:bottom w:val="single" w:sz="4" w:space="0" w:color="auto"/>
              <w:right w:val="single" w:sz="4" w:space="0" w:color="auto"/>
            </w:tcBorders>
          </w:tcPr>
          <w:p w:rsidR="007E0740" w:rsidRPr="00CA29E2"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A29E2">
              <w:rPr>
                <w:rFonts w:ascii="Times New Roman" w:eastAsia="Times New Roman" w:hAnsi="Times New Roman" w:cs="Times New Roman"/>
                <w:sz w:val="24"/>
                <w:szCs w:val="24"/>
                <w:lang w:eastAsia="ru-RU"/>
              </w:rPr>
              <w:t>100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CA29E2"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A29E2">
              <w:rPr>
                <w:rFonts w:ascii="Times New Roman" w:eastAsia="Times New Roman" w:hAnsi="Times New Roman" w:cs="Times New Roman"/>
                <w:sz w:val="24"/>
                <w:szCs w:val="24"/>
                <w:lang w:eastAsia="ru-RU"/>
              </w:rPr>
              <w:t>100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CA29E2"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A29E2">
              <w:rPr>
                <w:rFonts w:ascii="Times New Roman" w:eastAsia="Times New Roman" w:hAnsi="Times New Roman" w:cs="Times New Roman"/>
                <w:sz w:val="24"/>
                <w:szCs w:val="24"/>
                <w:lang w:eastAsia="ru-RU"/>
              </w:rPr>
              <w:t>100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E4387">
              <w:rPr>
                <w:rFonts w:ascii="Times New Roman" w:eastAsia="Times New Roman" w:hAnsi="Times New Roman" w:cs="Times New Roman"/>
                <w:sz w:val="24"/>
                <w:szCs w:val="24"/>
                <w:lang w:eastAsia="ru-RU"/>
              </w:rPr>
              <w:t>Субсидия на возмещение части затрат по теплоснабжению</w:t>
            </w:r>
          </w:p>
        </w:tc>
        <w:tc>
          <w:tcPr>
            <w:tcW w:w="1098" w:type="dxa"/>
            <w:tcBorders>
              <w:top w:val="single" w:sz="4" w:space="0" w:color="auto"/>
              <w:left w:val="single" w:sz="4" w:space="0" w:color="auto"/>
              <w:bottom w:val="single" w:sz="4" w:space="0" w:color="auto"/>
              <w:right w:val="single" w:sz="4" w:space="0" w:color="auto"/>
            </w:tcBorders>
          </w:tcPr>
          <w:p w:rsidR="007E0740" w:rsidRPr="00CA29E2"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A29E2">
              <w:rPr>
                <w:rFonts w:ascii="Times New Roman" w:eastAsia="Times New Roman" w:hAnsi="Times New Roman" w:cs="Times New Roman"/>
                <w:sz w:val="24"/>
                <w:szCs w:val="24"/>
                <w:lang w:eastAsia="ru-RU"/>
              </w:rPr>
              <w:t>100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CA29E2" w:rsidRDefault="007E074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150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CA29E2"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150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02591D"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E4387">
              <w:rPr>
                <w:rFonts w:ascii="Times New Roman" w:eastAsia="Times New Roman" w:hAnsi="Times New Roman" w:cs="Times New Roman"/>
                <w:sz w:val="24"/>
                <w:szCs w:val="24"/>
                <w:lang w:eastAsia="ru-RU"/>
              </w:rPr>
              <w:t>Субсидия на возмещение части затрат по теплоснабжению</w:t>
            </w:r>
          </w:p>
        </w:tc>
        <w:tc>
          <w:tcPr>
            <w:tcW w:w="1098" w:type="dxa"/>
            <w:tcBorders>
              <w:top w:val="single" w:sz="4" w:space="0" w:color="auto"/>
              <w:left w:val="single" w:sz="4" w:space="0" w:color="auto"/>
              <w:bottom w:val="single" w:sz="4" w:space="0" w:color="auto"/>
              <w:right w:val="single" w:sz="4" w:space="0" w:color="auto"/>
            </w:tcBorders>
          </w:tcPr>
          <w:p w:rsidR="007E0740" w:rsidRPr="00CA29E2"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150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E4387">
              <w:rPr>
                <w:rFonts w:ascii="Times New Roman" w:eastAsia="Times New Roman" w:hAnsi="Times New Roman" w:cs="Times New Roman"/>
                <w:sz w:val="24"/>
                <w:szCs w:val="24"/>
                <w:lang w:eastAsia="ru-RU"/>
              </w:rPr>
              <w:t>Субсидия на возмещение части затрат по теплоснабжению</w:t>
            </w:r>
          </w:p>
        </w:tc>
        <w:tc>
          <w:tcPr>
            <w:tcW w:w="1098"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r>
      <w:tr w:rsidR="007E0740" w:rsidRPr="00D57C68" w:rsidTr="00E7601B">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E4387">
              <w:rPr>
                <w:rFonts w:ascii="Times New Roman" w:eastAsia="Times New Roman" w:hAnsi="Times New Roman" w:cs="Times New Roman"/>
                <w:sz w:val="24"/>
                <w:szCs w:val="24"/>
                <w:lang w:eastAsia="ru-RU"/>
              </w:rPr>
              <w:t>Субсидия на возмещение части затрат по теплоснабжению</w:t>
            </w:r>
          </w:p>
        </w:tc>
        <w:tc>
          <w:tcPr>
            <w:tcW w:w="1098"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r>
      <w:tr w:rsidR="007E0740"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871A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2</w:t>
            </w:r>
            <w:r w:rsidR="007E0740" w:rsidRPr="00D57C68">
              <w:rPr>
                <w:rFonts w:ascii="Times New Roman" w:eastAsia="Times New Roman" w:hAnsi="Times New Roman" w:cs="Times New Roman"/>
                <w:sz w:val="24"/>
                <w:szCs w:val="24"/>
                <w:lang w:eastAsia="ru-RU"/>
              </w:rPr>
              <w:t>.</w:t>
            </w:r>
          </w:p>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Подготовка объектов водоснабжения, водоотведения к прохождению отопительного периода.</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746CE">
              <w:rPr>
                <w:rFonts w:ascii="Times New Roman" w:eastAsia="Times New Roman" w:hAnsi="Times New Roman" w:cs="Times New Roman"/>
                <w:sz w:val="24"/>
                <w:szCs w:val="24"/>
                <w:lang w:eastAsia="ru-RU"/>
              </w:rPr>
              <w:t>0</w:t>
            </w:r>
            <w:r w:rsidRPr="000746CE">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AF0C45">
              <w:rPr>
                <w:rFonts w:ascii="Times New Roman" w:eastAsia="Times New Roman" w:hAnsi="Times New Roman" w:cs="Times New Roman"/>
                <w:sz w:val="24"/>
                <w:szCs w:val="24"/>
                <w:lang w:eastAsia="ru-RU"/>
              </w:rPr>
              <w:t>0</w:t>
            </w:r>
            <w:r w:rsidRPr="00AF0C45">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746CE">
              <w:rPr>
                <w:rFonts w:ascii="Times New Roman" w:eastAsia="Times New Roman" w:hAnsi="Times New Roman" w:cs="Times New Roman"/>
                <w:sz w:val="24"/>
                <w:szCs w:val="24"/>
                <w:lang w:eastAsia="ru-RU"/>
              </w:rPr>
              <w:t>0</w:t>
            </w:r>
            <w:r w:rsidRPr="000746CE">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AF0C45">
              <w:rPr>
                <w:rFonts w:ascii="Times New Roman" w:eastAsia="Times New Roman" w:hAnsi="Times New Roman" w:cs="Times New Roman"/>
                <w:sz w:val="24"/>
                <w:szCs w:val="24"/>
                <w:lang w:eastAsia="ru-RU"/>
              </w:rPr>
              <w:t>0</w:t>
            </w:r>
            <w:r w:rsidRPr="00AF0C45">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02591D"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746CE">
              <w:rPr>
                <w:rFonts w:ascii="Times New Roman" w:eastAsia="Times New Roman" w:hAnsi="Times New Roman" w:cs="Times New Roman"/>
                <w:sz w:val="24"/>
                <w:szCs w:val="24"/>
                <w:lang w:eastAsia="ru-RU"/>
              </w:rPr>
              <w:t>0</w:t>
            </w:r>
            <w:r w:rsidRPr="000746CE">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AF0C45">
              <w:rPr>
                <w:rFonts w:ascii="Times New Roman" w:eastAsia="Times New Roman" w:hAnsi="Times New Roman" w:cs="Times New Roman"/>
                <w:sz w:val="24"/>
                <w:szCs w:val="24"/>
                <w:lang w:eastAsia="ru-RU"/>
              </w:rPr>
              <w:t>0</w:t>
            </w:r>
            <w:r w:rsidRPr="00AF0C45">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746CE">
              <w:rPr>
                <w:rFonts w:ascii="Times New Roman" w:eastAsia="Times New Roman" w:hAnsi="Times New Roman" w:cs="Times New Roman"/>
                <w:sz w:val="24"/>
                <w:szCs w:val="24"/>
                <w:lang w:eastAsia="ru-RU"/>
              </w:rPr>
              <w:t>0</w:t>
            </w:r>
            <w:r w:rsidRPr="000746CE">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AF0C45">
              <w:rPr>
                <w:rFonts w:ascii="Times New Roman" w:eastAsia="Times New Roman" w:hAnsi="Times New Roman" w:cs="Times New Roman"/>
                <w:sz w:val="24"/>
                <w:szCs w:val="24"/>
                <w:lang w:eastAsia="ru-RU"/>
              </w:rPr>
              <w:t>0</w:t>
            </w:r>
            <w:r w:rsidRPr="00AF0C45">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02591D"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2A2D73">
              <w:rPr>
                <w:rFonts w:ascii="Times New Roman" w:eastAsia="Times New Roman" w:hAnsi="Times New Roman" w:cs="Times New Roman"/>
                <w:sz w:val="24"/>
                <w:szCs w:val="24"/>
                <w:lang w:eastAsia="ru-RU"/>
              </w:rPr>
              <w:t>0</w:t>
            </w:r>
            <w:r w:rsidRPr="002A2D73">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957DA">
              <w:rPr>
                <w:rFonts w:ascii="Times New Roman" w:eastAsia="Times New Roman" w:hAnsi="Times New Roman" w:cs="Times New Roman"/>
                <w:sz w:val="24"/>
                <w:szCs w:val="24"/>
                <w:lang w:eastAsia="ru-RU"/>
              </w:rPr>
              <w:t>0</w:t>
            </w:r>
            <w:r w:rsidRPr="00E957DA">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2A2D73">
              <w:rPr>
                <w:rFonts w:ascii="Times New Roman" w:eastAsia="Times New Roman" w:hAnsi="Times New Roman" w:cs="Times New Roman"/>
                <w:sz w:val="24"/>
                <w:szCs w:val="24"/>
                <w:lang w:eastAsia="ru-RU"/>
              </w:rPr>
              <w:t>0</w:t>
            </w:r>
            <w:r w:rsidRPr="002A2D73">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957DA">
              <w:rPr>
                <w:rFonts w:ascii="Times New Roman" w:eastAsia="Times New Roman" w:hAnsi="Times New Roman" w:cs="Times New Roman"/>
                <w:sz w:val="24"/>
                <w:szCs w:val="24"/>
                <w:lang w:eastAsia="ru-RU"/>
              </w:rPr>
              <w:t>0</w:t>
            </w:r>
            <w:r w:rsidRPr="00E957DA">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2A2D73">
              <w:rPr>
                <w:rFonts w:ascii="Times New Roman" w:eastAsia="Times New Roman" w:hAnsi="Times New Roman" w:cs="Times New Roman"/>
                <w:sz w:val="24"/>
                <w:szCs w:val="24"/>
                <w:lang w:eastAsia="ru-RU"/>
              </w:rPr>
              <w:t>0</w:t>
            </w:r>
            <w:r w:rsidRPr="002A2D73">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957DA">
              <w:rPr>
                <w:rFonts w:ascii="Times New Roman" w:eastAsia="Times New Roman" w:hAnsi="Times New Roman" w:cs="Times New Roman"/>
                <w:sz w:val="24"/>
                <w:szCs w:val="24"/>
                <w:lang w:eastAsia="ru-RU"/>
              </w:rPr>
              <w:t>0</w:t>
            </w:r>
            <w:r w:rsidRPr="00E957DA">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2.3.3</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Мероприятие 3.</w:t>
            </w:r>
          </w:p>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Коммунальное хозяйство поселения.</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2A2D73">
              <w:rPr>
                <w:rFonts w:ascii="Times New Roman" w:eastAsia="Times New Roman" w:hAnsi="Times New Roman" w:cs="Times New Roman"/>
                <w:sz w:val="24"/>
                <w:szCs w:val="24"/>
                <w:lang w:eastAsia="ru-RU"/>
              </w:rPr>
              <w:t>0</w:t>
            </w:r>
            <w:r w:rsidRPr="002A2D73">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957DA">
              <w:rPr>
                <w:rFonts w:ascii="Times New Roman" w:eastAsia="Times New Roman" w:hAnsi="Times New Roman" w:cs="Times New Roman"/>
                <w:sz w:val="24"/>
                <w:szCs w:val="24"/>
                <w:lang w:eastAsia="ru-RU"/>
              </w:rPr>
              <w:t>0</w:t>
            </w:r>
            <w:r w:rsidRPr="00E957DA">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2A2D73">
              <w:rPr>
                <w:rFonts w:ascii="Times New Roman" w:eastAsia="Times New Roman" w:hAnsi="Times New Roman" w:cs="Times New Roman"/>
                <w:sz w:val="24"/>
                <w:szCs w:val="24"/>
                <w:lang w:eastAsia="ru-RU"/>
              </w:rPr>
              <w:t>0</w:t>
            </w:r>
            <w:r w:rsidRPr="002A2D73">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957DA">
              <w:rPr>
                <w:rFonts w:ascii="Times New Roman" w:eastAsia="Times New Roman" w:hAnsi="Times New Roman" w:cs="Times New Roman"/>
                <w:sz w:val="24"/>
                <w:szCs w:val="24"/>
                <w:lang w:eastAsia="ru-RU"/>
              </w:rPr>
              <w:t>0</w:t>
            </w:r>
            <w:r w:rsidRPr="00E957DA">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2A2D73">
              <w:rPr>
                <w:rFonts w:ascii="Times New Roman" w:eastAsia="Times New Roman" w:hAnsi="Times New Roman" w:cs="Times New Roman"/>
                <w:sz w:val="24"/>
                <w:szCs w:val="24"/>
                <w:lang w:eastAsia="ru-RU"/>
              </w:rPr>
              <w:t>0</w:t>
            </w:r>
            <w:r w:rsidRPr="002A2D73">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957DA">
              <w:rPr>
                <w:rFonts w:ascii="Times New Roman" w:eastAsia="Times New Roman" w:hAnsi="Times New Roman" w:cs="Times New Roman"/>
                <w:sz w:val="24"/>
                <w:szCs w:val="24"/>
                <w:lang w:eastAsia="ru-RU"/>
              </w:rPr>
              <w:t>0</w:t>
            </w:r>
            <w:r w:rsidRPr="00E957DA">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2A2D73">
              <w:rPr>
                <w:rFonts w:ascii="Times New Roman" w:eastAsia="Times New Roman" w:hAnsi="Times New Roman" w:cs="Times New Roman"/>
                <w:sz w:val="24"/>
                <w:szCs w:val="24"/>
                <w:lang w:eastAsia="ru-RU"/>
              </w:rPr>
              <w:t>0</w:t>
            </w:r>
            <w:r w:rsidRPr="002A2D73">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957DA">
              <w:rPr>
                <w:rFonts w:ascii="Times New Roman" w:eastAsia="Times New Roman" w:hAnsi="Times New Roman" w:cs="Times New Roman"/>
                <w:sz w:val="24"/>
                <w:szCs w:val="24"/>
                <w:lang w:eastAsia="ru-RU"/>
              </w:rPr>
              <w:t>0</w:t>
            </w:r>
            <w:r w:rsidRPr="00E957DA">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2A2D73">
              <w:rPr>
                <w:rFonts w:ascii="Times New Roman" w:eastAsia="Times New Roman" w:hAnsi="Times New Roman" w:cs="Times New Roman"/>
                <w:sz w:val="24"/>
                <w:szCs w:val="24"/>
                <w:lang w:eastAsia="ru-RU"/>
              </w:rPr>
              <w:t>0</w:t>
            </w:r>
            <w:r w:rsidRPr="002A2D73">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957DA">
              <w:rPr>
                <w:rFonts w:ascii="Times New Roman" w:eastAsia="Times New Roman" w:hAnsi="Times New Roman" w:cs="Times New Roman"/>
                <w:sz w:val="24"/>
                <w:szCs w:val="24"/>
                <w:lang w:eastAsia="ru-RU"/>
              </w:rPr>
              <w:t>0</w:t>
            </w:r>
            <w:r w:rsidRPr="00E957DA">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2A2D73">
              <w:rPr>
                <w:rFonts w:ascii="Times New Roman" w:eastAsia="Times New Roman" w:hAnsi="Times New Roman" w:cs="Times New Roman"/>
                <w:sz w:val="24"/>
                <w:szCs w:val="24"/>
                <w:lang w:eastAsia="ru-RU"/>
              </w:rPr>
              <w:t>0</w:t>
            </w:r>
            <w:r w:rsidRPr="002A2D73">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957DA">
              <w:rPr>
                <w:rFonts w:ascii="Times New Roman" w:eastAsia="Times New Roman" w:hAnsi="Times New Roman" w:cs="Times New Roman"/>
                <w:sz w:val="24"/>
                <w:szCs w:val="24"/>
                <w:lang w:eastAsia="ru-RU"/>
              </w:rPr>
              <w:t>0</w:t>
            </w:r>
            <w:r w:rsidRPr="00E957DA">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2A2D73">
              <w:rPr>
                <w:rFonts w:ascii="Times New Roman" w:eastAsia="Times New Roman" w:hAnsi="Times New Roman" w:cs="Times New Roman"/>
                <w:sz w:val="24"/>
                <w:szCs w:val="24"/>
                <w:lang w:eastAsia="ru-RU"/>
              </w:rPr>
              <w:t>0</w:t>
            </w:r>
            <w:r w:rsidRPr="002A2D73">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957DA">
              <w:rPr>
                <w:rFonts w:ascii="Times New Roman" w:eastAsia="Times New Roman" w:hAnsi="Times New Roman" w:cs="Times New Roman"/>
                <w:sz w:val="24"/>
                <w:szCs w:val="24"/>
                <w:lang w:eastAsia="ru-RU"/>
              </w:rPr>
              <w:t>0</w:t>
            </w:r>
            <w:r w:rsidRPr="00E957DA">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2.4</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871A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 3</w:t>
            </w:r>
            <w:r w:rsidR="007E0740" w:rsidRPr="00D57C68">
              <w:rPr>
                <w:rFonts w:ascii="Times New Roman" w:eastAsia="Times New Roman" w:hAnsi="Times New Roman" w:cs="Times New Roman"/>
                <w:sz w:val="24"/>
                <w:szCs w:val="24"/>
                <w:lang w:eastAsia="ru-RU"/>
              </w:rPr>
              <w:t>.</w:t>
            </w:r>
          </w:p>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Благоустройство.</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C5492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3 405</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C5492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3 405</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C5492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0570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376</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C5492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376</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C5492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0570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C5492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C5492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0570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561</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C5492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561</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C5492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C5492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611</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C5492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611</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C5492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C5492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C5492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C5492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C2FD5"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C5492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C5492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2.4.1</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Мероприятие 1.</w:t>
            </w:r>
          </w:p>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Уличное освещение.</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94B89"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2537</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171A74"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2537</w:t>
            </w:r>
            <w:r>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171A74"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318,0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318,0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630E3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0740" w:rsidRPr="00A248D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48D6">
              <w:rPr>
                <w:rFonts w:ascii="Times New Roman" w:eastAsia="Times New Roman" w:hAnsi="Times New Roman" w:cs="Times New Roman"/>
                <w:sz w:val="24"/>
                <w:szCs w:val="24"/>
                <w:lang w:eastAsia="ru-RU"/>
              </w:rPr>
              <w:t>-приобретение материалов для уличного освещения;</w:t>
            </w:r>
          </w:p>
          <w:p w:rsidR="007E0740" w:rsidRPr="00A248D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48D6">
              <w:rPr>
                <w:rFonts w:ascii="Times New Roman" w:eastAsia="Times New Roman" w:hAnsi="Times New Roman" w:cs="Times New Roman"/>
                <w:sz w:val="24"/>
                <w:szCs w:val="24"/>
                <w:lang w:eastAsia="ru-RU"/>
              </w:rPr>
              <w:t xml:space="preserve">-оплата </w:t>
            </w:r>
            <w:r>
              <w:rPr>
                <w:rFonts w:ascii="Times New Roman" w:eastAsia="Times New Roman" w:hAnsi="Times New Roman" w:cs="Times New Roman"/>
                <w:sz w:val="24"/>
                <w:szCs w:val="24"/>
                <w:lang w:eastAsia="ru-RU"/>
              </w:rPr>
              <w:t>за электроэнергию</w:t>
            </w:r>
            <w:r w:rsidRPr="00A248D6">
              <w:rPr>
                <w:rFonts w:ascii="Times New Roman" w:eastAsia="Times New Roman" w:hAnsi="Times New Roman" w:cs="Times New Roman"/>
                <w:sz w:val="24"/>
                <w:szCs w:val="24"/>
                <w:lang w:eastAsia="ru-RU"/>
              </w:rPr>
              <w:t>;</w:t>
            </w:r>
          </w:p>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48D6">
              <w:rPr>
                <w:rFonts w:ascii="Times New Roman" w:eastAsia="Times New Roman" w:hAnsi="Times New Roman" w:cs="Times New Roman"/>
                <w:sz w:val="24"/>
                <w:szCs w:val="24"/>
                <w:lang w:eastAsia="ru-RU"/>
              </w:rPr>
              <w:t>- содержан</w:t>
            </w:r>
            <w:r>
              <w:rPr>
                <w:rFonts w:ascii="Times New Roman" w:eastAsia="Times New Roman" w:hAnsi="Times New Roman" w:cs="Times New Roman"/>
                <w:sz w:val="24"/>
                <w:szCs w:val="24"/>
                <w:lang w:eastAsia="ru-RU"/>
              </w:rPr>
              <w:t>ие и ремонт уличного освещения;</w:t>
            </w:r>
          </w:p>
        </w:tc>
        <w:tc>
          <w:tcPr>
            <w:tcW w:w="1098" w:type="dxa"/>
            <w:tcBorders>
              <w:top w:val="single" w:sz="4" w:space="0" w:color="auto"/>
              <w:left w:val="single" w:sz="4" w:space="0" w:color="auto"/>
              <w:bottom w:val="single" w:sz="4" w:space="0" w:color="auto"/>
              <w:right w:val="single" w:sz="4" w:space="0" w:color="auto"/>
            </w:tcBorders>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318,0</w:t>
            </w:r>
          </w:p>
        </w:tc>
      </w:tr>
      <w:tr w:rsidR="007E0740" w:rsidRPr="00D57C68" w:rsidTr="00E7601B">
        <w:trPr>
          <w:trHeight w:val="2061"/>
        </w:trPr>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403,0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403,0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A248D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48D6">
              <w:rPr>
                <w:rFonts w:ascii="Times New Roman" w:eastAsia="Times New Roman" w:hAnsi="Times New Roman" w:cs="Times New Roman"/>
                <w:sz w:val="24"/>
                <w:szCs w:val="24"/>
                <w:lang w:eastAsia="ru-RU"/>
              </w:rPr>
              <w:t>-приобретение материалов для уличного освещения;</w:t>
            </w:r>
          </w:p>
          <w:p w:rsidR="007E0740" w:rsidRPr="00A248D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48D6">
              <w:rPr>
                <w:rFonts w:ascii="Times New Roman" w:eastAsia="Times New Roman" w:hAnsi="Times New Roman" w:cs="Times New Roman"/>
                <w:sz w:val="24"/>
                <w:szCs w:val="24"/>
                <w:lang w:eastAsia="ru-RU"/>
              </w:rPr>
              <w:t xml:space="preserve">-оплата </w:t>
            </w:r>
            <w:r>
              <w:rPr>
                <w:rFonts w:ascii="Times New Roman" w:eastAsia="Times New Roman" w:hAnsi="Times New Roman" w:cs="Times New Roman"/>
                <w:sz w:val="24"/>
                <w:szCs w:val="24"/>
                <w:lang w:eastAsia="ru-RU"/>
              </w:rPr>
              <w:t>за электроэнергию</w:t>
            </w:r>
            <w:r w:rsidRPr="00A248D6">
              <w:rPr>
                <w:rFonts w:ascii="Times New Roman" w:eastAsia="Times New Roman" w:hAnsi="Times New Roman" w:cs="Times New Roman"/>
                <w:sz w:val="24"/>
                <w:szCs w:val="24"/>
                <w:lang w:eastAsia="ru-RU"/>
              </w:rPr>
              <w:t>;</w:t>
            </w:r>
          </w:p>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48D6">
              <w:rPr>
                <w:rFonts w:ascii="Times New Roman" w:eastAsia="Times New Roman" w:hAnsi="Times New Roman" w:cs="Times New Roman"/>
                <w:sz w:val="24"/>
                <w:szCs w:val="24"/>
                <w:lang w:eastAsia="ru-RU"/>
              </w:rPr>
              <w:t>- содержан</w:t>
            </w:r>
            <w:r>
              <w:rPr>
                <w:rFonts w:ascii="Times New Roman" w:eastAsia="Times New Roman" w:hAnsi="Times New Roman" w:cs="Times New Roman"/>
                <w:sz w:val="24"/>
                <w:szCs w:val="24"/>
                <w:lang w:eastAsia="ru-RU"/>
              </w:rPr>
              <w:t>ие и ремонт уличного освещения;</w:t>
            </w:r>
          </w:p>
        </w:tc>
        <w:tc>
          <w:tcPr>
            <w:tcW w:w="1098" w:type="dxa"/>
            <w:tcBorders>
              <w:top w:val="single" w:sz="4" w:space="0" w:color="auto"/>
              <w:left w:val="single" w:sz="4" w:space="0" w:color="auto"/>
              <w:bottom w:val="single" w:sz="4" w:space="0" w:color="auto"/>
              <w:right w:val="single" w:sz="4" w:space="0" w:color="auto"/>
            </w:tcBorders>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403,0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403,0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403,0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A248D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48D6">
              <w:rPr>
                <w:rFonts w:ascii="Times New Roman" w:eastAsia="Times New Roman" w:hAnsi="Times New Roman" w:cs="Times New Roman"/>
                <w:sz w:val="24"/>
                <w:szCs w:val="24"/>
                <w:lang w:eastAsia="ru-RU"/>
              </w:rPr>
              <w:t>-приобретение материалов для уличного освещения;</w:t>
            </w:r>
          </w:p>
          <w:p w:rsidR="007E0740" w:rsidRPr="00A248D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48D6">
              <w:rPr>
                <w:rFonts w:ascii="Times New Roman" w:eastAsia="Times New Roman" w:hAnsi="Times New Roman" w:cs="Times New Roman"/>
                <w:sz w:val="24"/>
                <w:szCs w:val="24"/>
                <w:lang w:eastAsia="ru-RU"/>
              </w:rPr>
              <w:t xml:space="preserve">-оплата </w:t>
            </w:r>
            <w:r>
              <w:rPr>
                <w:rFonts w:ascii="Times New Roman" w:eastAsia="Times New Roman" w:hAnsi="Times New Roman" w:cs="Times New Roman"/>
                <w:sz w:val="24"/>
                <w:szCs w:val="24"/>
                <w:lang w:eastAsia="ru-RU"/>
              </w:rPr>
              <w:t xml:space="preserve">за </w:t>
            </w:r>
            <w:r>
              <w:rPr>
                <w:rFonts w:ascii="Times New Roman" w:eastAsia="Times New Roman" w:hAnsi="Times New Roman" w:cs="Times New Roman"/>
                <w:sz w:val="24"/>
                <w:szCs w:val="24"/>
                <w:lang w:eastAsia="ru-RU"/>
              </w:rPr>
              <w:lastRenderedPageBreak/>
              <w:t>электроэнергию</w:t>
            </w:r>
            <w:r w:rsidRPr="00A248D6">
              <w:rPr>
                <w:rFonts w:ascii="Times New Roman" w:eastAsia="Times New Roman" w:hAnsi="Times New Roman" w:cs="Times New Roman"/>
                <w:sz w:val="24"/>
                <w:szCs w:val="24"/>
                <w:lang w:eastAsia="ru-RU"/>
              </w:rPr>
              <w:t>;</w:t>
            </w:r>
          </w:p>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48D6">
              <w:rPr>
                <w:rFonts w:ascii="Times New Roman" w:eastAsia="Times New Roman" w:hAnsi="Times New Roman" w:cs="Times New Roman"/>
                <w:sz w:val="24"/>
                <w:szCs w:val="24"/>
                <w:lang w:eastAsia="ru-RU"/>
              </w:rPr>
              <w:t>- содержан</w:t>
            </w:r>
            <w:r>
              <w:rPr>
                <w:rFonts w:ascii="Times New Roman" w:eastAsia="Times New Roman" w:hAnsi="Times New Roman" w:cs="Times New Roman"/>
                <w:sz w:val="24"/>
                <w:szCs w:val="24"/>
                <w:lang w:eastAsia="ru-RU"/>
              </w:rPr>
              <w:t>ие и ремонт уличного освещения;</w:t>
            </w:r>
          </w:p>
        </w:tc>
        <w:tc>
          <w:tcPr>
            <w:tcW w:w="1098" w:type="dxa"/>
            <w:tcBorders>
              <w:top w:val="single" w:sz="4" w:space="0" w:color="auto"/>
              <w:left w:val="single" w:sz="4" w:space="0" w:color="auto"/>
              <w:bottom w:val="single" w:sz="4" w:space="0" w:color="auto"/>
              <w:right w:val="single" w:sz="4" w:space="0" w:color="auto"/>
            </w:tcBorders>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403,0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CA29E2"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453,0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CA29E2"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453,0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A248D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48D6">
              <w:rPr>
                <w:rFonts w:ascii="Times New Roman" w:eastAsia="Times New Roman" w:hAnsi="Times New Roman" w:cs="Times New Roman"/>
                <w:sz w:val="24"/>
                <w:szCs w:val="24"/>
                <w:lang w:eastAsia="ru-RU"/>
              </w:rPr>
              <w:t>-приобретение материалов для уличного освещения;</w:t>
            </w:r>
          </w:p>
          <w:p w:rsidR="007E0740" w:rsidRPr="00A248D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48D6">
              <w:rPr>
                <w:rFonts w:ascii="Times New Roman" w:eastAsia="Times New Roman" w:hAnsi="Times New Roman" w:cs="Times New Roman"/>
                <w:sz w:val="24"/>
                <w:szCs w:val="24"/>
                <w:lang w:eastAsia="ru-RU"/>
              </w:rPr>
              <w:t xml:space="preserve">-оплата </w:t>
            </w:r>
            <w:r>
              <w:rPr>
                <w:rFonts w:ascii="Times New Roman" w:eastAsia="Times New Roman" w:hAnsi="Times New Roman" w:cs="Times New Roman"/>
                <w:sz w:val="24"/>
                <w:szCs w:val="24"/>
                <w:lang w:eastAsia="ru-RU"/>
              </w:rPr>
              <w:t>за электроэнергию</w:t>
            </w:r>
            <w:r w:rsidRPr="00A248D6">
              <w:rPr>
                <w:rFonts w:ascii="Times New Roman" w:eastAsia="Times New Roman" w:hAnsi="Times New Roman" w:cs="Times New Roman"/>
                <w:sz w:val="24"/>
                <w:szCs w:val="24"/>
                <w:lang w:eastAsia="ru-RU"/>
              </w:rPr>
              <w:t>;</w:t>
            </w:r>
          </w:p>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48D6">
              <w:rPr>
                <w:rFonts w:ascii="Times New Roman" w:eastAsia="Times New Roman" w:hAnsi="Times New Roman" w:cs="Times New Roman"/>
                <w:sz w:val="24"/>
                <w:szCs w:val="24"/>
                <w:lang w:eastAsia="ru-RU"/>
              </w:rPr>
              <w:t>- содержан</w:t>
            </w:r>
            <w:r>
              <w:rPr>
                <w:rFonts w:ascii="Times New Roman" w:eastAsia="Times New Roman" w:hAnsi="Times New Roman" w:cs="Times New Roman"/>
                <w:sz w:val="24"/>
                <w:szCs w:val="24"/>
                <w:lang w:eastAsia="ru-RU"/>
              </w:rPr>
              <w:t>ие и ремонт уличного освещения;</w:t>
            </w:r>
          </w:p>
        </w:tc>
        <w:tc>
          <w:tcPr>
            <w:tcW w:w="1098" w:type="dxa"/>
            <w:tcBorders>
              <w:top w:val="single" w:sz="4" w:space="0" w:color="auto"/>
              <w:left w:val="single" w:sz="4" w:space="0" w:color="auto"/>
              <w:bottom w:val="single" w:sz="4" w:space="0" w:color="auto"/>
              <w:right w:val="single" w:sz="4" w:space="0" w:color="auto"/>
            </w:tcBorders>
          </w:tcPr>
          <w:p w:rsidR="007E0740" w:rsidRPr="00CA29E2"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453,0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CA29E2"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470,0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CA29E2"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470,0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A248D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48D6">
              <w:rPr>
                <w:rFonts w:ascii="Times New Roman" w:eastAsia="Times New Roman" w:hAnsi="Times New Roman" w:cs="Times New Roman"/>
                <w:sz w:val="24"/>
                <w:szCs w:val="24"/>
                <w:lang w:eastAsia="ru-RU"/>
              </w:rPr>
              <w:t>-приобретение материалов для уличного освещения;</w:t>
            </w:r>
          </w:p>
          <w:p w:rsidR="007E0740" w:rsidRPr="00A248D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48D6">
              <w:rPr>
                <w:rFonts w:ascii="Times New Roman" w:eastAsia="Times New Roman" w:hAnsi="Times New Roman" w:cs="Times New Roman"/>
                <w:sz w:val="24"/>
                <w:szCs w:val="24"/>
                <w:lang w:eastAsia="ru-RU"/>
              </w:rPr>
              <w:t xml:space="preserve">-оплата </w:t>
            </w:r>
            <w:r>
              <w:rPr>
                <w:rFonts w:ascii="Times New Roman" w:eastAsia="Times New Roman" w:hAnsi="Times New Roman" w:cs="Times New Roman"/>
                <w:sz w:val="24"/>
                <w:szCs w:val="24"/>
                <w:lang w:eastAsia="ru-RU"/>
              </w:rPr>
              <w:t>за электроэнергию</w:t>
            </w:r>
            <w:r w:rsidRPr="00A248D6">
              <w:rPr>
                <w:rFonts w:ascii="Times New Roman" w:eastAsia="Times New Roman" w:hAnsi="Times New Roman" w:cs="Times New Roman"/>
                <w:sz w:val="24"/>
                <w:szCs w:val="24"/>
                <w:lang w:eastAsia="ru-RU"/>
              </w:rPr>
              <w:t>;</w:t>
            </w:r>
          </w:p>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48D6">
              <w:rPr>
                <w:rFonts w:ascii="Times New Roman" w:eastAsia="Times New Roman" w:hAnsi="Times New Roman" w:cs="Times New Roman"/>
                <w:sz w:val="24"/>
                <w:szCs w:val="24"/>
                <w:lang w:eastAsia="ru-RU"/>
              </w:rPr>
              <w:t>- содержан</w:t>
            </w:r>
            <w:r>
              <w:rPr>
                <w:rFonts w:ascii="Times New Roman" w:eastAsia="Times New Roman" w:hAnsi="Times New Roman" w:cs="Times New Roman"/>
                <w:sz w:val="24"/>
                <w:szCs w:val="24"/>
                <w:lang w:eastAsia="ru-RU"/>
              </w:rPr>
              <w:t>ие и ремонт уличного освещения;</w:t>
            </w:r>
          </w:p>
        </w:tc>
        <w:tc>
          <w:tcPr>
            <w:tcW w:w="1098" w:type="dxa"/>
            <w:tcBorders>
              <w:top w:val="single" w:sz="4" w:space="0" w:color="auto"/>
              <w:left w:val="single" w:sz="4" w:space="0" w:color="auto"/>
              <w:bottom w:val="single" w:sz="4" w:space="0" w:color="auto"/>
              <w:right w:val="single" w:sz="4" w:space="0" w:color="auto"/>
            </w:tcBorders>
          </w:tcPr>
          <w:p w:rsidR="007E0740" w:rsidRPr="00CA29E2"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470,0</w:t>
            </w:r>
          </w:p>
        </w:tc>
      </w:tr>
      <w:tr w:rsidR="007E0740" w:rsidRPr="00D57C68" w:rsidTr="00E7601B">
        <w:trPr>
          <w:trHeight w:val="2507"/>
        </w:trPr>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CA29E2"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490,0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CA29E2"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490,0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A248D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48D6">
              <w:rPr>
                <w:rFonts w:ascii="Times New Roman" w:eastAsia="Times New Roman" w:hAnsi="Times New Roman" w:cs="Times New Roman"/>
                <w:sz w:val="24"/>
                <w:szCs w:val="24"/>
                <w:lang w:eastAsia="ru-RU"/>
              </w:rPr>
              <w:t>-приобретение материалов для уличного освещения;</w:t>
            </w:r>
          </w:p>
          <w:p w:rsidR="007E0740" w:rsidRPr="00A248D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48D6">
              <w:rPr>
                <w:rFonts w:ascii="Times New Roman" w:eastAsia="Times New Roman" w:hAnsi="Times New Roman" w:cs="Times New Roman"/>
                <w:sz w:val="24"/>
                <w:szCs w:val="24"/>
                <w:lang w:eastAsia="ru-RU"/>
              </w:rPr>
              <w:t xml:space="preserve">-оплата </w:t>
            </w:r>
            <w:r>
              <w:rPr>
                <w:rFonts w:ascii="Times New Roman" w:eastAsia="Times New Roman" w:hAnsi="Times New Roman" w:cs="Times New Roman"/>
                <w:sz w:val="24"/>
                <w:szCs w:val="24"/>
                <w:lang w:eastAsia="ru-RU"/>
              </w:rPr>
              <w:t>за электроэнергию</w:t>
            </w:r>
            <w:r w:rsidRPr="00A248D6">
              <w:rPr>
                <w:rFonts w:ascii="Times New Roman" w:eastAsia="Times New Roman" w:hAnsi="Times New Roman" w:cs="Times New Roman"/>
                <w:sz w:val="24"/>
                <w:szCs w:val="24"/>
                <w:lang w:eastAsia="ru-RU"/>
              </w:rPr>
              <w:t>;</w:t>
            </w:r>
          </w:p>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48D6">
              <w:rPr>
                <w:rFonts w:ascii="Times New Roman" w:eastAsia="Times New Roman" w:hAnsi="Times New Roman" w:cs="Times New Roman"/>
                <w:sz w:val="24"/>
                <w:szCs w:val="24"/>
                <w:lang w:eastAsia="ru-RU"/>
              </w:rPr>
              <w:t>- содержан</w:t>
            </w:r>
            <w:r>
              <w:rPr>
                <w:rFonts w:ascii="Times New Roman" w:eastAsia="Times New Roman" w:hAnsi="Times New Roman" w:cs="Times New Roman"/>
                <w:sz w:val="24"/>
                <w:szCs w:val="24"/>
                <w:lang w:eastAsia="ru-RU"/>
              </w:rPr>
              <w:t>ие и ремонт уличного освещения;</w:t>
            </w:r>
          </w:p>
        </w:tc>
        <w:tc>
          <w:tcPr>
            <w:tcW w:w="1098" w:type="dxa"/>
            <w:tcBorders>
              <w:top w:val="single" w:sz="4" w:space="0" w:color="auto"/>
              <w:left w:val="single" w:sz="4" w:space="0" w:color="auto"/>
              <w:bottom w:val="single" w:sz="4" w:space="0" w:color="auto"/>
              <w:right w:val="single" w:sz="4" w:space="0" w:color="auto"/>
            </w:tcBorders>
          </w:tcPr>
          <w:p w:rsidR="007E0740" w:rsidRPr="00CA29E2"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490,0</w:t>
            </w:r>
          </w:p>
        </w:tc>
      </w:tr>
      <w:tr w:rsidR="007E0740"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2.4.2</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Мероприятие 2. Благоустройство поселения.</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820,0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820,0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12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приобретение контейнеров для ТКО</w:t>
            </w:r>
            <w:r w:rsidRPr="00F912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устройство и содержание контейнерных площадок</w:t>
            </w:r>
          </w:p>
        </w:tc>
        <w:tc>
          <w:tcPr>
            <w:tcW w:w="1098" w:type="dxa"/>
            <w:tcBorders>
              <w:top w:val="single" w:sz="4" w:space="0" w:color="auto"/>
              <w:left w:val="single" w:sz="4" w:space="0" w:color="auto"/>
              <w:bottom w:val="single" w:sz="4" w:space="0" w:color="auto"/>
              <w:right w:val="single" w:sz="4" w:space="0" w:color="auto"/>
            </w:tcBorders>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50,0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A039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12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приобретение контейнеров для ТКО</w:t>
            </w:r>
            <w:r w:rsidRPr="00F912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устройство и содержание контейнерных площадок</w:t>
            </w:r>
          </w:p>
        </w:tc>
        <w:tc>
          <w:tcPr>
            <w:tcW w:w="1098" w:type="dxa"/>
            <w:tcBorders>
              <w:top w:val="single" w:sz="4" w:space="0" w:color="auto"/>
              <w:left w:val="single" w:sz="4" w:space="0" w:color="auto"/>
              <w:bottom w:val="single" w:sz="4" w:space="0" w:color="auto"/>
              <w:right w:val="single" w:sz="4" w:space="0" w:color="auto"/>
            </w:tcBorders>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A0396"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12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приобретение контейнеров для ТКО</w:t>
            </w:r>
            <w:r w:rsidRPr="00F912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содержание контейнерных площадок</w:t>
            </w:r>
          </w:p>
        </w:tc>
        <w:tc>
          <w:tcPr>
            <w:tcW w:w="1098" w:type="dxa"/>
            <w:tcBorders>
              <w:top w:val="single" w:sz="4" w:space="0" w:color="auto"/>
              <w:left w:val="single" w:sz="4" w:space="0" w:color="auto"/>
              <w:bottom w:val="single" w:sz="4" w:space="0" w:color="auto"/>
              <w:right w:val="single" w:sz="4" w:space="0" w:color="auto"/>
            </w:tcBorders>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150,0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103AC">
              <w:rPr>
                <w:rFonts w:ascii="Times New Roman" w:eastAsia="Times New Roman" w:hAnsi="Times New Roman" w:cs="Times New Roman"/>
                <w:sz w:val="24"/>
                <w:szCs w:val="24"/>
                <w:lang w:eastAsia="ru-RU"/>
              </w:rPr>
              <w:t>0</w:t>
            </w:r>
            <w:r w:rsidRPr="000103A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12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приобретение контейнеров для ТКО</w:t>
            </w:r>
            <w:r w:rsidRPr="00F912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содержание контейнерных площадок</w:t>
            </w:r>
          </w:p>
        </w:tc>
        <w:tc>
          <w:tcPr>
            <w:tcW w:w="1098" w:type="dxa"/>
            <w:tcBorders>
              <w:top w:val="single" w:sz="4" w:space="0" w:color="auto"/>
              <w:left w:val="single" w:sz="4" w:space="0" w:color="auto"/>
              <w:bottom w:val="single" w:sz="4" w:space="0" w:color="auto"/>
              <w:right w:val="single" w:sz="4" w:space="0" w:color="auto"/>
            </w:tcBorders>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150,0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12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приобретение контейнеров для ТКО</w:t>
            </w:r>
            <w:r w:rsidRPr="00F912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содержание контейнерных площадок</w:t>
            </w:r>
          </w:p>
        </w:tc>
        <w:tc>
          <w:tcPr>
            <w:tcW w:w="1098" w:type="dxa"/>
            <w:tcBorders>
              <w:top w:val="single" w:sz="4" w:space="0" w:color="auto"/>
              <w:left w:val="single" w:sz="4" w:space="0" w:color="auto"/>
              <w:bottom w:val="single" w:sz="4" w:space="0" w:color="auto"/>
              <w:right w:val="single" w:sz="4" w:space="0" w:color="auto"/>
            </w:tcBorders>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180,0</w:t>
            </w:r>
          </w:p>
        </w:tc>
      </w:tr>
      <w:tr w:rsidR="007E0740" w:rsidRPr="00D57C68" w:rsidTr="00E7601B">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12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приобретение контейнеров для ТКО</w:t>
            </w:r>
            <w:r w:rsidRPr="00F912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содержание контейнерных площадок</w:t>
            </w:r>
          </w:p>
        </w:tc>
        <w:tc>
          <w:tcPr>
            <w:tcW w:w="1098" w:type="dxa"/>
            <w:tcBorders>
              <w:top w:val="single" w:sz="4" w:space="0" w:color="auto"/>
              <w:left w:val="single" w:sz="4" w:space="0" w:color="auto"/>
              <w:bottom w:val="single" w:sz="4" w:space="0" w:color="auto"/>
              <w:right w:val="single" w:sz="4" w:space="0" w:color="auto"/>
            </w:tcBorders>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190,0</w:t>
            </w:r>
          </w:p>
        </w:tc>
      </w:tr>
      <w:tr w:rsidR="007E0740" w:rsidRPr="00D57C68" w:rsidTr="00E7601B">
        <w:tc>
          <w:tcPr>
            <w:tcW w:w="567" w:type="dxa"/>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2.4.3</w:t>
            </w:r>
          </w:p>
        </w:tc>
        <w:tc>
          <w:tcPr>
            <w:tcW w:w="1837" w:type="dxa"/>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3. Озеленение территории</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0570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0570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E0570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0570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0570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B73E53"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Устройство газонов</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цветников</w:t>
            </w:r>
          </w:p>
        </w:tc>
        <w:tc>
          <w:tcPr>
            <w:tcW w:w="1098" w:type="dxa"/>
            <w:tcBorders>
              <w:top w:val="single" w:sz="4" w:space="0" w:color="auto"/>
              <w:left w:val="single" w:sz="4" w:space="0" w:color="auto"/>
              <w:bottom w:val="single" w:sz="4" w:space="0" w:color="auto"/>
              <w:right w:val="single" w:sz="4" w:space="0" w:color="auto"/>
            </w:tcBorders>
          </w:tcPr>
          <w:p w:rsidR="007E0740" w:rsidRPr="00E0570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r>
      <w:tr w:rsidR="007E0740" w:rsidRPr="00D57C68" w:rsidTr="00E7601B">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0570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0570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Устройство газонов</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цветников</w:t>
            </w:r>
          </w:p>
        </w:tc>
        <w:tc>
          <w:tcPr>
            <w:tcW w:w="1098" w:type="dxa"/>
            <w:tcBorders>
              <w:top w:val="single" w:sz="4" w:space="0" w:color="auto"/>
              <w:left w:val="single" w:sz="4" w:space="0" w:color="auto"/>
              <w:bottom w:val="single" w:sz="4" w:space="0" w:color="auto"/>
              <w:right w:val="single" w:sz="4" w:space="0" w:color="auto"/>
            </w:tcBorders>
          </w:tcPr>
          <w:p w:rsidR="007E0740" w:rsidRPr="00E0570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r>
      <w:tr w:rsidR="007E0740" w:rsidRPr="00D57C68" w:rsidTr="00E7601B">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0570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0570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Устройство газонов</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цветников</w:t>
            </w:r>
          </w:p>
        </w:tc>
        <w:tc>
          <w:tcPr>
            <w:tcW w:w="1098" w:type="dxa"/>
            <w:tcBorders>
              <w:top w:val="single" w:sz="4" w:space="0" w:color="auto"/>
              <w:left w:val="single" w:sz="4" w:space="0" w:color="auto"/>
              <w:bottom w:val="single" w:sz="4" w:space="0" w:color="auto"/>
              <w:right w:val="single" w:sz="4" w:space="0" w:color="auto"/>
            </w:tcBorders>
          </w:tcPr>
          <w:p w:rsidR="007E0740" w:rsidRPr="00E0570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r>
      <w:tr w:rsidR="007E0740" w:rsidRPr="00D57C68" w:rsidTr="00E7601B">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0570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0570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Устройство газонов</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цветников</w:t>
            </w:r>
          </w:p>
        </w:tc>
        <w:tc>
          <w:tcPr>
            <w:tcW w:w="1098" w:type="dxa"/>
            <w:tcBorders>
              <w:top w:val="single" w:sz="4" w:space="0" w:color="auto"/>
              <w:left w:val="single" w:sz="4" w:space="0" w:color="auto"/>
              <w:bottom w:val="single" w:sz="4" w:space="0" w:color="auto"/>
              <w:right w:val="single" w:sz="4" w:space="0" w:color="auto"/>
            </w:tcBorders>
          </w:tcPr>
          <w:p w:rsidR="007E0740" w:rsidRPr="00E0570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r>
      <w:tr w:rsidR="007E0740" w:rsidRPr="00D57C68" w:rsidTr="00E7601B">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0570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0570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Устройство газонов</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цветников</w:t>
            </w:r>
          </w:p>
        </w:tc>
        <w:tc>
          <w:tcPr>
            <w:tcW w:w="1098" w:type="dxa"/>
            <w:tcBorders>
              <w:top w:val="single" w:sz="4" w:space="0" w:color="auto"/>
              <w:left w:val="single" w:sz="4" w:space="0" w:color="auto"/>
              <w:bottom w:val="single" w:sz="4" w:space="0" w:color="auto"/>
              <w:right w:val="single" w:sz="4" w:space="0" w:color="auto"/>
            </w:tcBorders>
          </w:tcPr>
          <w:p w:rsidR="007E0740" w:rsidRPr="00E0570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r>
      <w:tr w:rsidR="007E0740" w:rsidRPr="00D57C68" w:rsidTr="00E7601B">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0570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0570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Устройство газонов</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цветников</w:t>
            </w:r>
          </w:p>
        </w:tc>
        <w:tc>
          <w:tcPr>
            <w:tcW w:w="1098" w:type="dxa"/>
            <w:tcBorders>
              <w:top w:val="single" w:sz="4" w:space="0" w:color="auto"/>
              <w:left w:val="single" w:sz="4" w:space="0" w:color="auto"/>
              <w:bottom w:val="single" w:sz="4" w:space="0" w:color="auto"/>
              <w:right w:val="single" w:sz="4" w:space="0" w:color="auto"/>
            </w:tcBorders>
          </w:tcPr>
          <w:p w:rsidR="007E0740" w:rsidRPr="00E0570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r>
      <w:tr w:rsidR="007E0740" w:rsidRPr="00D57C68" w:rsidTr="00A16A3C">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3</w:t>
            </w:r>
          </w:p>
        </w:tc>
        <w:tc>
          <w:tcPr>
            <w:tcW w:w="14139" w:type="dxa"/>
            <w:gridSpan w:val="9"/>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3. Повышение безопасности населения.</w:t>
            </w:r>
          </w:p>
        </w:tc>
      </w:tr>
      <w:tr w:rsidR="007E0740"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3.1</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Подпрограмма 3. Повышение безопасности населения.</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991,0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991,0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117,0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117,0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167,0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167,0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167,0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167,0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170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170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3.2</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Основное мероприятие 1. Повышение уровня защиты населения и территорий от чрезвычайных ситуаций природного и техногенного характера.</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991,0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991,0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117,0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117,0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167,0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167,0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167,0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167,0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170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170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F912B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871A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7E0740" w:rsidRPr="00D57C68">
              <w:rPr>
                <w:rFonts w:ascii="Times New Roman" w:eastAsia="Times New Roman" w:hAnsi="Times New Roman" w:cs="Times New Roman"/>
                <w:sz w:val="24"/>
                <w:szCs w:val="24"/>
                <w:lang w:eastAsia="ru-RU"/>
              </w:rPr>
              <w:t>.1</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Мероприятие 1. Обес</w:t>
            </w:r>
            <w:r>
              <w:rPr>
                <w:rFonts w:ascii="Times New Roman" w:eastAsia="Times New Roman" w:hAnsi="Times New Roman" w:cs="Times New Roman"/>
                <w:sz w:val="24"/>
                <w:szCs w:val="24"/>
                <w:lang w:eastAsia="ru-RU"/>
              </w:rPr>
              <w:t>печение и проведение противопо</w:t>
            </w:r>
            <w:r w:rsidRPr="00D57C68">
              <w:rPr>
                <w:rFonts w:ascii="Times New Roman" w:eastAsia="Times New Roman" w:hAnsi="Times New Roman" w:cs="Times New Roman"/>
                <w:sz w:val="24"/>
                <w:szCs w:val="24"/>
                <w:lang w:eastAsia="ru-RU"/>
              </w:rPr>
              <w:t>ж</w:t>
            </w:r>
            <w:r>
              <w:rPr>
                <w:rFonts w:ascii="Times New Roman" w:eastAsia="Times New Roman" w:hAnsi="Times New Roman" w:cs="Times New Roman"/>
                <w:sz w:val="24"/>
                <w:szCs w:val="24"/>
                <w:lang w:eastAsia="ru-RU"/>
              </w:rPr>
              <w:t>ар</w:t>
            </w:r>
            <w:r w:rsidRPr="00D57C68">
              <w:rPr>
                <w:rFonts w:ascii="Times New Roman" w:eastAsia="Times New Roman" w:hAnsi="Times New Roman" w:cs="Times New Roman"/>
                <w:sz w:val="24"/>
                <w:szCs w:val="24"/>
                <w:lang w:eastAsia="ru-RU"/>
              </w:rPr>
              <w:t>ных мероприятий.</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A66A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216,0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A66A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216,0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FA66A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32,0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32,0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32,0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32,0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приобретение пожарного инвентаря, </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lastRenderedPageBreak/>
              <w:t>заправка огнетушителей; изготовление пожарных щитов</w:t>
            </w:r>
          </w:p>
        </w:tc>
        <w:tc>
          <w:tcPr>
            <w:tcW w:w="1098" w:type="dxa"/>
            <w:tcBorders>
              <w:top w:val="single" w:sz="4" w:space="0" w:color="auto"/>
              <w:left w:val="single" w:sz="4" w:space="0" w:color="auto"/>
              <w:bottom w:val="single" w:sz="4" w:space="0" w:color="auto"/>
              <w:right w:val="single" w:sz="4" w:space="0" w:color="auto"/>
            </w:tcBorders>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32,0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32,0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32,0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приобретение пожарного инвентаря, </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заправка огнетушителей; изготовление пожарных щитов</w:t>
            </w:r>
          </w:p>
        </w:tc>
        <w:tc>
          <w:tcPr>
            <w:tcW w:w="1098" w:type="dxa"/>
            <w:tcBorders>
              <w:top w:val="single" w:sz="4" w:space="0" w:color="auto"/>
              <w:left w:val="single" w:sz="4" w:space="0" w:color="auto"/>
              <w:bottom w:val="single" w:sz="4" w:space="0" w:color="auto"/>
              <w:right w:val="single" w:sz="4" w:space="0" w:color="auto"/>
            </w:tcBorders>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32,0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A66A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4B2E85">
              <w:rPr>
                <w:rFonts w:ascii="Times New Roman" w:eastAsia="Times New Roman" w:hAnsi="Times New Roman" w:cs="Times New Roman"/>
                <w:sz w:val="24"/>
                <w:szCs w:val="24"/>
                <w:lang w:eastAsia="ru-RU"/>
              </w:rPr>
              <w:t>0</w:t>
            </w:r>
            <w:r w:rsidRPr="004B2E8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A66A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приобретение пожарного инвентаря, </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заправка огнетушителей; изготовление пожарных щитов</w:t>
            </w:r>
          </w:p>
        </w:tc>
        <w:tc>
          <w:tcPr>
            <w:tcW w:w="1098" w:type="dxa"/>
            <w:tcBorders>
              <w:top w:val="single" w:sz="4" w:space="0" w:color="auto"/>
              <w:left w:val="single" w:sz="4" w:space="0" w:color="auto"/>
              <w:bottom w:val="single" w:sz="4" w:space="0" w:color="auto"/>
              <w:right w:val="single" w:sz="4" w:space="0" w:color="auto"/>
            </w:tcBorders>
          </w:tcPr>
          <w:p w:rsidR="007E0740" w:rsidRPr="00FA66A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35,0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A66A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177AE6">
              <w:rPr>
                <w:rFonts w:ascii="Times New Roman" w:eastAsia="Times New Roman" w:hAnsi="Times New Roman" w:cs="Times New Roman"/>
                <w:sz w:val="24"/>
                <w:szCs w:val="24"/>
                <w:lang w:eastAsia="ru-RU"/>
              </w:rPr>
              <w:t>0</w:t>
            </w:r>
            <w:r w:rsidRPr="00177AE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A66A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приобретение пожарного инвентаря, </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заправка огнетушителей; изготовление пожарных щитов</w:t>
            </w:r>
          </w:p>
        </w:tc>
        <w:tc>
          <w:tcPr>
            <w:tcW w:w="1098" w:type="dxa"/>
            <w:tcBorders>
              <w:top w:val="single" w:sz="4" w:space="0" w:color="auto"/>
              <w:left w:val="single" w:sz="4" w:space="0" w:color="auto"/>
              <w:bottom w:val="single" w:sz="4" w:space="0" w:color="auto"/>
              <w:right w:val="single" w:sz="4" w:space="0" w:color="auto"/>
            </w:tcBorders>
          </w:tcPr>
          <w:p w:rsidR="007E0740" w:rsidRPr="00FA66A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40,0</w:t>
            </w:r>
          </w:p>
        </w:tc>
      </w:tr>
      <w:tr w:rsidR="007E0740" w:rsidRPr="00D57C68" w:rsidTr="00E7601B">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A66A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177AE6">
              <w:rPr>
                <w:rFonts w:ascii="Times New Roman" w:eastAsia="Times New Roman" w:hAnsi="Times New Roman" w:cs="Times New Roman"/>
                <w:sz w:val="24"/>
                <w:szCs w:val="24"/>
                <w:lang w:eastAsia="ru-RU"/>
              </w:rPr>
              <w:t>0</w:t>
            </w:r>
            <w:r w:rsidRPr="00177AE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A66A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приобретение пожарного инвентаря, </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заправка огнетушителей; изготовление пожарных щитов</w:t>
            </w:r>
          </w:p>
        </w:tc>
        <w:tc>
          <w:tcPr>
            <w:tcW w:w="1098" w:type="dxa"/>
            <w:tcBorders>
              <w:top w:val="single" w:sz="4" w:space="0" w:color="auto"/>
              <w:left w:val="single" w:sz="4" w:space="0" w:color="auto"/>
              <w:bottom w:val="single" w:sz="4" w:space="0" w:color="auto"/>
              <w:right w:val="single" w:sz="4" w:space="0" w:color="auto"/>
            </w:tcBorders>
          </w:tcPr>
          <w:p w:rsidR="007E0740" w:rsidRPr="00FA66A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45,0</w:t>
            </w:r>
          </w:p>
        </w:tc>
      </w:tr>
      <w:tr w:rsidR="007E0740"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871A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7E0740" w:rsidRPr="00D57C68">
              <w:rPr>
                <w:rFonts w:ascii="Times New Roman" w:eastAsia="Times New Roman" w:hAnsi="Times New Roman" w:cs="Times New Roman"/>
                <w:sz w:val="24"/>
                <w:szCs w:val="24"/>
                <w:lang w:eastAsia="ru-RU"/>
              </w:rPr>
              <w:t>.</w:t>
            </w:r>
            <w:r w:rsidR="007E0740" w:rsidRPr="00D57C68">
              <w:rPr>
                <w:rFonts w:ascii="Times New Roman" w:eastAsia="Times New Roman" w:hAnsi="Times New Roman" w:cs="Times New Roman"/>
                <w:sz w:val="24"/>
                <w:szCs w:val="24"/>
                <w:lang w:eastAsia="ru-RU"/>
              </w:rPr>
              <w:lastRenderedPageBreak/>
              <w:t>2</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lastRenderedPageBreak/>
              <w:t xml:space="preserve">Мероприятие 2. </w:t>
            </w:r>
            <w:r w:rsidRPr="00D57C68">
              <w:rPr>
                <w:rFonts w:ascii="Times New Roman" w:eastAsia="Times New Roman" w:hAnsi="Times New Roman" w:cs="Times New Roman"/>
                <w:sz w:val="24"/>
                <w:szCs w:val="24"/>
                <w:lang w:eastAsia="ru-RU"/>
              </w:rPr>
              <w:lastRenderedPageBreak/>
              <w:t>Предотвращение и ликвидация последствий чрезвычайных ситуаций.</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lastRenderedPageBreak/>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A16870" w:rsidRDefault="0004377B" w:rsidP="007E0740">
            <w:pPr>
              <w:widowControl w:val="0"/>
              <w:autoSpaceDE w:val="0"/>
              <w:autoSpaceDN w:val="0"/>
              <w:adjustRightInd w:val="0"/>
              <w:spacing w:after="0" w:line="240" w:lineRule="auto"/>
              <w:rPr>
                <w:rFonts w:ascii="Times New Roman" w:eastAsia="Times New Roman" w:hAnsi="Times New Roman" w:cs="Times New Roman"/>
                <w:color w:val="FF0000"/>
                <w:sz w:val="24"/>
                <w:szCs w:val="24"/>
                <w:lang w:val="en-US" w:eastAsia="ru-RU"/>
              </w:rPr>
            </w:pPr>
            <w:r w:rsidRPr="0004377B">
              <w:rPr>
                <w:rFonts w:ascii="Times New Roman" w:eastAsia="Times New Roman" w:hAnsi="Times New Roman" w:cs="Times New Roman"/>
                <w:sz w:val="24"/>
                <w:szCs w:val="24"/>
                <w:lang w:val="en-US" w:eastAsia="ru-RU"/>
              </w:rPr>
              <w:t>77</w:t>
            </w:r>
            <w:r w:rsidR="007E0740" w:rsidRPr="0004377B">
              <w:rPr>
                <w:rFonts w:ascii="Times New Roman" w:eastAsia="Times New Roman" w:hAnsi="Times New Roman" w:cs="Times New Roman"/>
                <w:sz w:val="24"/>
                <w:szCs w:val="24"/>
                <w:lang w:val="en-US" w:eastAsia="ru-RU"/>
              </w:rPr>
              <w:t>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177AE6">
              <w:rPr>
                <w:rFonts w:ascii="Times New Roman" w:eastAsia="Times New Roman" w:hAnsi="Times New Roman" w:cs="Times New Roman"/>
                <w:sz w:val="24"/>
                <w:szCs w:val="24"/>
                <w:lang w:eastAsia="ru-RU"/>
              </w:rPr>
              <w:t>0</w:t>
            </w:r>
            <w:r w:rsidRPr="00177AE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A66A8" w:rsidRDefault="0004377B"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77</w:t>
            </w:r>
            <w:r w:rsidR="007E0740">
              <w:rPr>
                <w:rFonts w:ascii="Times New Roman" w:eastAsia="Times New Roman" w:hAnsi="Times New Roman" w:cs="Times New Roman"/>
                <w:sz w:val="24"/>
                <w:szCs w:val="24"/>
                <w:lang w:val="en-US" w:eastAsia="ru-RU"/>
              </w:rPr>
              <w:t>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FA66A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785,0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177AE6">
              <w:rPr>
                <w:rFonts w:ascii="Times New Roman" w:eastAsia="Times New Roman" w:hAnsi="Times New Roman" w:cs="Times New Roman"/>
                <w:sz w:val="24"/>
                <w:szCs w:val="24"/>
                <w:lang w:eastAsia="ru-RU"/>
              </w:rPr>
              <w:t>0</w:t>
            </w:r>
            <w:r w:rsidRPr="00177AE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опашка минерализованной полосы;</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 ремонт скважин водонапорных башен; приобретение ГСМ, проведение </w:t>
            </w:r>
            <w:proofErr w:type="spellStart"/>
            <w:r w:rsidRPr="00901F7F">
              <w:rPr>
                <w:rFonts w:ascii="Times New Roman" w:eastAsia="Times New Roman" w:hAnsi="Times New Roman" w:cs="Times New Roman"/>
                <w:sz w:val="24"/>
                <w:szCs w:val="24"/>
                <w:lang w:eastAsia="ru-RU"/>
              </w:rPr>
              <w:t>противопаводковых</w:t>
            </w:r>
            <w:proofErr w:type="spellEnd"/>
            <w:r w:rsidRPr="00901F7F">
              <w:rPr>
                <w:rFonts w:ascii="Times New Roman" w:eastAsia="Times New Roman" w:hAnsi="Times New Roman" w:cs="Times New Roman"/>
                <w:sz w:val="24"/>
                <w:szCs w:val="24"/>
                <w:lang w:eastAsia="ru-RU"/>
              </w:rPr>
              <w:t xml:space="preserve"> мероприятий</w:t>
            </w:r>
          </w:p>
        </w:tc>
        <w:tc>
          <w:tcPr>
            <w:tcW w:w="1098" w:type="dxa"/>
            <w:tcBorders>
              <w:top w:val="single" w:sz="4" w:space="0" w:color="auto"/>
              <w:left w:val="single" w:sz="4" w:space="0" w:color="auto"/>
              <w:bottom w:val="single" w:sz="4" w:space="0" w:color="auto"/>
              <w:right w:val="single" w:sz="4" w:space="0" w:color="auto"/>
            </w:tcBorders>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85,0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177AE6">
              <w:rPr>
                <w:rFonts w:ascii="Times New Roman" w:eastAsia="Times New Roman" w:hAnsi="Times New Roman" w:cs="Times New Roman"/>
                <w:sz w:val="24"/>
                <w:szCs w:val="24"/>
                <w:lang w:eastAsia="ru-RU"/>
              </w:rPr>
              <w:t>0</w:t>
            </w:r>
            <w:r w:rsidRPr="00177AE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опашка минерализованной полосы;</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 ремонт скважин водонапорных башен; приобретение ГСМ,</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проведение </w:t>
            </w:r>
            <w:proofErr w:type="spellStart"/>
            <w:r w:rsidRPr="00901F7F">
              <w:rPr>
                <w:rFonts w:ascii="Times New Roman" w:eastAsia="Times New Roman" w:hAnsi="Times New Roman" w:cs="Times New Roman"/>
                <w:sz w:val="24"/>
                <w:szCs w:val="24"/>
                <w:lang w:eastAsia="ru-RU"/>
              </w:rPr>
              <w:t>противопаводковых</w:t>
            </w:r>
            <w:proofErr w:type="spellEnd"/>
            <w:r w:rsidRPr="00901F7F">
              <w:rPr>
                <w:rFonts w:ascii="Times New Roman" w:eastAsia="Times New Roman" w:hAnsi="Times New Roman" w:cs="Times New Roman"/>
                <w:sz w:val="24"/>
                <w:szCs w:val="24"/>
                <w:lang w:eastAsia="ru-RU"/>
              </w:rPr>
              <w:t xml:space="preserve"> мероприятий</w:t>
            </w:r>
          </w:p>
        </w:tc>
        <w:tc>
          <w:tcPr>
            <w:tcW w:w="1098" w:type="dxa"/>
            <w:tcBorders>
              <w:top w:val="single" w:sz="4" w:space="0" w:color="auto"/>
              <w:left w:val="single" w:sz="4" w:space="0" w:color="auto"/>
              <w:bottom w:val="single" w:sz="4" w:space="0" w:color="auto"/>
              <w:right w:val="single" w:sz="4" w:space="0" w:color="auto"/>
            </w:tcBorders>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135,0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177AE6">
              <w:rPr>
                <w:rFonts w:ascii="Times New Roman" w:eastAsia="Times New Roman" w:hAnsi="Times New Roman" w:cs="Times New Roman"/>
                <w:sz w:val="24"/>
                <w:szCs w:val="24"/>
                <w:lang w:eastAsia="ru-RU"/>
              </w:rPr>
              <w:t>0</w:t>
            </w:r>
            <w:r w:rsidRPr="00177AE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опашка минерализованной полосы;</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 ремонт скважин водонапорных башен; приобретение ГСМ,</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проведение </w:t>
            </w:r>
            <w:proofErr w:type="spellStart"/>
            <w:r w:rsidRPr="00901F7F">
              <w:rPr>
                <w:rFonts w:ascii="Times New Roman" w:eastAsia="Times New Roman" w:hAnsi="Times New Roman" w:cs="Times New Roman"/>
                <w:sz w:val="24"/>
                <w:szCs w:val="24"/>
                <w:lang w:eastAsia="ru-RU"/>
              </w:rPr>
              <w:t>противопаводковых</w:t>
            </w:r>
            <w:proofErr w:type="spellEnd"/>
            <w:r w:rsidRPr="00901F7F">
              <w:rPr>
                <w:rFonts w:ascii="Times New Roman" w:eastAsia="Times New Roman" w:hAnsi="Times New Roman" w:cs="Times New Roman"/>
                <w:sz w:val="24"/>
                <w:szCs w:val="24"/>
                <w:lang w:eastAsia="ru-RU"/>
              </w:rPr>
              <w:t xml:space="preserve"> мероприятий</w:t>
            </w:r>
          </w:p>
        </w:tc>
        <w:tc>
          <w:tcPr>
            <w:tcW w:w="1098" w:type="dxa"/>
            <w:tcBorders>
              <w:top w:val="single" w:sz="4" w:space="0" w:color="auto"/>
              <w:left w:val="single" w:sz="4" w:space="0" w:color="auto"/>
              <w:bottom w:val="single" w:sz="4" w:space="0" w:color="auto"/>
              <w:right w:val="single" w:sz="4" w:space="0" w:color="auto"/>
            </w:tcBorders>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135,0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A66A8" w:rsidRDefault="00487638"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135</w:t>
            </w:r>
            <w:r w:rsidR="007E0740">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177AE6">
              <w:rPr>
                <w:rFonts w:ascii="Times New Roman" w:eastAsia="Times New Roman" w:hAnsi="Times New Roman" w:cs="Times New Roman"/>
                <w:sz w:val="24"/>
                <w:szCs w:val="24"/>
                <w:lang w:eastAsia="ru-RU"/>
              </w:rPr>
              <w:t>0</w:t>
            </w:r>
            <w:r w:rsidRPr="00177AE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A66A8" w:rsidRDefault="00487638"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135</w:t>
            </w:r>
            <w:r w:rsidR="007E0740">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опашка минерализованной полосы;</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 ремонт скважин водонапорных башен; </w:t>
            </w:r>
            <w:r w:rsidRPr="00901F7F">
              <w:rPr>
                <w:rFonts w:ascii="Times New Roman" w:eastAsia="Times New Roman" w:hAnsi="Times New Roman" w:cs="Times New Roman"/>
                <w:sz w:val="24"/>
                <w:szCs w:val="24"/>
                <w:lang w:eastAsia="ru-RU"/>
              </w:rPr>
              <w:lastRenderedPageBreak/>
              <w:t>приобретение ГСМ,</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проведение </w:t>
            </w:r>
            <w:proofErr w:type="spellStart"/>
            <w:r w:rsidRPr="00901F7F">
              <w:rPr>
                <w:rFonts w:ascii="Times New Roman" w:eastAsia="Times New Roman" w:hAnsi="Times New Roman" w:cs="Times New Roman"/>
                <w:sz w:val="24"/>
                <w:szCs w:val="24"/>
                <w:lang w:eastAsia="ru-RU"/>
              </w:rPr>
              <w:t>противопаводковых</w:t>
            </w:r>
            <w:proofErr w:type="spellEnd"/>
            <w:r w:rsidRPr="00901F7F">
              <w:rPr>
                <w:rFonts w:ascii="Times New Roman" w:eastAsia="Times New Roman" w:hAnsi="Times New Roman" w:cs="Times New Roman"/>
                <w:sz w:val="24"/>
                <w:szCs w:val="24"/>
                <w:lang w:eastAsia="ru-RU"/>
              </w:rPr>
              <w:t xml:space="preserve"> мероприятий</w:t>
            </w:r>
          </w:p>
        </w:tc>
        <w:tc>
          <w:tcPr>
            <w:tcW w:w="1098" w:type="dxa"/>
            <w:tcBorders>
              <w:top w:val="single" w:sz="4" w:space="0" w:color="auto"/>
              <w:left w:val="single" w:sz="4" w:space="0" w:color="auto"/>
              <w:bottom w:val="single" w:sz="4" w:space="0" w:color="auto"/>
              <w:right w:val="single" w:sz="4" w:space="0" w:color="auto"/>
            </w:tcBorders>
          </w:tcPr>
          <w:p w:rsidR="007E0740" w:rsidRPr="00FA66A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140,0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A66A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140,0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177AE6">
              <w:rPr>
                <w:rFonts w:ascii="Times New Roman" w:eastAsia="Times New Roman" w:hAnsi="Times New Roman" w:cs="Times New Roman"/>
                <w:sz w:val="24"/>
                <w:szCs w:val="24"/>
                <w:lang w:eastAsia="ru-RU"/>
              </w:rPr>
              <w:t>0</w:t>
            </w:r>
            <w:r w:rsidRPr="00177AE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A66A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140,0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опашка минерализованной полосы;</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 ремонт скважин водонапорных башен; приобретение ГСМ,</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проведение </w:t>
            </w:r>
            <w:proofErr w:type="spellStart"/>
            <w:r w:rsidRPr="00901F7F">
              <w:rPr>
                <w:rFonts w:ascii="Times New Roman" w:eastAsia="Times New Roman" w:hAnsi="Times New Roman" w:cs="Times New Roman"/>
                <w:sz w:val="24"/>
                <w:szCs w:val="24"/>
                <w:lang w:eastAsia="ru-RU"/>
              </w:rPr>
              <w:t>противопаводковых</w:t>
            </w:r>
            <w:proofErr w:type="spellEnd"/>
            <w:r w:rsidRPr="00901F7F">
              <w:rPr>
                <w:rFonts w:ascii="Times New Roman" w:eastAsia="Times New Roman" w:hAnsi="Times New Roman" w:cs="Times New Roman"/>
                <w:sz w:val="24"/>
                <w:szCs w:val="24"/>
                <w:lang w:eastAsia="ru-RU"/>
              </w:rPr>
              <w:t xml:space="preserve"> мероприятий</w:t>
            </w:r>
          </w:p>
        </w:tc>
        <w:tc>
          <w:tcPr>
            <w:tcW w:w="1098" w:type="dxa"/>
            <w:tcBorders>
              <w:top w:val="single" w:sz="4" w:space="0" w:color="auto"/>
              <w:left w:val="single" w:sz="4" w:space="0" w:color="auto"/>
              <w:bottom w:val="single" w:sz="4" w:space="0" w:color="auto"/>
              <w:right w:val="single" w:sz="4" w:space="0" w:color="auto"/>
            </w:tcBorders>
          </w:tcPr>
          <w:p w:rsidR="007E0740" w:rsidRPr="00FA66A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140,0</w:t>
            </w:r>
          </w:p>
        </w:tc>
      </w:tr>
      <w:tr w:rsidR="007E0740" w:rsidRPr="00D57C68" w:rsidTr="00E7601B">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A66A8" w:rsidRDefault="00487638"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145</w:t>
            </w:r>
            <w:r w:rsidR="007E0740" w:rsidRPr="0004377B">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F5F74">
              <w:rPr>
                <w:rFonts w:ascii="Times New Roman" w:eastAsia="Times New Roman" w:hAnsi="Times New Roman" w:cs="Times New Roman"/>
                <w:sz w:val="24"/>
                <w:szCs w:val="24"/>
                <w:lang w:eastAsia="ru-RU"/>
              </w:rPr>
              <w:t>0</w:t>
            </w:r>
            <w:r w:rsidRPr="00FF5F7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177AE6">
              <w:rPr>
                <w:rFonts w:ascii="Times New Roman" w:eastAsia="Times New Roman" w:hAnsi="Times New Roman" w:cs="Times New Roman"/>
                <w:sz w:val="24"/>
                <w:szCs w:val="24"/>
                <w:lang w:eastAsia="ru-RU"/>
              </w:rPr>
              <w:t>0</w:t>
            </w:r>
            <w:r w:rsidRPr="00177AE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4377B" w:rsidRDefault="00487638"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w:t>
            </w:r>
            <w:r w:rsidR="0004377B" w:rsidRPr="0004377B">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опашка минерализованной полосы;</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 ремонт скважин водонапорных башен; приобретение ГСМ,</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проведение </w:t>
            </w:r>
            <w:proofErr w:type="spellStart"/>
            <w:r w:rsidRPr="00901F7F">
              <w:rPr>
                <w:rFonts w:ascii="Times New Roman" w:eastAsia="Times New Roman" w:hAnsi="Times New Roman" w:cs="Times New Roman"/>
                <w:sz w:val="24"/>
                <w:szCs w:val="24"/>
                <w:lang w:eastAsia="ru-RU"/>
              </w:rPr>
              <w:t>противопаводковых</w:t>
            </w:r>
            <w:proofErr w:type="spellEnd"/>
            <w:r w:rsidRPr="00901F7F">
              <w:rPr>
                <w:rFonts w:ascii="Times New Roman" w:eastAsia="Times New Roman" w:hAnsi="Times New Roman" w:cs="Times New Roman"/>
                <w:sz w:val="24"/>
                <w:szCs w:val="24"/>
                <w:lang w:eastAsia="ru-RU"/>
              </w:rPr>
              <w:t xml:space="preserve"> мероприятий</w:t>
            </w:r>
          </w:p>
        </w:tc>
        <w:tc>
          <w:tcPr>
            <w:tcW w:w="1098" w:type="dxa"/>
            <w:tcBorders>
              <w:top w:val="single" w:sz="4" w:space="0" w:color="auto"/>
              <w:left w:val="single" w:sz="4" w:space="0" w:color="auto"/>
              <w:bottom w:val="single" w:sz="4" w:space="0" w:color="auto"/>
              <w:right w:val="single" w:sz="4" w:space="0" w:color="auto"/>
            </w:tcBorders>
          </w:tcPr>
          <w:p w:rsidR="007E0740" w:rsidRPr="00FA66A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150,0</w:t>
            </w:r>
          </w:p>
        </w:tc>
      </w:tr>
      <w:tr w:rsidR="007E0740" w:rsidRPr="00D57C68" w:rsidTr="00A16A3C">
        <w:tc>
          <w:tcPr>
            <w:tcW w:w="567" w:type="dxa"/>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4</w:t>
            </w:r>
          </w:p>
        </w:tc>
        <w:tc>
          <w:tcPr>
            <w:tcW w:w="14139" w:type="dxa"/>
            <w:gridSpan w:val="9"/>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4. Развитие транспортной системы.</w:t>
            </w:r>
          </w:p>
        </w:tc>
      </w:tr>
      <w:tr w:rsidR="007E0740"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4.1</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Подпрограмма 4. Развитие транспортной системы.</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E1B6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0B4C2B">
              <w:rPr>
                <w:rFonts w:ascii="Times New Roman" w:eastAsia="Times New Roman" w:hAnsi="Times New Roman" w:cs="Times New Roman"/>
                <w:sz w:val="24"/>
                <w:szCs w:val="24"/>
                <w:lang w:eastAsia="ru-RU"/>
              </w:rPr>
              <w:t>843</w:t>
            </w: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715659">
              <w:rPr>
                <w:rFonts w:ascii="Times New Roman" w:eastAsia="Times New Roman" w:hAnsi="Times New Roman" w:cs="Times New Roman"/>
                <w:sz w:val="24"/>
                <w:szCs w:val="24"/>
                <w:lang w:eastAsia="ru-RU"/>
              </w:rPr>
              <w:t>0</w:t>
            </w:r>
            <w:r w:rsidRPr="0071565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517F6">
              <w:rPr>
                <w:rFonts w:ascii="Times New Roman" w:eastAsia="Times New Roman" w:hAnsi="Times New Roman" w:cs="Times New Roman"/>
                <w:sz w:val="24"/>
                <w:szCs w:val="24"/>
                <w:lang w:eastAsia="ru-RU"/>
              </w:rPr>
              <w:t>0</w:t>
            </w:r>
            <w:r w:rsidRPr="00D517F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B4C2B">
              <w:rPr>
                <w:rFonts w:ascii="Times New Roman" w:eastAsia="Times New Roman" w:hAnsi="Times New Roman" w:cs="Times New Roman"/>
                <w:sz w:val="24"/>
                <w:szCs w:val="24"/>
                <w:lang w:eastAsia="ru-RU"/>
              </w:rPr>
              <w:t>8432</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B4C2B">
              <w:rPr>
                <w:rFonts w:ascii="Times New Roman" w:eastAsia="Times New Roman" w:hAnsi="Times New Roman" w:cs="Times New Roman"/>
                <w:sz w:val="24"/>
                <w:szCs w:val="24"/>
                <w:lang w:eastAsia="ru-RU"/>
              </w:rPr>
              <w:t>8432</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892,0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715659">
              <w:rPr>
                <w:rFonts w:ascii="Times New Roman" w:eastAsia="Times New Roman" w:hAnsi="Times New Roman" w:cs="Times New Roman"/>
                <w:sz w:val="24"/>
                <w:szCs w:val="24"/>
                <w:lang w:eastAsia="ru-RU"/>
              </w:rPr>
              <w:t>0</w:t>
            </w:r>
            <w:r w:rsidRPr="0071565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517F6">
              <w:rPr>
                <w:rFonts w:ascii="Times New Roman" w:eastAsia="Times New Roman" w:hAnsi="Times New Roman" w:cs="Times New Roman"/>
                <w:sz w:val="24"/>
                <w:szCs w:val="24"/>
                <w:lang w:eastAsia="ru-RU"/>
              </w:rPr>
              <w:t>0</w:t>
            </w:r>
            <w:r w:rsidRPr="00D517F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892,0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892,0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970,0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715659">
              <w:rPr>
                <w:rFonts w:ascii="Times New Roman" w:eastAsia="Times New Roman" w:hAnsi="Times New Roman" w:cs="Times New Roman"/>
                <w:sz w:val="24"/>
                <w:szCs w:val="24"/>
                <w:lang w:eastAsia="ru-RU"/>
              </w:rPr>
              <w:t>0</w:t>
            </w:r>
            <w:r w:rsidRPr="0071565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517F6">
              <w:rPr>
                <w:rFonts w:ascii="Times New Roman" w:eastAsia="Times New Roman" w:hAnsi="Times New Roman" w:cs="Times New Roman"/>
                <w:sz w:val="24"/>
                <w:szCs w:val="24"/>
                <w:lang w:eastAsia="ru-RU"/>
              </w:rPr>
              <w:t>0</w:t>
            </w:r>
            <w:r w:rsidRPr="00D517F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970,0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970,0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1585,0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715659">
              <w:rPr>
                <w:rFonts w:ascii="Times New Roman" w:eastAsia="Times New Roman" w:hAnsi="Times New Roman" w:cs="Times New Roman"/>
                <w:sz w:val="24"/>
                <w:szCs w:val="24"/>
                <w:lang w:eastAsia="ru-RU"/>
              </w:rPr>
              <w:t>0</w:t>
            </w:r>
            <w:r w:rsidRPr="0071565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517F6">
              <w:rPr>
                <w:rFonts w:ascii="Times New Roman" w:eastAsia="Times New Roman" w:hAnsi="Times New Roman" w:cs="Times New Roman"/>
                <w:sz w:val="24"/>
                <w:szCs w:val="24"/>
                <w:lang w:eastAsia="ru-RU"/>
              </w:rPr>
              <w:t>0</w:t>
            </w:r>
            <w:r w:rsidRPr="00D517F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1585,0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1585,0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1585</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715659">
              <w:rPr>
                <w:rFonts w:ascii="Times New Roman" w:eastAsia="Times New Roman" w:hAnsi="Times New Roman" w:cs="Times New Roman"/>
                <w:sz w:val="24"/>
                <w:szCs w:val="24"/>
                <w:lang w:eastAsia="ru-RU"/>
              </w:rPr>
              <w:t>0</w:t>
            </w:r>
            <w:r w:rsidRPr="0071565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517F6">
              <w:rPr>
                <w:rFonts w:ascii="Times New Roman" w:eastAsia="Times New Roman" w:hAnsi="Times New Roman" w:cs="Times New Roman"/>
                <w:sz w:val="24"/>
                <w:szCs w:val="24"/>
                <w:lang w:eastAsia="ru-RU"/>
              </w:rPr>
              <w:t>0</w:t>
            </w:r>
            <w:r w:rsidRPr="00D517F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1585</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71DD2">
              <w:rPr>
                <w:rFonts w:ascii="Times New Roman" w:eastAsia="Times New Roman" w:hAnsi="Times New Roman" w:cs="Times New Roman"/>
                <w:sz w:val="24"/>
                <w:szCs w:val="24"/>
                <w:lang w:eastAsia="ru-RU"/>
              </w:rPr>
              <w:t>0</w:t>
            </w:r>
            <w:r w:rsidRPr="00871DD2">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1585</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715659">
              <w:rPr>
                <w:rFonts w:ascii="Times New Roman" w:eastAsia="Times New Roman" w:hAnsi="Times New Roman" w:cs="Times New Roman"/>
                <w:sz w:val="24"/>
                <w:szCs w:val="24"/>
                <w:lang w:eastAsia="ru-RU"/>
              </w:rPr>
              <w:t>0</w:t>
            </w:r>
            <w:r w:rsidRPr="0071565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517F6">
              <w:rPr>
                <w:rFonts w:ascii="Times New Roman" w:eastAsia="Times New Roman" w:hAnsi="Times New Roman" w:cs="Times New Roman"/>
                <w:sz w:val="24"/>
                <w:szCs w:val="24"/>
                <w:lang w:eastAsia="ru-RU"/>
              </w:rPr>
              <w:t>0</w:t>
            </w:r>
            <w:r w:rsidRPr="00D517F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B0EFC">
              <w:rPr>
                <w:rFonts w:ascii="Times New Roman" w:eastAsia="Times New Roman" w:hAnsi="Times New Roman" w:cs="Times New Roman"/>
                <w:sz w:val="24"/>
                <w:szCs w:val="24"/>
                <w:lang w:eastAsia="ru-RU"/>
              </w:rPr>
              <w:t>0</w:t>
            </w:r>
            <w:r w:rsidRPr="003B0EF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1700,0</w:t>
            </w:r>
          </w:p>
        </w:tc>
      </w:tr>
      <w:tr w:rsidR="007E0740" w:rsidRPr="00D57C68" w:rsidTr="00E7601B">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715659">
              <w:rPr>
                <w:rFonts w:ascii="Times New Roman" w:eastAsia="Times New Roman" w:hAnsi="Times New Roman" w:cs="Times New Roman"/>
                <w:sz w:val="24"/>
                <w:szCs w:val="24"/>
                <w:lang w:eastAsia="ru-RU"/>
              </w:rPr>
              <w:t>0</w:t>
            </w:r>
            <w:r w:rsidRPr="0071565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517F6">
              <w:rPr>
                <w:rFonts w:ascii="Times New Roman" w:eastAsia="Times New Roman" w:hAnsi="Times New Roman" w:cs="Times New Roman"/>
                <w:sz w:val="24"/>
                <w:szCs w:val="24"/>
                <w:lang w:eastAsia="ru-RU"/>
              </w:rPr>
              <w:t>0</w:t>
            </w:r>
            <w:r w:rsidRPr="00D517F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B0EFC">
              <w:rPr>
                <w:rFonts w:ascii="Times New Roman" w:eastAsia="Times New Roman" w:hAnsi="Times New Roman" w:cs="Times New Roman"/>
                <w:sz w:val="24"/>
                <w:szCs w:val="24"/>
                <w:lang w:eastAsia="ru-RU"/>
              </w:rPr>
              <w:t>0</w:t>
            </w:r>
            <w:r w:rsidRPr="003B0EF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1700,0</w:t>
            </w:r>
          </w:p>
        </w:tc>
      </w:tr>
      <w:tr w:rsidR="007E0740"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4.2</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Основное мероприятие 1. Содержание и развитие автомобильных дорог.</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8432,0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715659">
              <w:rPr>
                <w:rFonts w:ascii="Times New Roman" w:eastAsia="Times New Roman" w:hAnsi="Times New Roman" w:cs="Times New Roman"/>
                <w:sz w:val="24"/>
                <w:szCs w:val="24"/>
                <w:lang w:eastAsia="ru-RU"/>
              </w:rPr>
              <w:t>0</w:t>
            </w:r>
            <w:r w:rsidRPr="0071565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517F6">
              <w:rPr>
                <w:rFonts w:ascii="Times New Roman" w:eastAsia="Times New Roman" w:hAnsi="Times New Roman" w:cs="Times New Roman"/>
                <w:sz w:val="24"/>
                <w:szCs w:val="24"/>
                <w:lang w:eastAsia="ru-RU"/>
              </w:rPr>
              <w:t>0</w:t>
            </w:r>
            <w:r w:rsidRPr="00D517F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8432,0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B0EFC">
              <w:rPr>
                <w:rFonts w:ascii="Times New Roman" w:eastAsia="Times New Roman" w:hAnsi="Times New Roman" w:cs="Times New Roman"/>
                <w:sz w:val="24"/>
                <w:szCs w:val="24"/>
                <w:lang w:eastAsia="ru-RU"/>
              </w:rPr>
              <w:t>0</w:t>
            </w:r>
            <w:r w:rsidRPr="003B0EF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8432,0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892,0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715659">
              <w:rPr>
                <w:rFonts w:ascii="Times New Roman" w:eastAsia="Times New Roman" w:hAnsi="Times New Roman" w:cs="Times New Roman"/>
                <w:sz w:val="24"/>
                <w:szCs w:val="24"/>
                <w:lang w:eastAsia="ru-RU"/>
              </w:rPr>
              <w:t>0</w:t>
            </w:r>
            <w:r w:rsidRPr="0071565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517F6">
              <w:rPr>
                <w:rFonts w:ascii="Times New Roman" w:eastAsia="Times New Roman" w:hAnsi="Times New Roman" w:cs="Times New Roman"/>
                <w:sz w:val="24"/>
                <w:szCs w:val="24"/>
                <w:lang w:eastAsia="ru-RU"/>
              </w:rPr>
              <w:t>0</w:t>
            </w:r>
            <w:r w:rsidRPr="00D517F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892,0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B0EFC">
              <w:rPr>
                <w:rFonts w:ascii="Times New Roman" w:eastAsia="Times New Roman" w:hAnsi="Times New Roman" w:cs="Times New Roman"/>
                <w:sz w:val="24"/>
                <w:szCs w:val="24"/>
                <w:lang w:eastAsia="ru-RU"/>
              </w:rPr>
              <w:t>0</w:t>
            </w:r>
            <w:r w:rsidRPr="003B0EF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892,0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970,0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715659">
              <w:rPr>
                <w:rFonts w:ascii="Times New Roman" w:eastAsia="Times New Roman" w:hAnsi="Times New Roman" w:cs="Times New Roman"/>
                <w:sz w:val="24"/>
                <w:szCs w:val="24"/>
                <w:lang w:eastAsia="ru-RU"/>
              </w:rPr>
              <w:t>0</w:t>
            </w:r>
            <w:r w:rsidRPr="0071565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517F6">
              <w:rPr>
                <w:rFonts w:ascii="Times New Roman" w:eastAsia="Times New Roman" w:hAnsi="Times New Roman" w:cs="Times New Roman"/>
                <w:sz w:val="24"/>
                <w:szCs w:val="24"/>
                <w:lang w:eastAsia="ru-RU"/>
              </w:rPr>
              <w:t>0</w:t>
            </w:r>
            <w:r w:rsidRPr="00D517F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970,0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B0EFC">
              <w:rPr>
                <w:rFonts w:ascii="Times New Roman" w:eastAsia="Times New Roman" w:hAnsi="Times New Roman" w:cs="Times New Roman"/>
                <w:sz w:val="24"/>
                <w:szCs w:val="24"/>
                <w:lang w:eastAsia="ru-RU"/>
              </w:rPr>
              <w:t>0</w:t>
            </w:r>
            <w:r w:rsidRPr="003B0EF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970,0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1585,0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715659">
              <w:rPr>
                <w:rFonts w:ascii="Times New Roman" w:eastAsia="Times New Roman" w:hAnsi="Times New Roman" w:cs="Times New Roman"/>
                <w:sz w:val="24"/>
                <w:szCs w:val="24"/>
                <w:lang w:eastAsia="ru-RU"/>
              </w:rPr>
              <w:t>0</w:t>
            </w:r>
            <w:r w:rsidRPr="0071565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517F6">
              <w:rPr>
                <w:rFonts w:ascii="Times New Roman" w:eastAsia="Times New Roman" w:hAnsi="Times New Roman" w:cs="Times New Roman"/>
                <w:sz w:val="24"/>
                <w:szCs w:val="24"/>
                <w:lang w:eastAsia="ru-RU"/>
              </w:rPr>
              <w:t>0</w:t>
            </w:r>
            <w:r w:rsidRPr="00D517F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1585,0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B0EFC">
              <w:rPr>
                <w:rFonts w:ascii="Times New Roman" w:eastAsia="Times New Roman" w:hAnsi="Times New Roman" w:cs="Times New Roman"/>
                <w:sz w:val="24"/>
                <w:szCs w:val="24"/>
                <w:lang w:eastAsia="ru-RU"/>
              </w:rPr>
              <w:t>0</w:t>
            </w:r>
            <w:r w:rsidRPr="003B0EF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1585,0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1585,0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715659">
              <w:rPr>
                <w:rFonts w:ascii="Times New Roman" w:eastAsia="Times New Roman" w:hAnsi="Times New Roman" w:cs="Times New Roman"/>
                <w:sz w:val="24"/>
                <w:szCs w:val="24"/>
                <w:lang w:eastAsia="ru-RU"/>
              </w:rPr>
              <w:t>0</w:t>
            </w:r>
            <w:r w:rsidRPr="0071565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517F6">
              <w:rPr>
                <w:rFonts w:ascii="Times New Roman" w:eastAsia="Times New Roman" w:hAnsi="Times New Roman" w:cs="Times New Roman"/>
                <w:sz w:val="24"/>
                <w:szCs w:val="24"/>
                <w:lang w:eastAsia="ru-RU"/>
              </w:rPr>
              <w:t>0</w:t>
            </w:r>
            <w:r w:rsidRPr="00D517F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1585,0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B0EFC">
              <w:rPr>
                <w:rFonts w:ascii="Times New Roman" w:eastAsia="Times New Roman" w:hAnsi="Times New Roman" w:cs="Times New Roman"/>
                <w:sz w:val="24"/>
                <w:szCs w:val="24"/>
                <w:lang w:eastAsia="ru-RU"/>
              </w:rPr>
              <w:t>0</w:t>
            </w:r>
            <w:r w:rsidRPr="003B0EF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1585,0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715659">
              <w:rPr>
                <w:rFonts w:ascii="Times New Roman" w:eastAsia="Times New Roman" w:hAnsi="Times New Roman" w:cs="Times New Roman"/>
                <w:sz w:val="24"/>
                <w:szCs w:val="24"/>
                <w:lang w:eastAsia="ru-RU"/>
              </w:rPr>
              <w:t>0</w:t>
            </w:r>
            <w:r w:rsidRPr="0071565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517F6">
              <w:rPr>
                <w:rFonts w:ascii="Times New Roman" w:eastAsia="Times New Roman" w:hAnsi="Times New Roman" w:cs="Times New Roman"/>
                <w:sz w:val="24"/>
                <w:szCs w:val="24"/>
                <w:lang w:eastAsia="ru-RU"/>
              </w:rPr>
              <w:t>0</w:t>
            </w:r>
            <w:r w:rsidRPr="00D517F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B0EFC">
              <w:rPr>
                <w:rFonts w:ascii="Times New Roman" w:eastAsia="Times New Roman" w:hAnsi="Times New Roman" w:cs="Times New Roman"/>
                <w:sz w:val="24"/>
                <w:szCs w:val="24"/>
                <w:lang w:eastAsia="ru-RU"/>
              </w:rPr>
              <w:t>0</w:t>
            </w:r>
            <w:r w:rsidRPr="003B0EF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1700,0</w:t>
            </w:r>
          </w:p>
        </w:tc>
      </w:tr>
      <w:tr w:rsidR="007E0740" w:rsidRPr="00D57C68" w:rsidTr="00E7601B">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715659">
              <w:rPr>
                <w:rFonts w:ascii="Times New Roman" w:eastAsia="Times New Roman" w:hAnsi="Times New Roman" w:cs="Times New Roman"/>
                <w:sz w:val="24"/>
                <w:szCs w:val="24"/>
                <w:lang w:eastAsia="ru-RU"/>
              </w:rPr>
              <w:t>0</w:t>
            </w:r>
            <w:r w:rsidRPr="0071565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517F6">
              <w:rPr>
                <w:rFonts w:ascii="Times New Roman" w:eastAsia="Times New Roman" w:hAnsi="Times New Roman" w:cs="Times New Roman"/>
                <w:sz w:val="24"/>
                <w:szCs w:val="24"/>
                <w:lang w:eastAsia="ru-RU"/>
              </w:rPr>
              <w:t>0</w:t>
            </w:r>
            <w:r w:rsidRPr="00D517F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B0EFC">
              <w:rPr>
                <w:rFonts w:ascii="Times New Roman" w:eastAsia="Times New Roman" w:hAnsi="Times New Roman" w:cs="Times New Roman"/>
                <w:sz w:val="24"/>
                <w:szCs w:val="24"/>
                <w:lang w:eastAsia="ru-RU"/>
              </w:rPr>
              <w:t>0</w:t>
            </w:r>
            <w:r w:rsidRPr="003B0EF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1700,0</w:t>
            </w:r>
          </w:p>
        </w:tc>
      </w:tr>
      <w:tr w:rsidR="007E0740"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4.2.1</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 xml:space="preserve">Мероприятие 1. Капитальный ремонт, ремонт содержание </w:t>
            </w:r>
            <w:r w:rsidRPr="00D57C68">
              <w:rPr>
                <w:rFonts w:ascii="Times New Roman" w:eastAsia="Times New Roman" w:hAnsi="Times New Roman" w:cs="Times New Roman"/>
                <w:sz w:val="24"/>
                <w:szCs w:val="24"/>
                <w:lang w:eastAsia="ru-RU"/>
              </w:rPr>
              <w:lastRenderedPageBreak/>
              <w:t>автомобильных дорог общего пользования местного значения.</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lastRenderedPageBreak/>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34434D"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8432,0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715659">
              <w:rPr>
                <w:rFonts w:ascii="Times New Roman" w:eastAsia="Times New Roman" w:hAnsi="Times New Roman" w:cs="Times New Roman"/>
                <w:sz w:val="24"/>
                <w:szCs w:val="24"/>
                <w:lang w:eastAsia="ru-RU"/>
              </w:rPr>
              <w:t>0</w:t>
            </w:r>
            <w:r w:rsidRPr="0071565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517F6">
              <w:rPr>
                <w:rFonts w:ascii="Times New Roman" w:eastAsia="Times New Roman" w:hAnsi="Times New Roman" w:cs="Times New Roman"/>
                <w:sz w:val="24"/>
                <w:szCs w:val="24"/>
                <w:lang w:eastAsia="ru-RU"/>
              </w:rPr>
              <w:t>0</w:t>
            </w:r>
            <w:r w:rsidRPr="00D517F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34434D"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8432,0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B0EFC">
              <w:rPr>
                <w:rFonts w:ascii="Times New Roman" w:eastAsia="Times New Roman" w:hAnsi="Times New Roman" w:cs="Times New Roman"/>
                <w:sz w:val="24"/>
                <w:szCs w:val="24"/>
                <w:lang w:eastAsia="ru-RU"/>
              </w:rPr>
              <w:t>0</w:t>
            </w:r>
            <w:r w:rsidRPr="003B0EF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34434D"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892,0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715659">
              <w:rPr>
                <w:rFonts w:ascii="Times New Roman" w:eastAsia="Times New Roman" w:hAnsi="Times New Roman" w:cs="Times New Roman"/>
                <w:sz w:val="24"/>
                <w:szCs w:val="24"/>
                <w:lang w:eastAsia="ru-RU"/>
              </w:rPr>
              <w:t>0</w:t>
            </w:r>
            <w:r w:rsidRPr="0071565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517F6">
              <w:rPr>
                <w:rFonts w:ascii="Times New Roman" w:eastAsia="Times New Roman" w:hAnsi="Times New Roman" w:cs="Times New Roman"/>
                <w:sz w:val="24"/>
                <w:szCs w:val="24"/>
                <w:lang w:eastAsia="ru-RU"/>
              </w:rPr>
              <w:t>0</w:t>
            </w:r>
            <w:r w:rsidRPr="00D517F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892,0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B0EFC">
              <w:rPr>
                <w:rFonts w:ascii="Times New Roman" w:eastAsia="Times New Roman" w:hAnsi="Times New Roman" w:cs="Times New Roman"/>
                <w:sz w:val="24"/>
                <w:szCs w:val="24"/>
                <w:lang w:eastAsia="ru-RU"/>
              </w:rPr>
              <w:t>0</w:t>
            </w:r>
            <w:r w:rsidRPr="003B0EF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F450D9"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Зимнее и летнее содержание дорог</w:t>
            </w:r>
            <w:r w:rsidRPr="00F450D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мостов</w:t>
            </w:r>
            <w:r w:rsidRPr="00F450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замена и ремонт дорожных знаков</w:t>
            </w:r>
          </w:p>
        </w:tc>
        <w:tc>
          <w:tcPr>
            <w:tcW w:w="1098" w:type="dxa"/>
            <w:tcBorders>
              <w:top w:val="single" w:sz="4" w:space="0" w:color="auto"/>
              <w:left w:val="single" w:sz="4" w:space="0" w:color="auto"/>
              <w:bottom w:val="single" w:sz="4" w:space="0" w:color="auto"/>
              <w:right w:val="single" w:sz="4" w:space="0" w:color="auto"/>
            </w:tcBorders>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892,0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970,0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715659">
              <w:rPr>
                <w:rFonts w:ascii="Times New Roman" w:eastAsia="Times New Roman" w:hAnsi="Times New Roman" w:cs="Times New Roman"/>
                <w:sz w:val="24"/>
                <w:szCs w:val="24"/>
                <w:lang w:eastAsia="ru-RU"/>
              </w:rPr>
              <w:t>0</w:t>
            </w:r>
            <w:r w:rsidRPr="0071565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517F6">
              <w:rPr>
                <w:rFonts w:ascii="Times New Roman" w:eastAsia="Times New Roman" w:hAnsi="Times New Roman" w:cs="Times New Roman"/>
                <w:sz w:val="24"/>
                <w:szCs w:val="24"/>
                <w:lang w:eastAsia="ru-RU"/>
              </w:rPr>
              <w:t>0</w:t>
            </w:r>
            <w:r w:rsidRPr="00D517F6">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970,0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B0EFC">
              <w:rPr>
                <w:rFonts w:ascii="Times New Roman" w:eastAsia="Times New Roman" w:hAnsi="Times New Roman" w:cs="Times New Roman"/>
                <w:sz w:val="24"/>
                <w:szCs w:val="24"/>
                <w:lang w:eastAsia="ru-RU"/>
              </w:rPr>
              <w:t>0</w:t>
            </w:r>
            <w:r w:rsidRPr="003B0EF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Зимнее и летнее содержание дорог</w:t>
            </w:r>
            <w:r w:rsidRPr="00F450D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мостов</w:t>
            </w:r>
            <w:r w:rsidRPr="00F450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замена и ремонт дорожных знаков</w:t>
            </w:r>
          </w:p>
        </w:tc>
        <w:tc>
          <w:tcPr>
            <w:tcW w:w="1098" w:type="dxa"/>
            <w:tcBorders>
              <w:top w:val="single" w:sz="4" w:space="0" w:color="auto"/>
              <w:left w:val="single" w:sz="4" w:space="0" w:color="auto"/>
              <w:bottom w:val="single" w:sz="4" w:space="0" w:color="auto"/>
              <w:right w:val="single" w:sz="4" w:space="0" w:color="auto"/>
            </w:tcBorders>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970,0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1585,0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715659">
              <w:rPr>
                <w:rFonts w:ascii="Times New Roman" w:eastAsia="Times New Roman" w:hAnsi="Times New Roman" w:cs="Times New Roman"/>
                <w:sz w:val="24"/>
                <w:szCs w:val="24"/>
                <w:lang w:eastAsia="ru-RU"/>
              </w:rPr>
              <w:t>0</w:t>
            </w:r>
            <w:r w:rsidRPr="0071565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B476E">
              <w:rPr>
                <w:rFonts w:ascii="Times New Roman" w:eastAsia="Times New Roman" w:hAnsi="Times New Roman" w:cs="Times New Roman"/>
                <w:sz w:val="24"/>
                <w:szCs w:val="24"/>
                <w:lang w:eastAsia="ru-RU"/>
              </w:rPr>
              <w:t>0</w:t>
            </w:r>
            <w:r w:rsidRPr="00DB476E">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1585,0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B0EFC">
              <w:rPr>
                <w:rFonts w:ascii="Times New Roman" w:eastAsia="Times New Roman" w:hAnsi="Times New Roman" w:cs="Times New Roman"/>
                <w:sz w:val="24"/>
                <w:szCs w:val="24"/>
                <w:lang w:eastAsia="ru-RU"/>
              </w:rPr>
              <w:t>0</w:t>
            </w:r>
            <w:r w:rsidRPr="003B0EF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Зимнее и летнее содержание дорог</w:t>
            </w:r>
            <w:r w:rsidRPr="00F450D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мостов</w:t>
            </w:r>
            <w:r w:rsidRPr="00F450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замена и ремонт дорожных знаков</w:t>
            </w:r>
          </w:p>
        </w:tc>
        <w:tc>
          <w:tcPr>
            <w:tcW w:w="1098" w:type="dxa"/>
            <w:tcBorders>
              <w:top w:val="single" w:sz="4" w:space="0" w:color="auto"/>
              <w:left w:val="single" w:sz="4" w:space="0" w:color="auto"/>
              <w:bottom w:val="single" w:sz="4" w:space="0" w:color="auto"/>
              <w:right w:val="single" w:sz="4" w:space="0" w:color="auto"/>
            </w:tcBorders>
          </w:tcPr>
          <w:p w:rsidR="007E0740" w:rsidRPr="0073147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1585,0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1585,0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715659">
              <w:rPr>
                <w:rFonts w:ascii="Times New Roman" w:eastAsia="Times New Roman" w:hAnsi="Times New Roman" w:cs="Times New Roman"/>
                <w:sz w:val="24"/>
                <w:szCs w:val="24"/>
                <w:lang w:eastAsia="ru-RU"/>
              </w:rPr>
              <w:t>0</w:t>
            </w:r>
            <w:r w:rsidRPr="0071565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B476E">
              <w:rPr>
                <w:rFonts w:ascii="Times New Roman" w:eastAsia="Times New Roman" w:hAnsi="Times New Roman" w:cs="Times New Roman"/>
                <w:sz w:val="24"/>
                <w:szCs w:val="24"/>
                <w:lang w:eastAsia="ru-RU"/>
              </w:rPr>
              <w:t>0</w:t>
            </w:r>
            <w:r w:rsidRPr="00DB476E">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1585,0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B0EFC">
              <w:rPr>
                <w:rFonts w:ascii="Times New Roman" w:eastAsia="Times New Roman" w:hAnsi="Times New Roman" w:cs="Times New Roman"/>
                <w:sz w:val="24"/>
                <w:szCs w:val="24"/>
                <w:lang w:eastAsia="ru-RU"/>
              </w:rPr>
              <w:t>0</w:t>
            </w:r>
            <w:r w:rsidRPr="003B0EF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Зимнее и летнее содержание дорог</w:t>
            </w:r>
            <w:r w:rsidRPr="00F450D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мостов</w:t>
            </w:r>
            <w:r w:rsidRPr="00F450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замена и ремонт дорожных знаков</w:t>
            </w:r>
          </w:p>
        </w:tc>
        <w:tc>
          <w:tcPr>
            <w:tcW w:w="1098" w:type="dxa"/>
            <w:tcBorders>
              <w:top w:val="single" w:sz="4" w:space="0" w:color="auto"/>
              <w:left w:val="single" w:sz="4" w:space="0" w:color="auto"/>
              <w:bottom w:val="single" w:sz="4" w:space="0" w:color="auto"/>
              <w:right w:val="single" w:sz="4" w:space="0" w:color="auto"/>
            </w:tcBorders>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1585,0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715659">
              <w:rPr>
                <w:rFonts w:ascii="Times New Roman" w:eastAsia="Times New Roman" w:hAnsi="Times New Roman" w:cs="Times New Roman"/>
                <w:sz w:val="24"/>
                <w:szCs w:val="24"/>
                <w:lang w:eastAsia="ru-RU"/>
              </w:rPr>
              <w:t>0</w:t>
            </w:r>
            <w:r w:rsidRPr="0071565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B476E">
              <w:rPr>
                <w:rFonts w:ascii="Times New Roman" w:eastAsia="Times New Roman" w:hAnsi="Times New Roman" w:cs="Times New Roman"/>
                <w:sz w:val="24"/>
                <w:szCs w:val="24"/>
                <w:lang w:eastAsia="ru-RU"/>
              </w:rPr>
              <w:t>0</w:t>
            </w:r>
            <w:r w:rsidRPr="00DB476E">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B0EFC">
              <w:rPr>
                <w:rFonts w:ascii="Times New Roman" w:eastAsia="Times New Roman" w:hAnsi="Times New Roman" w:cs="Times New Roman"/>
                <w:sz w:val="24"/>
                <w:szCs w:val="24"/>
                <w:lang w:eastAsia="ru-RU"/>
              </w:rPr>
              <w:t>0</w:t>
            </w:r>
            <w:r w:rsidRPr="003B0EF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Зимнее и летнее содержание дорог</w:t>
            </w:r>
            <w:r w:rsidRPr="00F450D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мостов</w:t>
            </w:r>
            <w:r w:rsidRPr="00F450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замена и ремонт дорожных знаков</w:t>
            </w:r>
          </w:p>
        </w:tc>
        <w:tc>
          <w:tcPr>
            <w:tcW w:w="1098" w:type="dxa"/>
            <w:tcBorders>
              <w:top w:val="single" w:sz="4" w:space="0" w:color="auto"/>
              <w:left w:val="single" w:sz="4" w:space="0" w:color="auto"/>
              <w:bottom w:val="single" w:sz="4" w:space="0" w:color="auto"/>
              <w:right w:val="single" w:sz="4" w:space="0" w:color="auto"/>
            </w:tcBorders>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1700,0</w:t>
            </w:r>
          </w:p>
        </w:tc>
      </w:tr>
      <w:tr w:rsidR="007E0740" w:rsidRPr="00D57C68" w:rsidTr="00E7601B">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715659">
              <w:rPr>
                <w:rFonts w:ascii="Times New Roman" w:eastAsia="Times New Roman" w:hAnsi="Times New Roman" w:cs="Times New Roman"/>
                <w:sz w:val="24"/>
                <w:szCs w:val="24"/>
                <w:lang w:eastAsia="ru-RU"/>
              </w:rPr>
              <w:t>0</w:t>
            </w:r>
            <w:r w:rsidRPr="0071565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B476E">
              <w:rPr>
                <w:rFonts w:ascii="Times New Roman" w:eastAsia="Times New Roman" w:hAnsi="Times New Roman" w:cs="Times New Roman"/>
                <w:sz w:val="24"/>
                <w:szCs w:val="24"/>
                <w:lang w:eastAsia="ru-RU"/>
              </w:rPr>
              <w:t>0</w:t>
            </w:r>
            <w:r w:rsidRPr="00DB476E">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B0EFC">
              <w:rPr>
                <w:rFonts w:ascii="Times New Roman" w:eastAsia="Times New Roman" w:hAnsi="Times New Roman" w:cs="Times New Roman"/>
                <w:sz w:val="24"/>
                <w:szCs w:val="24"/>
                <w:lang w:eastAsia="ru-RU"/>
              </w:rPr>
              <w:t>0</w:t>
            </w:r>
            <w:r w:rsidRPr="003B0EF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Зимнее и летнее содержание дорог</w:t>
            </w:r>
            <w:r w:rsidRPr="00F450D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мостов</w:t>
            </w:r>
            <w:r w:rsidRPr="00F450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замена и ремонт дорожных знаков</w:t>
            </w:r>
          </w:p>
        </w:tc>
        <w:tc>
          <w:tcPr>
            <w:tcW w:w="1098" w:type="dxa"/>
            <w:tcBorders>
              <w:top w:val="single" w:sz="4" w:space="0" w:color="auto"/>
              <w:left w:val="single" w:sz="4" w:space="0" w:color="auto"/>
              <w:bottom w:val="single" w:sz="4" w:space="0" w:color="auto"/>
              <w:right w:val="single" w:sz="4" w:space="0" w:color="auto"/>
            </w:tcBorders>
          </w:tcPr>
          <w:p w:rsidR="007E0740" w:rsidRPr="000B4C2B"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1700,0</w:t>
            </w:r>
          </w:p>
        </w:tc>
      </w:tr>
      <w:tr w:rsidR="007E0740"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4.2.</w:t>
            </w:r>
            <w:r w:rsidRPr="00D57C68">
              <w:rPr>
                <w:rFonts w:ascii="Times New Roman" w:eastAsia="Times New Roman" w:hAnsi="Times New Roman" w:cs="Times New Roman"/>
                <w:sz w:val="24"/>
                <w:szCs w:val="24"/>
                <w:lang w:eastAsia="ru-RU"/>
              </w:rPr>
              <w:lastRenderedPageBreak/>
              <w:t>2</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lastRenderedPageBreak/>
              <w:t xml:space="preserve">Мероприятие 2. </w:t>
            </w:r>
            <w:r w:rsidRPr="00D57C68">
              <w:rPr>
                <w:rFonts w:ascii="Times New Roman" w:eastAsia="Times New Roman" w:hAnsi="Times New Roman" w:cs="Times New Roman"/>
                <w:sz w:val="24"/>
                <w:szCs w:val="24"/>
                <w:lang w:eastAsia="ru-RU"/>
              </w:rPr>
              <w:lastRenderedPageBreak/>
              <w:t>Повышение безопасности дорожного движения.</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lastRenderedPageBreak/>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715659">
              <w:rPr>
                <w:rFonts w:ascii="Times New Roman" w:eastAsia="Times New Roman" w:hAnsi="Times New Roman" w:cs="Times New Roman"/>
                <w:sz w:val="24"/>
                <w:szCs w:val="24"/>
                <w:lang w:eastAsia="ru-RU"/>
              </w:rPr>
              <w:t>0</w:t>
            </w:r>
            <w:r w:rsidRPr="0071565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B476E">
              <w:rPr>
                <w:rFonts w:ascii="Times New Roman" w:eastAsia="Times New Roman" w:hAnsi="Times New Roman" w:cs="Times New Roman"/>
                <w:sz w:val="24"/>
                <w:szCs w:val="24"/>
                <w:lang w:eastAsia="ru-RU"/>
              </w:rPr>
              <w:t>0</w:t>
            </w:r>
            <w:r w:rsidRPr="00DB476E">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B135A">
              <w:rPr>
                <w:rFonts w:ascii="Times New Roman" w:eastAsia="Times New Roman" w:hAnsi="Times New Roman" w:cs="Times New Roman"/>
                <w:sz w:val="24"/>
                <w:szCs w:val="24"/>
                <w:lang w:eastAsia="ru-RU"/>
              </w:rPr>
              <w:t>0</w:t>
            </w:r>
            <w:r w:rsidRPr="006B135A">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B135A">
              <w:rPr>
                <w:rFonts w:ascii="Times New Roman" w:eastAsia="Times New Roman" w:hAnsi="Times New Roman" w:cs="Times New Roman"/>
                <w:sz w:val="24"/>
                <w:szCs w:val="24"/>
                <w:lang w:eastAsia="ru-RU"/>
              </w:rPr>
              <w:t>0</w:t>
            </w:r>
            <w:r w:rsidRPr="006B135A">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44603">
              <w:rPr>
                <w:rFonts w:ascii="Times New Roman" w:eastAsia="Times New Roman" w:hAnsi="Times New Roman" w:cs="Times New Roman"/>
                <w:sz w:val="24"/>
                <w:szCs w:val="24"/>
                <w:lang w:eastAsia="ru-RU"/>
              </w:rPr>
              <w:t>0</w:t>
            </w:r>
            <w:r w:rsidRPr="00644603">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44603">
              <w:rPr>
                <w:rFonts w:ascii="Times New Roman" w:eastAsia="Times New Roman" w:hAnsi="Times New Roman" w:cs="Times New Roman"/>
                <w:sz w:val="24"/>
                <w:szCs w:val="24"/>
                <w:lang w:eastAsia="ru-RU"/>
              </w:rPr>
              <w:t>0</w:t>
            </w:r>
            <w:r w:rsidRPr="00644603">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B476E">
              <w:rPr>
                <w:rFonts w:ascii="Times New Roman" w:eastAsia="Times New Roman" w:hAnsi="Times New Roman" w:cs="Times New Roman"/>
                <w:sz w:val="24"/>
                <w:szCs w:val="24"/>
                <w:lang w:eastAsia="ru-RU"/>
              </w:rPr>
              <w:t>0</w:t>
            </w:r>
            <w:r w:rsidRPr="00DB476E">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B135A">
              <w:rPr>
                <w:rFonts w:ascii="Times New Roman" w:eastAsia="Times New Roman" w:hAnsi="Times New Roman" w:cs="Times New Roman"/>
                <w:sz w:val="24"/>
                <w:szCs w:val="24"/>
                <w:lang w:eastAsia="ru-RU"/>
              </w:rPr>
              <w:t>0</w:t>
            </w:r>
            <w:r w:rsidRPr="006B135A">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B135A">
              <w:rPr>
                <w:rFonts w:ascii="Times New Roman" w:eastAsia="Times New Roman" w:hAnsi="Times New Roman" w:cs="Times New Roman"/>
                <w:sz w:val="24"/>
                <w:szCs w:val="24"/>
                <w:lang w:eastAsia="ru-RU"/>
              </w:rPr>
              <w:t>0</w:t>
            </w:r>
            <w:r w:rsidRPr="006B135A">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A92AB1" w:rsidRDefault="007E0740" w:rsidP="007E074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E0740" w:rsidRPr="004075F6" w:rsidRDefault="007E0740" w:rsidP="007E074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44603">
              <w:rPr>
                <w:rFonts w:ascii="Times New Roman" w:eastAsia="Times New Roman" w:hAnsi="Times New Roman" w:cs="Times New Roman"/>
                <w:sz w:val="24"/>
                <w:szCs w:val="24"/>
                <w:lang w:eastAsia="ru-RU"/>
              </w:rPr>
              <w:t>0</w:t>
            </w:r>
            <w:r w:rsidRPr="00644603">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44603">
              <w:rPr>
                <w:rFonts w:ascii="Times New Roman" w:eastAsia="Times New Roman" w:hAnsi="Times New Roman" w:cs="Times New Roman"/>
                <w:sz w:val="24"/>
                <w:szCs w:val="24"/>
                <w:lang w:eastAsia="ru-RU"/>
              </w:rPr>
              <w:t>0</w:t>
            </w:r>
            <w:r w:rsidRPr="00644603">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35F62">
              <w:rPr>
                <w:rFonts w:ascii="Times New Roman" w:eastAsia="Times New Roman" w:hAnsi="Times New Roman" w:cs="Times New Roman"/>
                <w:sz w:val="24"/>
                <w:szCs w:val="24"/>
                <w:lang w:eastAsia="ru-RU"/>
              </w:rPr>
              <w:t>0</w:t>
            </w:r>
            <w:r w:rsidRPr="00035F62">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B135A">
              <w:rPr>
                <w:rFonts w:ascii="Times New Roman" w:eastAsia="Times New Roman" w:hAnsi="Times New Roman" w:cs="Times New Roman"/>
                <w:sz w:val="24"/>
                <w:szCs w:val="24"/>
                <w:lang w:eastAsia="ru-RU"/>
              </w:rPr>
              <w:t>0</w:t>
            </w:r>
            <w:r w:rsidRPr="006B135A">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B135A">
              <w:rPr>
                <w:rFonts w:ascii="Times New Roman" w:eastAsia="Times New Roman" w:hAnsi="Times New Roman" w:cs="Times New Roman"/>
                <w:sz w:val="24"/>
                <w:szCs w:val="24"/>
                <w:lang w:eastAsia="ru-RU"/>
              </w:rPr>
              <w:t>0</w:t>
            </w:r>
            <w:r w:rsidRPr="006B135A">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44603">
              <w:rPr>
                <w:rFonts w:ascii="Times New Roman" w:eastAsia="Times New Roman" w:hAnsi="Times New Roman" w:cs="Times New Roman"/>
                <w:sz w:val="24"/>
                <w:szCs w:val="24"/>
                <w:lang w:eastAsia="ru-RU"/>
              </w:rPr>
              <w:t>0</w:t>
            </w:r>
            <w:r w:rsidRPr="00644603">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44603">
              <w:rPr>
                <w:rFonts w:ascii="Times New Roman" w:eastAsia="Times New Roman" w:hAnsi="Times New Roman" w:cs="Times New Roman"/>
                <w:sz w:val="24"/>
                <w:szCs w:val="24"/>
                <w:lang w:eastAsia="ru-RU"/>
              </w:rPr>
              <w:t>0</w:t>
            </w:r>
            <w:r w:rsidRPr="00644603">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35F62">
              <w:rPr>
                <w:rFonts w:ascii="Times New Roman" w:eastAsia="Times New Roman" w:hAnsi="Times New Roman" w:cs="Times New Roman"/>
                <w:sz w:val="24"/>
                <w:szCs w:val="24"/>
                <w:lang w:eastAsia="ru-RU"/>
              </w:rPr>
              <w:t>0</w:t>
            </w:r>
            <w:r w:rsidRPr="00035F62">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B135A">
              <w:rPr>
                <w:rFonts w:ascii="Times New Roman" w:eastAsia="Times New Roman" w:hAnsi="Times New Roman" w:cs="Times New Roman"/>
                <w:sz w:val="24"/>
                <w:szCs w:val="24"/>
                <w:lang w:eastAsia="ru-RU"/>
              </w:rPr>
              <w:t>0</w:t>
            </w:r>
            <w:r w:rsidRPr="006B135A">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B135A">
              <w:rPr>
                <w:rFonts w:ascii="Times New Roman" w:eastAsia="Times New Roman" w:hAnsi="Times New Roman" w:cs="Times New Roman"/>
                <w:sz w:val="24"/>
                <w:szCs w:val="24"/>
                <w:lang w:eastAsia="ru-RU"/>
              </w:rPr>
              <w:t>0</w:t>
            </w:r>
            <w:r w:rsidRPr="006B135A">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44603">
              <w:rPr>
                <w:rFonts w:ascii="Times New Roman" w:eastAsia="Times New Roman" w:hAnsi="Times New Roman" w:cs="Times New Roman"/>
                <w:sz w:val="24"/>
                <w:szCs w:val="24"/>
                <w:lang w:eastAsia="ru-RU"/>
              </w:rPr>
              <w:t>0</w:t>
            </w:r>
            <w:r w:rsidRPr="00644603">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44603">
              <w:rPr>
                <w:rFonts w:ascii="Times New Roman" w:eastAsia="Times New Roman" w:hAnsi="Times New Roman" w:cs="Times New Roman"/>
                <w:sz w:val="24"/>
                <w:szCs w:val="24"/>
                <w:lang w:eastAsia="ru-RU"/>
              </w:rPr>
              <w:t>0</w:t>
            </w:r>
            <w:r w:rsidRPr="00644603">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35F62">
              <w:rPr>
                <w:rFonts w:ascii="Times New Roman" w:eastAsia="Times New Roman" w:hAnsi="Times New Roman" w:cs="Times New Roman"/>
                <w:sz w:val="24"/>
                <w:szCs w:val="24"/>
                <w:lang w:eastAsia="ru-RU"/>
              </w:rPr>
              <w:t>0</w:t>
            </w:r>
            <w:r w:rsidRPr="00035F62">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B135A">
              <w:rPr>
                <w:rFonts w:ascii="Times New Roman" w:eastAsia="Times New Roman" w:hAnsi="Times New Roman" w:cs="Times New Roman"/>
                <w:sz w:val="24"/>
                <w:szCs w:val="24"/>
                <w:lang w:eastAsia="ru-RU"/>
              </w:rPr>
              <w:t>0</w:t>
            </w:r>
            <w:r w:rsidRPr="006B135A">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B135A">
              <w:rPr>
                <w:rFonts w:ascii="Times New Roman" w:eastAsia="Times New Roman" w:hAnsi="Times New Roman" w:cs="Times New Roman"/>
                <w:sz w:val="24"/>
                <w:szCs w:val="24"/>
                <w:lang w:eastAsia="ru-RU"/>
              </w:rPr>
              <w:t>0</w:t>
            </w:r>
            <w:r w:rsidRPr="006B135A">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44603">
              <w:rPr>
                <w:rFonts w:ascii="Times New Roman" w:eastAsia="Times New Roman" w:hAnsi="Times New Roman" w:cs="Times New Roman"/>
                <w:sz w:val="24"/>
                <w:szCs w:val="24"/>
                <w:lang w:eastAsia="ru-RU"/>
              </w:rPr>
              <w:t>0</w:t>
            </w:r>
            <w:r w:rsidRPr="00644603">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44603">
              <w:rPr>
                <w:rFonts w:ascii="Times New Roman" w:eastAsia="Times New Roman" w:hAnsi="Times New Roman" w:cs="Times New Roman"/>
                <w:sz w:val="24"/>
                <w:szCs w:val="24"/>
                <w:lang w:eastAsia="ru-RU"/>
              </w:rPr>
              <w:t>0</w:t>
            </w:r>
            <w:r w:rsidRPr="00644603">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35F62">
              <w:rPr>
                <w:rFonts w:ascii="Times New Roman" w:eastAsia="Times New Roman" w:hAnsi="Times New Roman" w:cs="Times New Roman"/>
                <w:sz w:val="24"/>
                <w:szCs w:val="24"/>
                <w:lang w:eastAsia="ru-RU"/>
              </w:rPr>
              <w:t>0</w:t>
            </w:r>
            <w:r w:rsidRPr="00035F62">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B135A">
              <w:rPr>
                <w:rFonts w:ascii="Times New Roman" w:eastAsia="Times New Roman" w:hAnsi="Times New Roman" w:cs="Times New Roman"/>
                <w:sz w:val="24"/>
                <w:szCs w:val="24"/>
                <w:lang w:eastAsia="ru-RU"/>
              </w:rPr>
              <w:t>0</w:t>
            </w:r>
            <w:r w:rsidRPr="006B135A">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B135A">
              <w:rPr>
                <w:rFonts w:ascii="Times New Roman" w:eastAsia="Times New Roman" w:hAnsi="Times New Roman" w:cs="Times New Roman"/>
                <w:sz w:val="24"/>
                <w:szCs w:val="24"/>
                <w:lang w:eastAsia="ru-RU"/>
              </w:rPr>
              <w:t>0</w:t>
            </w:r>
            <w:r w:rsidRPr="006B135A">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7E0740" w:rsidRPr="00D57C68" w:rsidTr="00E7601B">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44603">
              <w:rPr>
                <w:rFonts w:ascii="Times New Roman" w:eastAsia="Times New Roman" w:hAnsi="Times New Roman" w:cs="Times New Roman"/>
                <w:sz w:val="24"/>
                <w:szCs w:val="24"/>
                <w:lang w:eastAsia="ru-RU"/>
              </w:rPr>
              <w:t>0</w:t>
            </w:r>
            <w:r w:rsidRPr="00644603">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44603">
              <w:rPr>
                <w:rFonts w:ascii="Times New Roman" w:eastAsia="Times New Roman" w:hAnsi="Times New Roman" w:cs="Times New Roman"/>
                <w:sz w:val="24"/>
                <w:szCs w:val="24"/>
                <w:lang w:eastAsia="ru-RU"/>
              </w:rPr>
              <w:t>0</w:t>
            </w:r>
            <w:r w:rsidRPr="00644603">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35F62">
              <w:rPr>
                <w:rFonts w:ascii="Times New Roman" w:eastAsia="Times New Roman" w:hAnsi="Times New Roman" w:cs="Times New Roman"/>
                <w:sz w:val="24"/>
                <w:szCs w:val="24"/>
                <w:lang w:eastAsia="ru-RU"/>
              </w:rPr>
              <w:t>0</w:t>
            </w:r>
            <w:r w:rsidRPr="00035F62">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B135A">
              <w:rPr>
                <w:rFonts w:ascii="Times New Roman" w:eastAsia="Times New Roman" w:hAnsi="Times New Roman" w:cs="Times New Roman"/>
                <w:sz w:val="24"/>
                <w:szCs w:val="24"/>
                <w:lang w:eastAsia="ru-RU"/>
              </w:rPr>
              <w:t>0</w:t>
            </w:r>
            <w:r w:rsidRPr="006B135A">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B135A">
              <w:rPr>
                <w:rFonts w:ascii="Times New Roman" w:eastAsia="Times New Roman" w:hAnsi="Times New Roman" w:cs="Times New Roman"/>
                <w:sz w:val="24"/>
                <w:szCs w:val="24"/>
                <w:lang w:eastAsia="ru-RU"/>
              </w:rPr>
              <w:t>0</w:t>
            </w:r>
            <w:r w:rsidRPr="006B135A">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tc>
      </w:tr>
      <w:tr w:rsidR="00EC1CBC" w:rsidRPr="00D57C68" w:rsidTr="00EB455C">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EC1CBC" w:rsidRPr="00EC1CBC" w:rsidRDefault="00EC1CBC"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14139" w:type="dxa"/>
            <w:gridSpan w:val="9"/>
            <w:tcBorders>
              <w:top w:val="single" w:sz="4" w:space="0" w:color="auto"/>
              <w:left w:val="single" w:sz="4" w:space="0" w:color="auto"/>
              <w:right w:val="single" w:sz="4" w:space="0" w:color="auto"/>
            </w:tcBorders>
            <w:tcMar>
              <w:top w:w="102" w:type="dxa"/>
              <w:left w:w="62" w:type="dxa"/>
              <w:bottom w:w="102" w:type="dxa"/>
              <w:right w:w="62" w:type="dxa"/>
            </w:tcMar>
          </w:tcPr>
          <w:p w:rsidR="00EC1CBC" w:rsidRPr="00EB455C" w:rsidRDefault="00EB45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Обеспечение и содержание органов местного самоуправления и совершенствование межбюджетных отношений</w:t>
            </w:r>
          </w:p>
        </w:tc>
      </w:tr>
      <w:tr w:rsidR="007E0740"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EB455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D57C68">
              <w:rPr>
                <w:rFonts w:ascii="Times New Roman" w:eastAsia="Times New Roman" w:hAnsi="Times New Roman" w:cs="Times New Roman"/>
                <w:sz w:val="24"/>
                <w:szCs w:val="24"/>
                <w:lang w:eastAsia="ru-RU"/>
              </w:rPr>
              <w:t>5</w:t>
            </w:r>
            <w:r w:rsidR="00EB455C">
              <w:rPr>
                <w:rFonts w:ascii="Times New Roman" w:eastAsia="Times New Roman" w:hAnsi="Times New Roman" w:cs="Times New Roman"/>
                <w:sz w:val="24"/>
                <w:szCs w:val="24"/>
                <w:lang w:val="en-US" w:eastAsia="ru-RU"/>
              </w:rPr>
              <w:t>.1</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Обеспечивающая подпрограмма</w:t>
            </w:r>
            <w:r w:rsidR="00EB455C" w:rsidRPr="00E7601B">
              <w:rPr>
                <w:rFonts w:ascii="Times New Roman" w:eastAsia="Times New Roman" w:hAnsi="Times New Roman" w:cs="Times New Roman"/>
                <w:sz w:val="24"/>
                <w:szCs w:val="24"/>
                <w:lang w:eastAsia="ru-RU"/>
              </w:rPr>
              <w:t xml:space="preserve"> 1</w:t>
            </w:r>
            <w:r w:rsidRPr="00D57C68">
              <w:rPr>
                <w:rFonts w:ascii="Times New Roman" w:eastAsia="Times New Roman" w:hAnsi="Times New Roman" w:cs="Times New Roman"/>
                <w:sz w:val="24"/>
                <w:szCs w:val="24"/>
                <w:lang w:eastAsia="ru-RU"/>
              </w:rPr>
              <w:t>. Эффективное управление муниципальными финансами и совершенствование межбюджетных отношений.</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8C3E3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C3E3C">
              <w:rPr>
                <w:rFonts w:ascii="Times New Roman" w:eastAsia="Times New Roman" w:hAnsi="Times New Roman" w:cs="Times New Roman"/>
                <w:sz w:val="24"/>
                <w:szCs w:val="24"/>
                <w:lang w:eastAsia="ru-RU"/>
              </w:rPr>
              <w:t>18 708</w:t>
            </w:r>
            <w:r w:rsidRPr="008C3E3C">
              <w:rPr>
                <w:rFonts w:ascii="Times New Roman" w:eastAsia="Times New Roman" w:hAnsi="Times New Roman" w:cs="Times New Roman"/>
                <w:sz w:val="24"/>
                <w:szCs w:val="24"/>
                <w:lang w:val="en-US" w:eastAsia="ru-RU"/>
              </w:rPr>
              <w:t>,</w:t>
            </w:r>
            <w:r w:rsidR="00490EE0" w:rsidRPr="008C3E3C">
              <w:rPr>
                <w:rFonts w:ascii="Times New Roman" w:eastAsia="Times New Roman" w:hAnsi="Times New Roman" w:cs="Times New Roman"/>
                <w:sz w:val="24"/>
                <w:szCs w:val="24"/>
                <w:lang w:eastAsia="ru-RU"/>
              </w:rPr>
              <w:t>996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8C3E3C" w:rsidRDefault="007E0740" w:rsidP="007E0740">
            <w:r w:rsidRPr="008C3E3C">
              <w:rPr>
                <w:rFonts w:ascii="Times New Roman" w:eastAsia="Times New Roman" w:hAnsi="Times New Roman" w:cs="Times New Roman"/>
                <w:sz w:val="24"/>
                <w:szCs w:val="24"/>
                <w:lang w:eastAsia="ru-RU"/>
              </w:rPr>
              <w:t>0</w:t>
            </w:r>
            <w:r w:rsidRPr="008C3E3C">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8C3E3C" w:rsidRDefault="007E0740" w:rsidP="007E0740">
            <w:r w:rsidRPr="008C3E3C">
              <w:rPr>
                <w:rFonts w:ascii="Times New Roman" w:eastAsia="Times New Roman" w:hAnsi="Times New Roman" w:cs="Times New Roman"/>
                <w:sz w:val="24"/>
                <w:szCs w:val="24"/>
                <w:lang w:eastAsia="ru-RU"/>
              </w:rPr>
              <w:t>0</w:t>
            </w:r>
            <w:r w:rsidRPr="008C3E3C">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8C3E3C" w:rsidRDefault="007E0740" w:rsidP="00490EE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C3E3C">
              <w:rPr>
                <w:rFonts w:ascii="Times New Roman" w:eastAsia="Times New Roman" w:hAnsi="Times New Roman" w:cs="Times New Roman"/>
                <w:sz w:val="24"/>
                <w:szCs w:val="24"/>
                <w:lang w:eastAsia="ru-RU"/>
              </w:rPr>
              <w:t>18 708</w:t>
            </w:r>
            <w:r w:rsidRPr="008C3E3C">
              <w:rPr>
                <w:rFonts w:ascii="Times New Roman" w:eastAsia="Times New Roman" w:hAnsi="Times New Roman" w:cs="Times New Roman"/>
                <w:sz w:val="24"/>
                <w:szCs w:val="24"/>
                <w:lang w:val="en-US" w:eastAsia="ru-RU"/>
              </w:rPr>
              <w:t>,</w:t>
            </w:r>
            <w:r w:rsidR="00490EE0" w:rsidRPr="008C3E3C">
              <w:rPr>
                <w:rFonts w:ascii="Times New Roman" w:eastAsia="Times New Roman" w:hAnsi="Times New Roman" w:cs="Times New Roman"/>
                <w:sz w:val="24"/>
                <w:szCs w:val="24"/>
                <w:lang w:eastAsia="ru-RU"/>
              </w:rPr>
              <w:t>996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03490">
              <w:rPr>
                <w:rFonts w:ascii="Times New Roman" w:eastAsia="Times New Roman" w:hAnsi="Times New Roman" w:cs="Times New Roman"/>
                <w:sz w:val="24"/>
                <w:szCs w:val="24"/>
                <w:lang w:eastAsia="ru-RU"/>
              </w:rPr>
              <w:t>0</w:t>
            </w:r>
            <w:r w:rsidRPr="00303490">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3740FD"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3740FD"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3 041</w:t>
            </w:r>
            <w:r>
              <w:rPr>
                <w:rFonts w:ascii="Times New Roman" w:eastAsia="Times New Roman" w:hAnsi="Times New Roman" w:cs="Times New Roman"/>
                <w:sz w:val="24"/>
                <w:szCs w:val="24"/>
                <w:lang w:val="en-US" w:eastAsia="ru-RU"/>
              </w:rPr>
              <w:t>,</w:t>
            </w:r>
            <w:r w:rsidR="0028697E">
              <w:rPr>
                <w:rFonts w:ascii="Times New Roman" w:eastAsia="Times New Roman" w:hAnsi="Times New Roman" w:cs="Times New Roman"/>
                <w:sz w:val="24"/>
                <w:szCs w:val="24"/>
                <w:lang w:eastAsia="ru-RU"/>
              </w:rPr>
              <w:t>696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A6165">
              <w:rPr>
                <w:rFonts w:ascii="Times New Roman" w:eastAsia="Times New Roman" w:hAnsi="Times New Roman" w:cs="Times New Roman"/>
                <w:sz w:val="24"/>
                <w:szCs w:val="24"/>
                <w:lang w:eastAsia="ru-RU"/>
              </w:rPr>
              <w:t>0</w:t>
            </w:r>
            <w:r w:rsidRPr="003A6165">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A6165">
              <w:rPr>
                <w:rFonts w:ascii="Times New Roman" w:eastAsia="Times New Roman" w:hAnsi="Times New Roman" w:cs="Times New Roman"/>
                <w:sz w:val="24"/>
                <w:szCs w:val="24"/>
                <w:lang w:eastAsia="ru-RU"/>
              </w:rPr>
              <w:t>0</w:t>
            </w:r>
            <w:r w:rsidRPr="003A616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0332C" w:rsidRDefault="002869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3 041,696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03490">
              <w:rPr>
                <w:rFonts w:ascii="Times New Roman" w:eastAsia="Times New Roman" w:hAnsi="Times New Roman" w:cs="Times New Roman"/>
                <w:sz w:val="24"/>
                <w:szCs w:val="24"/>
                <w:lang w:eastAsia="ru-RU"/>
              </w:rPr>
              <w:t>0</w:t>
            </w:r>
            <w:r w:rsidRPr="00303490">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F0332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0332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3 131</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660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A6165">
              <w:rPr>
                <w:rFonts w:ascii="Times New Roman" w:eastAsia="Times New Roman" w:hAnsi="Times New Roman" w:cs="Times New Roman"/>
                <w:sz w:val="24"/>
                <w:szCs w:val="24"/>
                <w:lang w:eastAsia="ru-RU"/>
              </w:rPr>
              <w:t>0</w:t>
            </w:r>
            <w:r w:rsidRPr="003A6165">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A6165">
              <w:rPr>
                <w:rFonts w:ascii="Times New Roman" w:eastAsia="Times New Roman" w:hAnsi="Times New Roman" w:cs="Times New Roman"/>
                <w:sz w:val="24"/>
                <w:szCs w:val="24"/>
                <w:lang w:eastAsia="ru-RU"/>
              </w:rPr>
              <w:t>0</w:t>
            </w:r>
            <w:r w:rsidRPr="003A616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0332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3 131 660,0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03490">
              <w:rPr>
                <w:rFonts w:ascii="Times New Roman" w:eastAsia="Times New Roman" w:hAnsi="Times New Roman" w:cs="Times New Roman"/>
                <w:sz w:val="24"/>
                <w:szCs w:val="24"/>
                <w:lang w:eastAsia="ru-RU"/>
              </w:rPr>
              <w:t>0</w:t>
            </w:r>
            <w:r w:rsidRPr="00303490">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F0332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0332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3 131</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660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A6165">
              <w:rPr>
                <w:rFonts w:ascii="Times New Roman" w:eastAsia="Times New Roman" w:hAnsi="Times New Roman" w:cs="Times New Roman"/>
                <w:sz w:val="24"/>
                <w:szCs w:val="24"/>
                <w:lang w:eastAsia="ru-RU"/>
              </w:rPr>
              <w:t>0</w:t>
            </w:r>
            <w:r w:rsidRPr="003A6165">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A6165">
              <w:rPr>
                <w:rFonts w:ascii="Times New Roman" w:eastAsia="Times New Roman" w:hAnsi="Times New Roman" w:cs="Times New Roman"/>
                <w:sz w:val="24"/>
                <w:szCs w:val="24"/>
                <w:lang w:eastAsia="ru-RU"/>
              </w:rPr>
              <w:t>0</w:t>
            </w:r>
            <w:r w:rsidRPr="003A616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0332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3 131 660,0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03490">
              <w:rPr>
                <w:rFonts w:ascii="Times New Roman" w:eastAsia="Times New Roman" w:hAnsi="Times New Roman" w:cs="Times New Roman"/>
                <w:sz w:val="24"/>
                <w:szCs w:val="24"/>
                <w:lang w:eastAsia="ru-RU"/>
              </w:rPr>
              <w:t>0</w:t>
            </w:r>
            <w:r w:rsidRPr="00303490">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F0332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0332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3 134</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660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A6165">
              <w:rPr>
                <w:rFonts w:ascii="Times New Roman" w:eastAsia="Times New Roman" w:hAnsi="Times New Roman" w:cs="Times New Roman"/>
                <w:sz w:val="24"/>
                <w:szCs w:val="24"/>
                <w:lang w:eastAsia="ru-RU"/>
              </w:rPr>
              <w:t>0</w:t>
            </w:r>
            <w:r w:rsidRPr="003A6165">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A6165">
              <w:rPr>
                <w:rFonts w:ascii="Times New Roman" w:eastAsia="Times New Roman" w:hAnsi="Times New Roman" w:cs="Times New Roman"/>
                <w:sz w:val="24"/>
                <w:szCs w:val="24"/>
                <w:lang w:eastAsia="ru-RU"/>
              </w:rPr>
              <w:t>0</w:t>
            </w:r>
            <w:r w:rsidRPr="003A616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0332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3 134 660,0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03490">
              <w:rPr>
                <w:rFonts w:ascii="Times New Roman" w:eastAsia="Times New Roman" w:hAnsi="Times New Roman" w:cs="Times New Roman"/>
                <w:sz w:val="24"/>
                <w:szCs w:val="24"/>
                <w:lang w:eastAsia="ru-RU"/>
              </w:rPr>
              <w:t>0</w:t>
            </w:r>
            <w:r w:rsidRPr="00303490">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F0332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0332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3 134</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660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A6165">
              <w:rPr>
                <w:rFonts w:ascii="Times New Roman" w:eastAsia="Times New Roman" w:hAnsi="Times New Roman" w:cs="Times New Roman"/>
                <w:sz w:val="24"/>
                <w:szCs w:val="24"/>
                <w:lang w:eastAsia="ru-RU"/>
              </w:rPr>
              <w:t>0</w:t>
            </w:r>
            <w:r w:rsidRPr="003A6165">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A6165">
              <w:rPr>
                <w:rFonts w:ascii="Times New Roman" w:eastAsia="Times New Roman" w:hAnsi="Times New Roman" w:cs="Times New Roman"/>
                <w:sz w:val="24"/>
                <w:szCs w:val="24"/>
                <w:lang w:eastAsia="ru-RU"/>
              </w:rPr>
              <w:t>0</w:t>
            </w:r>
            <w:r w:rsidRPr="003A616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0332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3 134 660,0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03490">
              <w:rPr>
                <w:rFonts w:ascii="Times New Roman" w:eastAsia="Times New Roman" w:hAnsi="Times New Roman" w:cs="Times New Roman"/>
                <w:sz w:val="24"/>
                <w:szCs w:val="24"/>
                <w:lang w:eastAsia="ru-RU"/>
              </w:rPr>
              <w:t>0</w:t>
            </w:r>
            <w:r w:rsidRPr="00303490">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F0332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0332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3 134</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660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A6165">
              <w:rPr>
                <w:rFonts w:ascii="Times New Roman" w:eastAsia="Times New Roman" w:hAnsi="Times New Roman" w:cs="Times New Roman"/>
                <w:sz w:val="24"/>
                <w:szCs w:val="24"/>
                <w:lang w:eastAsia="ru-RU"/>
              </w:rPr>
              <w:t>0</w:t>
            </w:r>
            <w:r w:rsidRPr="003A6165">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A6165">
              <w:rPr>
                <w:rFonts w:ascii="Times New Roman" w:eastAsia="Times New Roman" w:hAnsi="Times New Roman" w:cs="Times New Roman"/>
                <w:sz w:val="24"/>
                <w:szCs w:val="24"/>
                <w:lang w:eastAsia="ru-RU"/>
              </w:rPr>
              <w:t>0</w:t>
            </w:r>
            <w:r w:rsidRPr="003A616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F0332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3 134</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660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03490">
              <w:rPr>
                <w:rFonts w:ascii="Times New Roman" w:eastAsia="Times New Roman" w:hAnsi="Times New Roman" w:cs="Times New Roman"/>
                <w:sz w:val="24"/>
                <w:szCs w:val="24"/>
                <w:lang w:eastAsia="ru-RU"/>
              </w:rPr>
              <w:t>0</w:t>
            </w:r>
            <w:r w:rsidRPr="00303490">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F0332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EB45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Основное мероприятие 1. Обеспечение и содержание органов местного самоуправления.</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8C3E3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C3E3C">
              <w:rPr>
                <w:rFonts w:ascii="Times New Roman" w:eastAsia="Times New Roman" w:hAnsi="Times New Roman" w:cs="Times New Roman"/>
                <w:sz w:val="24"/>
                <w:szCs w:val="24"/>
                <w:lang w:val="en-US" w:eastAsia="ru-RU"/>
              </w:rPr>
              <w:t>18</w:t>
            </w:r>
            <w:r w:rsidRPr="008C3E3C">
              <w:rPr>
                <w:rFonts w:ascii="Times New Roman" w:eastAsia="Times New Roman" w:hAnsi="Times New Roman" w:cs="Times New Roman"/>
                <w:sz w:val="24"/>
                <w:szCs w:val="24"/>
                <w:lang w:eastAsia="ru-RU"/>
              </w:rPr>
              <w:t> </w:t>
            </w:r>
            <w:r w:rsidR="00DC72E8" w:rsidRPr="008C3E3C">
              <w:rPr>
                <w:rFonts w:ascii="Times New Roman" w:eastAsia="Times New Roman" w:hAnsi="Times New Roman" w:cs="Times New Roman"/>
                <w:sz w:val="24"/>
                <w:szCs w:val="24"/>
                <w:lang w:val="en-US" w:eastAsia="ru-RU"/>
              </w:rPr>
              <w:t>627,996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8C3E3C" w:rsidRDefault="007E0740" w:rsidP="007E0740">
            <w:r w:rsidRPr="008C3E3C">
              <w:rPr>
                <w:rFonts w:ascii="Times New Roman" w:eastAsia="Times New Roman" w:hAnsi="Times New Roman" w:cs="Times New Roman"/>
                <w:sz w:val="24"/>
                <w:szCs w:val="24"/>
                <w:lang w:eastAsia="ru-RU"/>
              </w:rPr>
              <w:t>0</w:t>
            </w:r>
            <w:r w:rsidRPr="008C3E3C">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8C3E3C" w:rsidRDefault="007E0740" w:rsidP="007E0740">
            <w:r w:rsidRPr="008C3E3C">
              <w:rPr>
                <w:rFonts w:ascii="Times New Roman" w:eastAsia="Times New Roman" w:hAnsi="Times New Roman" w:cs="Times New Roman"/>
                <w:sz w:val="24"/>
                <w:szCs w:val="24"/>
                <w:lang w:eastAsia="ru-RU"/>
              </w:rPr>
              <w:t>0</w:t>
            </w:r>
            <w:r w:rsidRPr="008C3E3C">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8C3E3C" w:rsidRDefault="007E0740" w:rsidP="00DC72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E3C">
              <w:rPr>
                <w:rFonts w:ascii="Times New Roman" w:eastAsia="Times New Roman" w:hAnsi="Times New Roman" w:cs="Times New Roman"/>
                <w:sz w:val="24"/>
                <w:szCs w:val="24"/>
                <w:lang w:val="en-US" w:eastAsia="ru-RU"/>
              </w:rPr>
              <w:t>18</w:t>
            </w:r>
            <w:r w:rsidRPr="008C3E3C">
              <w:rPr>
                <w:rFonts w:ascii="Times New Roman" w:eastAsia="Times New Roman" w:hAnsi="Times New Roman" w:cs="Times New Roman"/>
                <w:sz w:val="24"/>
                <w:szCs w:val="24"/>
                <w:lang w:eastAsia="ru-RU"/>
              </w:rPr>
              <w:t> </w:t>
            </w:r>
            <w:r w:rsidRPr="008C3E3C">
              <w:rPr>
                <w:rFonts w:ascii="Times New Roman" w:eastAsia="Times New Roman" w:hAnsi="Times New Roman" w:cs="Times New Roman"/>
                <w:sz w:val="24"/>
                <w:szCs w:val="24"/>
                <w:lang w:val="en-US" w:eastAsia="ru-RU"/>
              </w:rPr>
              <w:t>627,</w:t>
            </w:r>
            <w:r w:rsidR="00DC72E8" w:rsidRPr="008C3E3C">
              <w:rPr>
                <w:rFonts w:ascii="Times New Roman" w:eastAsia="Times New Roman" w:hAnsi="Times New Roman" w:cs="Times New Roman"/>
                <w:sz w:val="24"/>
                <w:szCs w:val="24"/>
                <w:lang w:eastAsia="ru-RU"/>
              </w:rPr>
              <w:t>996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8C3E3C" w:rsidRDefault="007E0740" w:rsidP="007E0740">
            <w:r w:rsidRPr="008C3E3C">
              <w:rPr>
                <w:rFonts w:ascii="Times New Roman" w:eastAsia="Times New Roman" w:hAnsi="Times New Roman" w:cs="Times New Roman"/>
                <w:sz w:val="24"/>
                <w:szCs w:val="24"/>
                <w:lang w:eastAsia="ru-RU"/>
              </w:rPr>
              <w:t>0</w:t>
            </w:r>
            <w:r w:rsidRPr="008C3E3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315B05"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en-US" w:eastAsia="ru-RU"/>
              </w:rPr>
              <w:t>029,</w:t>
            </w:r>
            <w:r>
              <w:rPr>
                <w:rFonts w:ascii="Times New Roman" w:eastAsia="Times New Roman" w:hAnsi="Times New Roman" w:cs="Times New Roman"/>
                <w:sz w:val="24"/>
                <w:szCs w:val="24"/>
                <w:lang w:eastAsia="ru-RU"/>
              </w:rPr>
              <w:t xml:space="preserve"> </w:t>
            </w:r>
            <w:r w:rsidR="0028697E">
              <w:rPr>
                <w:rFonts w:ascii="Times New Roman" w:eastAsia="Times New Roman" w:hAnsi="Times New Roman" w:cs="Times New Roman"/>
                <w:sz w:val="24"/>
                <w:szCs w:val="24"/>
                <w:lang w:val="en-US" w:eastAsia="ru-RU"/>
              </w:rPr>
              <w:t>696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A6165">
              <w:rPr>
                <w:rFonts w:ascii="Times New Roman" w:eastAsia="Times New Roman" w:hAnsi="Times New Roman" w:cs="Times New Roman"/>
                <w:sz w:val="24"/>
                <w:szCs w:val="24"/>
                <w:lang w:eastAsia="ru-RU"/>
              </w:rPr>
              <w:t>0</w:t>
            </w:r>
            <w:r w:rsidRPr="003A6165">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A6165">
              <w:rPr>
                <w:rFonts w:ascii="Times New Roman" w:eastAsia="Times New Roman" w:hAnsi="Times New Roman" w:cs="Times New Roman"/>
                <w:sz w:val="24"/>
                <w:szCs w:val="24"/>
                <w:lang w:eastAsia="ru-RU"/>
              </w:rPr>
              <w:t>0</w:t>
            </w:r>
            <w:r w:rsidRPr="003A616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en-US" w:eastAsia="ru-RU"/>
              </w:rPr>
              <w:t>029,</w:t>
            </w:r>
            <w:r>
              <w:rPr>
                <w:rFonts w:ascii="Times New Roman" w:eastAsia="Times New Roman" w:hAnsi="Times New Roman" w:cs="Times New Roman"/>
                <w:sz w:val="24"/>
                <w:szCs w:val="24"/>
                <w:lang w:eastAsia="ru-RU"/>
              </w:rPr>
              <w:t xml:space="preserve"> </w:t>
            </w:r>
            <w:r w:rsidR="0028697E">
              <w:rPr>
                <w:rFonts w:ascii="Times New Roman" w:eastAsia="Times New Roman" w:hAnsi="Times New Roman" w:cs="Times New Roman"/>
                <w:sz w:val="24"/>
                <w:szCs w:val="24"/>
                <w:lang w:val="en-US" w:eastAsia="ru-RU"/>
              </w:rPr>
              <w:t>696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870F7">
              <w:rPr>
                <w:rFonts w:ascii="Times New Roman" w:eastAsia="Times New Roman" w:hAnsi="Times New Roman" w:cs="Times New Roman"/>
                <w:sz w:val="24"/>
                <w:szCs w:val="24"/>
                <w:lang w:eastAsia="ru-RU"/>
              </w:rPr>
              <w:t>0</w:t>
            </w:r>
            <w:r w:rsidRPr="00E870F7">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en-US" w:eastAsia="ru-RU"/>
              </w:rPr>
              <w:t>119,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660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A6165">
              <w:rPr>
                <w:rFonts w:ascii="Times New Roman" w:eastAsia="Times New Roman" w:hAnsi="Times New Roman" w:cs="Times New Roman"/>
                <w:sz w:val="24"/>
                <w:szCs w:val="24"/>
                <w:lang w:eastAsia="ru-RU"/>
              </w:rPr>
              <w:t>0</w:t>
            </w:r>
            <w:r w:rsidRPr="003A6165">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A6165">
              <w:rPr>
                <w:rFonts w:ascii="Times New Roman" w:eastAsia="Times New Roman" w:hAnsi="Times New Roman" w:cs="Times New Roman"/>
                <w:sz w:val="24"/>
                <w:szCs w:val="24"/>
                <w:lang w:eastAsia="ru-RU"/>
              </w:rPr>
              <w:t>0</w:t>
            </w:r>
            <w:r w:rsidRPr="003A6165">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en-US" w:eastAsia="ru-RU"/>
              </w:rPr>
              <w:t>119,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660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870F7">
              <w:rPr>
                <w:rFonts w:ascii="Times New Roman" w:eastAsia="Times New Roman" w:hAnsi="Times New Roman" w:cs="Times New Roman"/>
                <w:sz w:val="24"/>
                <w:szCs w:val="24"/>
                <w:lang w:eastAsia="ru-RU"/>
              </w:rPr>
              <w:t>0</w:t>
            </w:r>
            <w:r w:rsidRPr="00E870F7">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en-US" w:eastAsia="ru-RU"/>
              </w:rPr>
              <w:t>119,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660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2075DC">
              <w:rPr>
                <w:rFonts w:ascii="Times New Roman" w:eastAsia="Times New Roman" w:hAnsi="Times New Roman" w:cs="Times New Roman"/>
                <w:sz w:val="24"/>
                <w:szCs w:val="24"/>
                <w:lang w:eastAsia="ru-RU"/>
              </w:rPr>
              <w:t>0</w:t>
            </w:r>
            <w:r w:rsidRPr="002075DC">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2075DC">
              <w:rPr>
                <w:rFonts w:ascii="Times New Roman" w:eastAsia="Times New Roman" w:hAnsi="Times New Roman" w:cs="Times New Roman"/>
                <w:sz w:val="24"/>
                <w:szCs w:val="24"/>
                <w:lang w:eastAsia="ru-RU"/>
              </w:rPr>
              <w:t>0</w:t>
            </w:r>
            <w:r w:rsidRPr="002075DC">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en-US" w:eastAsia="ru-RU"/>
              </w:rPr>
              <w:t>119,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660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870F7">
              <w:rPr>
                <w:rFonts w:ascii="Times New Roman" w:eastAsia="Times New Roman" w:hAnsi="Times New Roman" w:cs="Times New Roman"/>
                <w:sz w:val="24"/>
                <w:szCs w:val="24"/>
                <w:lang w:eastAsia="ru-RU"/>
              </w:rPr>
              <w:t>0</w:t>
            </w:r>
            <w:r w:rsidRPr="00E870F7">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en-US" w:eastAsia="ru-RU"/>
              </w:rPr>
              <w:t>119,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660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2075DC">
              <w:rPr>
                <w:rFonts w:ascii="Times New Roman" w:eastAsia="Times New Roman" w:hAnsi="Times New Roman" w:cs="Times New Roman"/>
                <w:sz w:val="24"/>
                <w:szCs w:val="24"/>
                <w:lang w:eastAsia="ru-RU"/>
              </w:rPr>
              <w:t>0</w:t>
            </w:r>
            <w:r w:rsidRPr="002075DC">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2075DC">
              <w:rPr>
                <w:rFonts w:ascii="Times New Roman" w:eastAsia="Times New Roman" w:hAnsi="Times New Roman" w:cs="Times New Roman"/>
                <w:sz w:val="24"/>
                <w:szCs w:val="24"/>
                <w:lang w:eastAsia="ru-RU"/>
              </w:rPr>
              <w:t>0</w:t>
            </w:r>
            <w:r w:rsidRPr="002075DC">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en-US" w:eastAsia="ru-RU"/>
              </w:rPr>
              <w:t>119,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660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870F7">
              <w:rPr>
                <w:rFonts w:ascii="Times New Roman" w:eastAsia="Times New Roman" w:hAnsi="Times New Roman" w:cs="Times New Roman"/>
                <w:sz w:val="24"/>
                <w:szCs w:val="24"/>
                <w:lang w:eastAsia="ru-RU"/>
              </w:rPr>
              <w:t>0</w:t>
            </w:r>
            <w:r w:rsidRPr="00E870F7">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en-US" w:eastAsia="ru-RU"/>
              </w:rPr>
              <w:t>119,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660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2075DC">
              <w:rPr>
                <w:rFonts w:ascii="Times New Roman" w:eastAsia="Times New Roman" w:hAnsi="Times New Roman" w:cs="Times New Roman"/>
                <w:sz w:val="24"/>
                <w:szCs w:val="24"/>
                <w:lang w:eastAsia="ru-RU"/>
              </w:rPr>
              <w:t>0</w:t>
            </w:r>
            <w:r w:rsidRPr="002075DC">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2075DC">
              <w:rPr>
                <w:rFonts w:ascii="Times New Roman" w:eastAsia="Times New Roman" w:hAnsi="Times New Roman" w:cs="Times New Roman"/>
                <w:sz w:val="24"/>
                <w:szCs w:val="24"/>
                <w:lang w:eastAsia="ru-RU"/>
              </w:rPr>
              <w:t>0</w:t>
            </w:r>
            <w:r w:rsidRPr="002075DC">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en-US" w:eastAsia="ru-RU"/>
              </w:rPr>
              <w:t>119,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660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870F7">
              <w:rPr>
                <w:rFonts w:ascii="Times New Roman" w:eastAsia="Times New Roman" w:hAnsi="Times New Roman" w:cs="Times New Roman"/>
                <w:sz w:val="24"/>
                <w:szCs w:val="24"/>
                <w:lang w:eastAsia="ru-RU"/>
              </w:rPr>
              <w:t>0</w:t>
            </w:r>
            <w:r w:rsidRPr="00E870F7">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en-US" w:eastAsia="ru-RU"/>
              </w:rPr>
              <w:t>119,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660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2075DC">
              <w:rPr>
                <w:rFonts w:ascii="Times New Roman" w:eastAsia="Times New Roman" w:hAnsi="Times New Roman" w:cs="Times New Roman"/>
                <w:sz w:val="24"/>
                <w:szCs w:val="24"/>
                <w:lang w:eastAsia="ru-RU"/>
              </w:rPr>
              <w:t>0</w:t>
            </w:r>
            <w:r w:rsidRPr="002075DC">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2075DC">
              <w:rPr>
                <w:rFonts w:ascii="Times New Roman" w:eastAsia="Times New Roman" w:hAnsi="Times New Roman" w:cs="Times New Roman"/>
                <w:sz w:val="24"/>
                <w:szCs w:val="24"/>
                <w:lang w:eastAsia="ru-RU"/>
              </w:rPr>
              <w:t>0</w:t>
            </w:r>
            <w:r w:rsidRPr="002075DC">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en-US" w:eastAsia="ru-RU"/>
              </w:rPr>
              <w:t>119,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660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870F7">
              <w:rPr>
                <w:rFonts w:ascii="Times New Roman" w:eastAsia="Times New Roman" w:hAnsi="Times New Roman" w:cs="Times New Roman"/>
                <w:sz w:val="24"/>
                <w:szCs w:val="24"/>
                <w:lang w:eastAsia="ru-RU"/>
              </w:rPr>
              <w:t>0</w:t>
            </w:r>
            <w:r w:rsidRPr="00E870F7">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EB45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val="en-US" w:eastAsia="ru-RU"/>
              </w:rPr>
              <w:t>2</w:t>
            </w:r>
            <w:r w:rsidR="007E0740" w:rsidRPr="00D57C68">
              <w:rPr>
                <w:rFonts w:ascii="Times New Roman" w:eastAsia="Times New Roman" w:hAnsi="Times New Roman" w:cs="Times New Roman"/>
                <w:sz w:val="24"/>
                <w:szCs w:val="24"/>
                <w:lang w:eastAsia="ru-RU"/>
              </w:rPr>
              <w:t>.1</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Мероприятие 1. Руководство и управление в сфере установленных функций органов местного самоуправления.</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8C3E3C" w:rsidRDefault="00DC72E8"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E3C">
              <w:rPr>
                <w:rFonts w:ascii="Times New Roman" w:eastAsia="Times New Roman" w:hAnsi="Times New Roman" w:cs="Times New Roman"/>
                <w:sz w:val="24"/>
                <w:szCs w:val="24"/>
                <w:lang w:eastAsia="ru-RU"/>
              </w:rPr>
              <w:t>15 115</w:t>
            </w:r>
            <w:r w:rsidR="007E0740" w:rsidRPr="008C3E3C">
              <w:rPr>
                <w:rFonts w:ascii="Times New Roman" w:eastAsia="Times New Roman" w:hAnsi="Times New Roman" w:cs="Times New Roman"/>
                <w:sz w:val="24"/>
                <w:szCs w:val="24"/>
                <w:lang w:eastAsia="ru-RU"/>
              </w:rPr>
              <w:t>,</w:t>
            </w:r>
            <w:r w:rsidRPr="008C3E3C">
              <w:rPr>
                <w:rFonts w:ascii="Times New Roman" w:eastAsia="Times New Roman" w:hAnsi="Times New Roman" w:cs="Times New Roman"/>
                <w:sz w:val="24"/>
                <w:szCs w:val="24"/>
                <w:lang w:eastAsia="ru-RU"/>
              </w:rPr>
              <w:t>600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8C3E3C" w:rsidRDefault="007E0740" w:rsidP="007E0740">
            <w:r w:rsidRPr="008C3E3C">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8C3E3C" w:rsidRDefault="007E0740" w:rsidP="007E0740">
            <w:r w:rsidRPr="008C3E3C">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8C3E3C" w:rsidRDefault="002869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E3C">
              <w:rPr>
                <w:rFonts w:ascii="Times New Roman" w:eastAsia="Times New Roman" w:hAnsi="Times New Roman" w:cs="Times New Roman"/>
                <w:sz w:val="24"/>
                <w:szCs w:val="24"/>
                <w:lang w:eastAsia="ru-RU"/>
              </w:rPr>
              <w:t>15 115</w:t>
            </w:r>
            <w:r w:rsidR="007E0740" w:rsidRPr="008C3E3C">
              <w:rPr>
                <w:rFonts w:ascii="Times New Roman" w:eastAsia="Times New Roman" w:hAnsi="Times New Roman" w:cs="Times New Roman"/>
                <w:sz w:val="24"/>
                <w:szCs w:val="24"/>
                <w:lang w:val="en-US" w:eastAsia="ru-RU"/>
              </w:rPr>
              <w:t>,</w:t>
            </w:r>
            <w:r w:rsidRPr="008C3E3C">
              <w:rPr>
                <w:rFonts w:ascii="Times New Roman" w:eastAsia="Times New Roman" w:hAnsi="Times New Roman" w:cs="Times New Roman"/>
                <w:sz w:val="24"/>
                <w:szCs w:val="24"/>
                <w:lang w:eastAsia="ru-RU"/>
              </w:rPr>
              <w:t>600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8C3E3C" w:rsidRDefault="007E0740" w:rsidP="007E0740">
            <w:r w:rsidRPr="008C3E3C">
              <w:rPr>
                <w:rFonts w:ascii="Times New Roman" w:eastAsia="Times New Roman" w:hAnsi="Times New Roman" w:cs="Times New Roman"/>
                <w:sz w:val="24"/>
                <w:szCs w:val="24"/>
                <w:lang w:eastAsia="ru-RU"/>
              </w:rPr>
              <w:t>0</w:t>
            </w:r>
            <w:r w:rsidRPr="008C3E3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535DC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8C3E3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C3E3C">
              <w:rPr>
                <w:rFonts w:ascii="Times New Roman" w:eastAsia="Times New Roman" w:hAnsi="Times New Roman" w:cs="Times New Roman"/>
                <w:sz w:val="24"/>
                <w:szCs w:val="24"/>
                <w:lang w:val="en-US" w:eastAsia="ru-RU"/>
              </w:rPr>
              <w:t>2</w:t>
            </w:r>
            <w:r w:rsidRPr="008C3E3C">
              <w:rPr>
                <w:rFonts w:ascii="Times New Roman" w:eastAsia="Times New Roman" w:hAnsi="Times New Roman" w:cs="Times New Roman"/>
                <w:sz w:val="24"/>
                <w:szCs w:val="24"/>
                <w:lang w:eastAsia="ru-RU"/>
              </w:rPr>
              <w:t> </w:t>
            </w:r>
            <w:r w:rsidRPr="008C3E3C">
              <w:rPr>
                <w:rFonts w:ascii="Times New Roman" w:eastAsia="Times New Roman" w:hAnsi="Times New Roman" w:cs="Times New Roman"/>
                <w:sz w:val="24"/>
                <w:szCs w:val="24"/>
                <w:lang w:val="en-US" w:eastAsia="ru-RU"/>
              </w:rPr>
              <w:t>444,600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8C3E3C" w:rsidRDefault="007E0740" w:rsidP="007E0740">
            <w:r w:rsidRPr="008C3E3C">
              <w:rPr>
                <w:rFonts w:ascii="Times New Roman" w:eastAsia="Times New Roman" w:hAnsi="Times New Roman" w:cs="Times New Roman"/>
                <w:sz w:val="24"/>
                <w:szCs w:val="24"/>
                <w:lang w:eastAsia="ru-RU"/>
              </w:rPr>
              <w:t>0</w:t>
            </w:r>
            <w:r w:rsidRPr="008C3E3C">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8C3E3C" w:rsidRDefault="007E0740" w:rsidP="007E0740">
            <w:r w:rsidRPr="008C3E3C">
              <w:rPr>
                <w:rFonts w:ascii="Times New Roman" w:eastAsia="Times New Roman" w:hAnsi="Times New Roman" w:cs="Times New Roman"/>
                <w:sz w:val="24"/>
                <w:szCs w:val="24"/>
                <w:lang w:eastAsia="ru-RU"/>
              </w:rPr>
              <w:t>0</w:t>
            </w:r>
            <w:r w:rsidRPr="008C3E3C">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8C3E3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C3E3C">
              <w:rPr>
                <w:rFonts w:ascii="Times New Roman" w:eastAsia="Times New Roman" w:hAnsi="Times New Roman" w:cs="Times New Roman"/>
                <w:sz w:val="24"/>
                <w:szCs w:val="24"/>
                <w:lang w:val="en-US" w:eastAsia="ru-RU"/>
              </w:rPr>
              <w:t>2</w:t>
            </w:r>
            <w:r w:rsidRPr="008C3E3C">
              <w:rPr>
                <w:rFonts w:ascii="Times New Roman" w:eastAsia="Times New Roman" w:hAnsi="Times New Roman" w:cs="Times New Roman"/>
                <w:sz w:val="24"/>
                <w:szCs w:val="24"/>
                <w:lang w:eastAsia="ru-RU"/>
              </w:rPr>
              <w:t> </w:t>
            </w:r>
            <w:r w:rsidRPr="008C3E3C">
              <w:rPr>
                <w:rFonts w:ascii="Times New Roman" w:eastAsia="Times New Roman" w:hAnsi="Times New Roman" w:cs="Times New Roman"/>
                <w:sz w:val="24"/>
                <w:szCs w:val="24"/>
                <w:lang w:val="en-US" w:eastAsia="ru-RU"/>
              </w:rPr>
              <w:t>444,600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8C3E3C" w:rsidRDefault="007E0740" w:rsidP="007E0740">
            <w:r w:rsidRPr="008C3E3C">
              <w:rPr>
                <w:rFonts w:ascii="Times New Roman" w:eastAsia="Times New Roman" w:hAnsi="Times New Roman" w:cs="Times New Roman"/>
                <w:sz w:val="24"/>
                <w:szCs w:val="24"/>
                <w:lang w:eastAsia="ru-RU"/>
              </w:rPr>
              <w:t>0</w:t>
            </w:r>
            <w:r w:rsidRPr="008C3E3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оплата труда сотрудников сельской администрации</w:t>
            </w:r>
          </w:p>
        </w:tc>
        <w:tc>
          <w:tcPr>
            <w:tcW w:w="1098" w:type="dxa"/>
            <w:tcBorders>
              <w:top w:val="single" w:sz="4" w:space="0" w:color="auto"/>
              <w:left w:val="single" w:sz="4" w:space="0" w:color="auto"/>
              <w:bottom w:val="single" w:sz="4" w:space="0" w:color="auto"/>
              <w:right w:val="single" w:sz="4" w:space="0" w:color="auto"/>
            </w:tcBorders>
          </w:tcPr>
          <w:p w:rsidR="007E0740" w:rsidRPr="00315B05"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en-US" w:eastAsia="ru-RU"/>
              </w:rPr>
              <w:t>444,600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8C3E3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E3C">
              <w:rPr>
                <w:rFonts w:ascii="Times New Roman" w:eastAsia="Times New Roman" w:hAnsi="Times New Roman" w:cs="Times New Roman"/>
                <w:sz w:val="24"/>
                <w:szCs w:val="24"/>
                <w:lang w:val="en-US" w:eastAsia="ru-RU"/>
              </w:rPr>
              <w:t>2</w:t>
            </w:r>
            <w:r w:rsidRPr="008C3E3C">
              <w:rPr>
                <w:rFonts w:ascii="Times New Roman" w:eastAsia="Times New Roman" w:hAnsi="Times New Roman" w:cs="Times New Roman"/>
                <w:sz w:val="24"/>
                <w:szCs w:val="24"/>
                <w:lang w:eastAsia="ru-RU"/>
              </w:rPr>
              <w:t> </w:t>
            </w:r>
            <w:r w:rsidR="00DC72E8" w:rsidRPr="008C3E3C">
              <w:rPr>
                <w:rFonts w:ascii="Times New Roman" w:eastAsia="Times New Roman" w:hAnsi="Times New Roman" w:cs="Times New Roman"/>
                <w:sz w:val="24"/>
                <w:szCs w:val="24"/>
                <w:lang w:val="en-US" w:eastAsia="ru-RU"/>
              </w:rPr>
              <w:t>534,2</w:t>
            </w:r>
            <w:r w:rsidRPr="008C3E3C">
              <w:rPr>
                <w:rFonts w:ascii="Times New Roman" w:eastAsia="Times New Roman" w:hAnsi="Times New Roman" w:cs="Times New Roman"/>
                <w:sz w:val="24"/>
                <w:szCs w:val="24"/>
                <w:lang w:val="en-US"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8C3E3C" w:rsidRDefault="007E0740" w:rsidP="007E0740">
            <w:r w:rsidRPr="008C3E3C">
              <w:rPr>
                <w:rFonts w:ascii="Times New Roman" w:eastAsia="Times New Roman" w:hAnsi="Times New Roman" w:cs="Times New Roman"/>
                <w:sz w:val="24"/>
                <w:szCs w:val="24"/>
                <w:lang w:eastAsia="ru-RU"/>
              </w:rPr>
              <w:t>0</w:t>
            </w:r>
            <w:r w:rsidRPr="008C3E3C">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8C3E3C" w:rsidRDefault="007E0740" w:rsidP="007E0740">
            <w:r w:rsidRPr="008C3E3C">
              <w:rPr>
                <w:rFonts w:ascii="Times New Roman" w:eastAsia="Times New Roman" w:hAnsi="Times New Roman" w:cs="Times New Roman"/>
                <w:sz w:val="24"/>
                <w:szCs w:val="24"/>
                <w:lang w:eastAsia="ru-RU"/>
              </w:rPr>
              <w:t>0</w:t>
            </w:r>
            <w:r w:rsidRPr="008C3E3C">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8C3E3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E3C">
              <w:rPr>
                <w:rFonts w:ascii="Times New Roman" w:eastAsia="Times New Roman" w:hAnsi="Times New Roman" w:cs="Times New Roman"/>
                <w:sz w:val="24"/>
                <w:szCs w:val="24"/>
                <w:lang w:val="en-US" w:eastAsia="ru-RU"/>
              </w:rPr>
              <w:t>2</w:t>
            </w:r>
            <w:r w:rsidRPr="008C3E3C">
              <w:rPr>
                <w:rFonts w:ascii="Times New Roman" w:eastAsia="Times New Roman" w:hAnsi="Times New Roman" w:cs="Times New Roman"/>
                <w:sz w:val="24"/>
                <w:szCs w:val="24"/>
                <w:lang w:eastAsia="ru-RU"/>
              </w:rPr>
              <w:t> </w:t>
            </w:r>
            <w:r w:rsidR="00DC72E8" w:rsidRPr="008C3E3C">
              <w:rPr>
                <w:rFonts w:ascii="Times New Roman" w:eastAsia="Times New Roman" w:hAnsi="Times New Roman" w:cs="Times New Roman"/>
                <w:sz w:val="24"/>
                <w:szCs w:val="24"/>
                <w:lang w:val="en-US" w:eastAsia="ru-RU"/>
              </w:rPr>
              <w:t>534,2</w:t>
            </w:r>
            <w:r w:rsidRPr="008C3E3C">
              <w:rPr>
                <w:rFonts w:ascii="Times New Roman" w:eastAsia="Times New Roman" w:hAnsi="Times New Roman" w:cs="Times New Roman"/>
                <w:sz w:val="24"/>
                <w:szCs w:val="24"/>
                <w:lang w:val="en-US"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8C3E3C" w:rsidRDefault="007E0740" w:rsidP="007E0740">
            <w:r w:rsidRPr="008C3E3C">
              <w:rPr>
                <w:rFonts w:ascii="Times New Roman" w:eastAsia="Times New Roman" w:hAnsi="Times New Roman" w:cs="Times New Roman"/>
                <w:sz w:val="24"/>
                <w:szCs w:val="24"/>
                <w:lang w:eastAsia="ru-RU"/>
              </w:rPr>
              <w:t>0</w:t>
            </w:r>
            <w:r w:rsidRPr="008C3E3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оплата труда сотрудников сельской администрации</w:t>
            </w:r>
          </w:p>
        </w:tc>
        <w:tc>
          <w:tcPr>
            <w:tcW w:w="1098" w:type="dxa"/>
            <w:tcBorders>
              <w:top w:val="single" w:sz="4" w:space="0" w:color="auto"/>
              <w:left w:val="single" w:sz="4" w:space="0" w:color="auto"/>
              <w:bottom w:val="single" w:sz="4" w:space="0" w:color="auto"/>
              <w:right w:val="single" w:sz="4" w:space="0" w:color="auto"/>
            </w:tcBorders>
          </w:tcPr>
          <w:p w:rsidR="007E0740" w:rsidRPr="00535DC7"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en-US" w:eastAsia="ru-RU"/>
              </w:rPr>
              <w:t>444,600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315B05"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en-US" w:eastAsia="ru-RU"/>
              </w:rPr>
              <w:t>534,200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2075DC">
              <w:rPr>
                <w:rFonts w:ascii="Times New Roman" w:eastAsia="Times New Roman" w:hAnsi="Times New Roman" w:cs="Times New Roman"/>
                <w:sz w:val="24"/>
                <w:szCs w:val="24"/>
                <w:lang w:eastAsia="ru-RU"/>
              </w:rPr>
              <w:t>0</w:t>
            </w:r>
            <w:r w:rsidRPr="002075DC">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2075DC">
              <w:rPr>
                <w:rFonts w:ascii="Times New Roman" w:eastAsia="Times New Roman" w:hAnsi="Times New Roman" w:cs="Times New Roman"/>
                <w:sz w:val="24"/>
                <w:szCs w:val="24"/>
                <w:lang w:eastAsia="ru-RU"/>
              </w:rPr>
              <w:t>0</w:t>
            </w:r>
            <w:r w:rsidRPr="002075DC">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315B05"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en-US" w:eastAsia="ru-RU"/>
              </w:rPr>
              <w:t>534,200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870F7">
              <w:rPr>
                <w:rFonts w:ascii="Times New Roman" w:eastAsia="Times New Roman" w:hAnsi="Times New Roman" w:cs="Times New Roman"/>
                <w:sz w:val="24"/>
                <w:szCs w:val="24"/>
                <w:lang w:eastAsia="ru-RU"/>
              </w:rPr>
              <w:t>0</w:t>
            </w:r>
            <w:r w:rsidRPr="00E870F7">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оплата труда сотрудников сельской администрации</w:t>
            </w:r>
          </w:p>
        </w:tc>
        <w:tc>
          <w:tcPr>
            <w:tcW w:w="1098" w:type="dxa"/>
            <w:tcBorders>
              <w:top w:val="single" w:sz="4" w:space="0" w:color="auto"/>
              <w:left w:val="single" w:sz="4" w:space="0" w:color="auto"/>
              <w:bottom w:val="single" w:sz="4" w:space="0" w:color="auto"/>
              <w:right w:val="single" w:sz="4" w:space="0" w:color="auto"/>
            </w:tcBorders>
          </w:tcPr>
          <w:p w:rsidR="007E0740" w:rsidRPr="00315B05"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en-US" w:eastAsia="ru-RU"/>
              </w:rPr>
              <w:t>534,200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D1553">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 </w:t>
            </w:r>
            <w:r w:rsidRPr="00ED1553">
              <w:rPr>
                <w:rFonts w:ascii="Times New Roman" w:eastAsia="Times New Roman" w:hAnsi="Times New Roman" w:cs="Times New Roman"/>
                <w:sz w:val="24"/>
                <w:szCs w:val="24"/>
                <w:lang w:val="en-US" w:eastAsia="ru-RU"/>
              </w:rPr>
              <w:t>534</w:t>
            </w:r>
            <w:r>
              <w:rPr>
                <w:rFonts w:ascii="Times New Roman" w:eastAsia="Times New Roman" w:hAnsi="Times New Roman" w:cs="Times New Roman"/>
                <w:sz w:val="24"/>
                <w:szCs w:val="24"/>
                <w:lang w:val="en-US" w:eastAsia="ru-RU"/>
              </w:rPr>
              <w:t>,</w:t>
            </w:r>
            <w:r w:rsidRPr="00ED1553">
              <w:rPr>
                <w:rFonts w:ascii="Times New Roman" w:eastAsia="Times New Roman" w:hAnsi="Times New Roman" w:cs="Times New Roman"/>
                <w:sz w:val="24"/>
                <w:szCs w:val="24"/>
                <w:lang w:val="en-US" w:eastAsia="ru-RU"/>
              </w:rPr>
              <w:t>200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2075DC">
              <w:rPr>
                <w:rFonts w:ascii="Times New Roman" w:eastAsia="Times New Roman" w:hAnsi="Times New Roman" w:cs="Times New Roman"/>
                <w:sz w:val="24"/>
                <w:szCs w:val="24"/>
                <w:lang w:eastAsia="ru-RU"/>
              </w:rPr>
              <w:t>0</w:t>
            </w:r>
            <w:r w:rsidRPr="002075DC">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2075DC">
              <w:rPr>
                <w:rFonts w:ascii="Times New Roman" w:eastAsia="Times New Roman" w:hAnsi="Times New Roman" w:cs="Times New Roman"/>
                <w:sz w:val="24"/>
                <w:szCs w:val="24"/>
                <w:lang w:eastAsia="ru-RU"/>
              </w:rPr>
              <w:t>0</w:t>
            </w:r>
            <w:r w:rsidRPr="002075DC">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D1553">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 </w:t>
            </w:r>
            <w:r w:rsidRPr="00ED1553">
              <w:rPr>
                <w:rFonts w:ascii="Times New Roman" w:eastAsia="Times New Roman" w:hAnsi="Times New Roman" w:cs="Times New Roman"/>
                <w:sz w:val="24"/>
                <w:szCs w:val="24"/>
                <w:lang w:val="en-US" w:eastAsia="ru-RU"/>
              </w:rPr>
              <w:t>534</w:t>
            </w:r>
            <w:r>
              <w:rPr>
                <w:rFonts w:ascii="Times New Roman" w:eastAsia="Times New Roman" w:hAnsi="Times New Roman" w:cs="Times New Roman"/>
                <w:sz w:val="24"/>
                <w:szCs w:val="24"/>
                <w:lang w:val="en-US" w:eastAsia="ru-RU"/>
              </w:rPr>
              <w:t>,</w:t>
            </w:r>
            <w:r w:rsidRPr="00ED1553">
              <w:rPr>
                <w:rFonts w:ascii="Times New Roman" w:eastAsia="Times New Roman" w:hAnsi="Times New Roman" w:cs="Times New Roman"/>
                <w:sz w:val="24"/>
                <w:szCs w:val="24"/>
                <w:lang w:val="en-US" w:eastAsia="ru-RU"/>
              </w:rPr>
              <w:t>200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870F7">
              <w:rPr>
                <w:rFonts w:ascii="Times New Roman" w:eastAsia="Times New Roman" w:hAnsi="Times New Roman" w:cs="Times New Roman"/>
                <w:sz w:val="24"/>
                <w:szCs w:val="24"/>
                <w:lang w:eastAsia="ru-RU"/>
              </w:rPr>
              <w:t>0</w:t>
            </w:r>
            <w:r w:rsidRPr="00E870F7">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оплата труда сотрудников сельской администрации</w:t>
            </w:r>
          </w:p>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r w:rsidRPr="00ED1553">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 </w:t>
            </w:r>
            <w:r w:rsidRPr="00ED1553">
              <w:rPr>
                <w:rFonts w:ascii="Times New Roman" w:eastAsia="Times New Roman" w:hAnsi="Times New Roman" w:cs="Times New Roman"/>
                <w:sz w:val="24"/>
                <w:szCs w:val="24"/>
                <w:lang w:val="en-US" w:eastAsia="ru-RU"/>
              </w:rPr>
              <w:t>534</w:t>
            </w:r>
            <w:r>
              <w:rPr>
                <w:rFonts w:ascii="Times New Roman" w:eastAsia="Times New Roman" w:hAnsi="Times New Roman" w:cs="Times New Roman"/>
                <w:sz w:val="24"/>
                <w:szCs w:val="24"/>
                <w:lang w:val="en-US" w:eastAsia="ru-RU"/>
              </w:rPr>
              <w:t>,</w:t>
            </w:r>
            <w:r w:rsidRPr="00ED1553">
              <w:rPr>
                <w:rFonts w:ascii="Times New Roman" w:eastAsia="Times New Roman" w:hAnsi="Times New Roman" w:cs="Times New Roman"/>
                <w:sz w:val="24"/>
                <w:szCs w:val="24"/>
                <w:lang w:val="en-US" w:eastAsia="ru-RU"/>
              </w:rPr>
              <w:t>200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D1553">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 </w:t>
            </w:r>
            <w:r w:rsidRPr="00ED1553">
              <w:rPr>
                <w:rFonts w:ascii="Times New Roman" w:eastAsia="Times New Roman" w:hAnsi="Times New Roman" w:cs="Times New Roman"/>
                <w:sz w:val="24"/>
                <w:szCs w:val="24"/>
                <w:lang w:val="en-US" w:eastAsia="ru-RU"/>
              </w:rPr>
              <w:t>534</w:t>
            </w:r>
            <w:r>
              <w:rPr>
                <w:rFonts w:ascii="Times New Roman" w:eastAsia="Times New Roman" w:hAnsi="Times New Roman" w:cs="Times New Roman"/>
                <w:sz w:val="24"/>
                <w:szCs w:val="24"/>
                <w:lang w:val="en-US" w:eastAsia="ru-RU"/>
              </w:rPr>
              <w:t>,</w:t>
            </w:r>
            <w:r w:rsidRPr="00ED1553">
              <w:rPr>
                <w:rFonts w:ascii="Times New Roman" w:eastAsia="Times New Roman" w:hAnsi="Times New Roman" w:cs="Times New Roman"/>
                <w:sz w:val="24"/>
                <w:szCs w:val="24"/>
                <w:lang w:val="en-US" w:eastAsia="ru-RU"/>
              </w:rPr>
              <w:t>200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2075DC">
              <w:rPr>
                <w:rFonts w:ascii="Times New Roman" w:eastAsia="Times New Roman" w:hAnsi="Times New Roman" w:cs="Times New Roman"/>
                <w:sz w:val="24"/>
                <w:szCs w:val="24"/>
                <w:lang w:eastAsia="ru-RU"/>
              </w:rPr>
              <w:t>0</w:t>
            </w:r>
            <w:r w:rsidRPr="002075DC">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2075DC">
              <w:rPr>
                <w:rFonts w:ascii="Times New Roman" w:eastAsia="Times New Roman" w:hAnsi="Times New Roman" w:cs="Times New Roman"/>
                <w:sz w:val="24"/>
                <w:szCs w:val="24"/>
                <w:lang w:eastAsia="ru-RU"/>
              </w:rPr>
              <w:t>0</w:t>
            </w:r>
            <w:r w:rsidRPr="002075DC">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D1553">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 </w:t>
            </w:r>
            <w:r w:rsidRPr="00ED1553">
              <w:rPr>
                <w:rFonts w:ascii="Times New Roman" w:eastAsia="Times New Roman" w:hAnsi="Times New Roman" w:cs="Times New Roman"/>
                <w:sz w:val="24"/>
                <w:szCs w:val="24"/>
                <w:lang w:val="en-US" w:eastAsia="ru-RU"/>
              </w:rPr>
              <w:t>534</w:t>
            </w:r>
            <w:r>
              <w:rPr>
                <w:rFonts w:ascii="Times New Roman" w:eastAsia="Times New Roman" w:hAnsi="Times New Roman" w:cs="Times New Roman"/>
                <w:sz w:val="24"/>
                <w:szCs w:val="24"/>
                <w:lang w:val="en-US" w:eastAsia="ru-RU"/>
              </w:rPr>
              <w:t>,</w:t>
            </w:r>
            <w:r w:rsidRPr="00ED1553">
              <w:rPr>
                <w:rFonts w:ascii="Times New Roman" w:eastAsia="Times New Roman" w:hAnsi="Times New Roman" w:cs="Times New Roman"/>
                <w:sz w:val="24"/>
                <w:szCs w:val="24"/>
                <w:lang w:val="en-US" w:eastAsia="ru-RU"/>
              </w:rPr>
              <w:t>200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8690D">
              <w:rPr>
                <w:rFonts w:ascii="Times New Roman" w:eastAsia="Times New Roman" w:hAnsi="Times New Roman" w:cs="Times New Roman"/>
                <w:sz w:val="24"/>
                <w:szCs w:val="24"/>
                <w:lang w:eastAsia="ru-RU"/>
              </w:rPr>
              <w:t>0</w:t>
            </w:r>
            <w:r w:rsidRPr="0008690D">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оплата труда сотрудников сельской администрации</w:t>
            </w:r>
          </w:p>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r w:rsidRPr="00ED1553">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 </w:t>
            </w:r>
            <w:r w:rsidRPr="00ED1553">
              <w:rPr>
                <w:rFonts w:ascii="Times New Roman" w:eastAsia="Times New Roman" w:hAnsi="Times New Roman" w:cs="Times New Roman"/>
                <w:sz w:val="24"/>
                <w:szCs w:val="24"/>
                <w:lang w:val="en-US" w:eastAsia="ru-RU"/>
              </w:rPr>
              <w:t>534</w:t>
            </w:r>
            <w:r>
              <w:rPr>
                <w:rFonts w:ascii="Times New Roman" w:eastAsia="Times New Roman" w:hAnsi="Times New Roman" w:cs="Times New Roman"/>
                <w:sz w:val="24"/>
                <w:szCs w:val="24"/>
                <w:lang w:val="en-US" w:eastAsia="ru-RU"/>
              </w:rPr>
              <w:t>,</w:t>
            </w:r>
            <w:r w:rsidRPr="00ED1553">
              <w:rPr>
                <w:rFonts w:ascii="Times New Roman" w:eastAsia="Times New Roman" w:hAnsi="Times New Roman" w:cs="Times New Roman"/>
                <w:sz w:val="24"/>
                <w:szCs w:val="24"/>
                <w:lang w:val="en-US" w:eastAsia="ru-RU"/>
              </w:rPr>
              <w:t>200</w:t>
            </w:r>
          </w:p>
        </w:tc>
      </w:tr>
      <w:tr w:rsidR="007E0740" w:rsidRPr="00D57C68" w:rsidTr="00E7601B">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D1553">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 </w:t>
            </w:r>
            <w:r w:rsidRPr="00ED1553">
              <w:rPr>
                <w:rFonts w:ascii="Times New Roman" w:eastAsia="Times New Roman" w:hAnsi="Times New Roman" w:cs="Times New Roman"/>
                <w:sz w:val="24"/>
                <w:szCs w:val="24"/>
                <w:lang w:val="en-US" w:eastAsia="ru-RU"/>
              </w:rPr>
              <w:t>534</w:t>
            </w:r>
            <w:r>
              <w:rPr>
                <w:rFonts w:ascii="Times New Roman" w:eastAsia="Times New Roman" w:hAnsi="Times New Roman" w:cs="Times New Roman"/>
                <w:sz w:val="24"/>
                <w:szCs w:val="24"/>
                <w:lang w:val="en-US" w:eastAsia="ru-RU"/>
              </w:rPr>
              <w:t>,</w:t>
            </w:r>
            <w:r w:rsidRPr="00ED1553">
              <w:rPr>
                <w:rFonts w:ascii="Times New Roman" w:eastAsia="Times New Roman" w:hAnsi="Times New Roman" w:cs="Times New Roman"/>
                <w:sz w:val="24"/>
                <w:szCs w:val="24"/>
                <w:lang w:val="en-US" w:eastAsia="ru-RU"/>
              </w:rPr>
              <w:t>200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D3420">
              <w:rPr>
                <w:rFonts w:ascii="Times New Roman" w:eastAsia="Times New Roman" w:hAnsi="Times New Roman" w:cs="Times New Roman"/>
                <w:sz w:val="24"/>
                <w:szCs w:val="24"/>
                <w:lang w:eastAsia="ru-RU"/>
              </w:rPr>
              <w:t>0</w:t>
            </w:r>
            <w:r w:rsidRPr="00ED3420">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D3420">
              <w:rPr>
                <w:rFonts w:ascii="Times New Roman" w:eastAsia="Times New Roman" w:hAnsi="Times New Roman" w:cs="Times New Roman"/>
                <w:sz w:val="24"/>
                <w:szCs w:val="24"/>
                <w:lang w:eastAsia="ru-RU"/>
              </w:rPr>
              <w:t>0</w:t>
            </w:r>
            <w:r w:rsidRPr="00ED3420">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D1553">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 </w:t>
            </w:r>
            <w:r w:rsidRPr="00ED1553">
              <w:rPr>
                <w:rFonts w:ascii="Times New Roman" w:eastAsia="Times New Roman" w:hAnsi="Times New Roman" w:cs="Times New Roman"/>
                <w:sz w:val="24"/>
                <w:szCs w:val="24"/>
                <w:lang w:val="en-US" w:eastAsia="ru-RU"/>
              </w:rPr>
              <w:t>534</w:t>
            </w:r>
            <w:r>
              <w:rPr>
                <w:rFonts w:ascii="Times New Roman" w:eastAsia="Times New Roman" w:hAnsi="Times New Roman" w:cs="Times New Roman"/>
                <w:sz w:val="24"/>
                <w:szCs w:val="24"/>
                <w:lang w:val="en-US" w:eastAsia="ru-RU"/>
              </w:rPr>
              <w:t>,</w:t>
            </w:r>
            <w:r w:rsidRPr="00ED1553">
              <w:rPr>
                <w:rFonts w:ascii="Times New Roman" w:eastAsia="Times New Roman" w:hAnsi="Times New Roman" w:cs="Times New Roman"/>
                <w:sz w:val="24"/>
                <w:szCs w:val="24"/>
                <w:lang w:val="en-US" w:eastAsia="ru-RU"/>
              </w:rPr>
              <w:t>200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8690D">
              <w:rPr>
                <w:rFonts w:ascii="Times New Roman" w:eastAsia="Times New Roman" w:hAnsi="Times New Roman" w:cs="Times New Roman"/>
                <w:sz w:val="24"/>
                <w:szCs w:val="24"/>
                <w:lang w:eastAsia="ru-RU"/>
              </w:rPr>
              <w:t>0</w:t>
            </w:r>
            <w:r w:rsidRPr="0008690D">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оплата труда сотрудников сельской администрации</w:t>
            </w:r>
          </w:p>
        </w:tc>
        <w:tc>
          <w:tcPr>
            <w:tcW w:w="1098" w:type="dxa"/>
            <w:tcBorders>
              <w:top w:val="single" w:sz="4" w:space="0" w:color="auto"/>
              <w:left w:val="single" w:sz="4" w:space="0" w:color="auto"/>
              <w:bottom w:val="single" w:sz="4" w:space="0" w:color="auto"/>
              <w:right w:val="single" w:sz="4" w:space="0" w:color="auto"/>
            </w:tcBorders>
          </w:tcPr>
          <w:p w:rsidR="007E0740" w:rsidRDefault="007E0740" w:rsidP="007E0740">
            <w:r w:rsidRPr="00ED1553">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 </w:t>
            </w:r>
            <w:r w:rsidRPr="00ED1553">
              <w:rPr>
                <w:rFonts w:ascii="Times New Roman" w:eastAsia="Times New Roman" w:hAnsi="Times New Roman" w:cs="Times New Roman"/>
                <w:sz w:val="24"/>
                <w:szCs w:val="24"/>
                <w:lang w:val="en-US" w:eastAsia="ru-RU"/>
              </w:rPr>
              <w:t>534</w:t>
            </w:r>
            <w:r>
              <w:rPr>
                <w:rFonts w:ascii="Times New Roman" w:eastAsia="Times New Roman" w:hAnsi="Times New Roman" w:cs="Times New Roman"/>
                <w:sz w:val="24"/>
                <w:szCs w:val="24"/>
                <w:lang w:val="en-US" w:eastAsia="ru-RU"/>
              </w:rPr>
              <w:t>,</w:t>
            </w:r>
            <w:r w:rsidRPr="00ED1553">
              <w:rPr>
                <w:rFonts w:ascii="Times New Roman" w:eastAsia="Times New Roman" w:hAnsi="Times New Roman" w:cs="Times New Roman"/>
                <w:sz w:val="24"/>
                <w:szCs w:val="24"/>
                <w:lang w:val="en-US" w:eastAsia="ru-RU"/>
              </w:rPr>
              <w:t>200</w:t>
            </w:r>
          </w:p>
        </w:tc>
      </w:tr>
      <w:tr w:rsidR="007E0740"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EB45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7E0740" w:rsidRPr="00D57C68">
              <w:rPr>
                <w:rFonts w:ascii="Times New Roman" w:eastAsia="Times New Roman" w:hAnsi="Times New Roman" w:cs="Times New Roman"/>
                <w:sz w:val="24"/>
                <w:szCs w:val="24"/>
                <w:lang w:eastAsia="ru-RU"/>
              </w:rPr>
              <w:t>.2</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Мероприятие 2. Расходы, связанные с муниципальной деятельностью.</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14710"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en-US" w:eastAsia="ru-RU"/>
              </w:rPr>
              <w:t>512,396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D3420">
              <w:rPr>
                <w:rFonts w:ascii="Times New Roman" w:eastAsia="Times New Roman" w:hAnsi="Times New Roman" w:cs="Times New Roman"/>
                <w:sz w:val="24"/>
                <w:szCs w:val="24"/>
                <w:lang w:eastAsia="ru-RU"/>
              </w:rPr>
              <w:t>0</w:t>
            </w:r>
            <w:r w:rsidRPr="00ED3420">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D3420">
              <w:rPr>
                <w:rFonts w:ascii="Times New Roman" w:eastAsia="Times New Roman" w:hAnsi="Times New Roman" w:cs="Times New Roman"/>
                <w:sz w:val="24"/>
                <w:szCs w:val="24"/>
                <w:lang w:eastAsia="ru-RU"/>
              </w:rPr>
              <w:t>0</w:t>
            </w:r>
            <w:r w:rsidRPr="00ED3420">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14710"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en-US" w:eastAsia="ru-RU"/>
              </w:rPr>
              <w:t>512</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396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8690D">
              <w:rPr>
                <w:rFonts w:ascii="Times New Roman" w:eastAsia="Times New Roman" w:hAnsi="Times New Roman" w:cs="Times New Roman"/>
                <w:sz w:val="24"/>
                <w:szCs w:val="24"/>
                <w:lang w:eastAsia="ru-RU"/>
              </w:rPr>
              <w:t>0</w:t>
            </w:r>
            <w:r w:rsidRPr="0008690D">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E14710"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AC27B5"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585,</w:t>
            </w:r>
            <w:r>
              <w:rPr>
                <w:rFonts w:ascii="Times New Roman" w:eastAsia="Times New Roman" w:hAnsi="Times New Roman" w:cs="Times New Roman"/>
                <w:sz w:val="24"/>
                <w:szCs w:val="24"/>
                <w:lang w:eastAsia="ru-RU"/>
              </w:rPr>
              <w:t>096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D3420">
              <w:rPr>
                <w:rFonts w:ascii="Times New Roman" w:eastAsia="Times New Roman" w:hAnsi="Times New Roman" w:cs="Times New Roman"/>
                <w:sz w:val="24"/>
                <w:szCs w:val="24"/>
                <w:lang w:eastAsia="ru-RU"/>
              </w:rPr>
              <w:t>0</w:t>
            </w:r>
            <w:r w:rsidRPr="00ED3420">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ED3420">
              <w:rPr>
                <w:rFonts w:ascii="Times New Roman" w:eastAsia="Times New Roman" w:hAnsi="Times New Roman" w:cs="Times New Roman"/>
                <w:sz w:val="24"/>
                <w:szCs w:val="24"/>
                <w:lang w:eastAsia="ru-RU"/>
              </w:rPr>
              <w:t>0</w:t>
            </w:r>
            <w:r w:rsidRPr="00ED3420">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585</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096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08690D">
              <w:rPr>
                <w:rFonts w:ascii="Times New Roman" w:eastAsia="Times New Roman" w:hAnsi="Times New Roman" w:cs="Times New Roman"/>
                <w:sz w:val="24"/>
                <w:szCs w:val="24"/>
                <w:lang w:eastAsia="ru-RU"/>
              </w:rPr>
              <w:t>0</w:t>
            </w:r>
            <w:r w:rsidRPr="0008690D">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содержание и ремонт здания администрации</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 - содержание и ремонт оргтехники</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 - приобретение материальных запасов и основных средств:</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повышение квалификации;</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 -обновление и модернизация программного обеспечения и компьютерного оборудования</w:t>
            </w:r>
          </w:p>
          <w:p w:rsidR="007E0740" w:rsidRPr="00901F7F" w:rsidRDefault="007E0740" w:rsidP="007E0740">
            <w:pPr>
              <w:autoSpaceDE w:val="0"/>
              <w:autoSpaceDN w:val="0"/>
              <w:adjustRightInd w:val="0"/>
              <w:spacing w:after="0"/>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страховка ОСАГО автомобилей администрации,</w:t>
            </w:r>
          </w:p>
          <w:p w:rsidR="007E0740" w:rsidRPr="00901F7F" w:rsidRDefault="007E0740" w:rsidP="007E0740">
            <w:pPr>
              <w:autoSpaceDE w:val="0"/>
              <w:autoSpaceDN w:val="0"/>
              <w:adjustRightInd w:val="0"/>
              <w:spacing w:after="0"/>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lastRenderedPageBreak/>
              <w:t>-оплата ГСМ, мед. осмотра водителя</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585</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096</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585</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460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95DD4">
              <w:rPr>
                <w:rFonts w:ascii="Times New Roman" w:eastAsia="Times New Roman" w:hAnsi="Times New Roman" w:cs="Times New Roman"/>
                <w:sz w:val="24"/>
                <w:szCs w:val="24"/>
                <w:lang w:eastAsia="ru-RU"/>
              </w:rPr>
              <w:t>0</w:t>
            </w:r>
            <w:r w:rsidRPr="00F95DD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95DD4">
              <w:rPr>
                <w:rFonts w:ascii="Times New Roman" w:eastAsia="Times New Roman" w:hAnsi="Times New Roman" w:cs="Times New Roman"/>
                <w:sz w:val="24"/>
                <w:szCs w:val="24"/>
                <w:lang w:eastAsia="ru-RU"/>
              </w:rPr>
              <w:t>0</w:t>
            </w:r>
            <w:r w:rsidRPr="00F95DD4">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585</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460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64E15">
              <w:rPr>
                <w:rFonts w:ascii="Times New Roman" w:eastAsia="Times New Roman" w:hAnsi="Times New Roman" w:cs="Times New Roman"/>
                <w:sz w:val="24"/>
                <w:szCs w:val="24"/>
                <w:lang w:eastAsia="ru-RU"/>
              </w:rPr>
              <w:t>0</w:t>
            </w:r>
            <w:r w:rsidRPr="00664E15">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содержание и ремонт здания администрации</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 - содержание и ремонт оргтехники</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 - приобретение материальных запасов и основных средств:</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повышение квалификации;</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 -обновление и модернизация программного обеспечения и компьютерного оборудования</w:t>
            </w:r>
          </w:p>
          <w:p w:rsidR="007E0740" w:rsidRPr="00901F7F" w:rsidRDefault="007E0740" w:rsidP="007E0740">
            <w:pPr>
              <w:autoSpaceDE w:val="0"/>
              <w:autoSpaceDN w:val="0"/>
              <w:adjustRightInd w:val="0"/>
              <w:spacing w:after="0"/>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страховка ОСАГО автомобилей администрации,</w:t>
            </w:r>
          </w:p>
          <w:p w:rsidR="007E0740" w:rsidRPr="00901F7F" w:rsidRDefault="007E0740" w:rsidP="007E0740">
            <w:pPr>
              <w:autoSpaceDE w:val="0"/>
              <w:autoSpaceDN w:val="0"/>
              <w:adjustRightInd w:val="0"/>
              <w:spacing w:after="0"/>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-оплата ГСМ, мед. осмотра водителя</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585</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460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585</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460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95DD4">
              <w:rPr>
                <w:rFonts w:ascii="Times New Roman" w:eastAsia="Times New Roman" w:hAnsi="Times New Roman" w:cs="Times New Roman"/>
                <w:sz w:val="24"/>
                <w:szCs w:val="24"/>
                <w:lang w:eastAsia="ru-RU"/>
              </w:rPr>
              <w:t>0</w:t>
            </w:r>
            <w:r w:rsidRPr="00F95DD4">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F95DD4">
              <w:rPr>
                <w:rFonts w:ascii="Times New Roman" w:eastAsia="Times New Roman" w:hAnsi="Times New Roman" w:cs="Times New Roman"/>
                <w:sz w:val="24"/>
                <w:szCs w:val="24"/>
                <w:lang w:eastAsia="ru-RU"/>
              </w:rPr>
              <w:t>0</w:t>
            </w:r>
            <w:r w:rsidRPr="00F95DD4">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585</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460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664E15">
              <w:rPr>
                <w:rFonts w:ascii="Times New Roman" w:eastAsia="Times New Roman" w:hAnsi="Times New Roman" w:cs="Times New Roman"/>
                <w:sz w:val="24"/>
                <w:szCs w:val="24"/>
                <w:lang w:eastAsia="ru-RU"/>
              </w:rPr>
              <w:t>0</w:t>
            </w:r>
            <w:r w:rsidRPr="00664E15">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содержание и ремонт здания администрации</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 - содержание и ремонт оргтехники</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 - приобретение материальных запасов и основных средств:</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повышение </w:t>
            </w:r>
            <w:r w:rsidRPr="00901F7F">
              <w:rPr>
                <w:rFonts w:ascii="Times New Roman" w:eastAsia="Times New Roman" w:hAnsi="Times New Roman" w:cs="Times New Roman"/>
                <w:sz w:val="24"/>
                <w:szCs w:val="24"/>
                <w:lang w:eastAsia="ru-RU"/>
              </w:rPr>
              <w:lastRenderedPageBreak/>
              <w:t>квалификации;</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 -обновление и модернизация программного обеспечения и компьютерного оборудования</w:t>
            </w:r>
          </w:p>
          <w:p w:rsidR="007E0740" w:rsidRPr="00901F7F" w:rsidRDefault="007E0740" w:rsidP="007E0740">
            <w:pPr>
              <w:autoSpaceDE w:val="0"/>
              <w:autoSpaceDN w:val="0"/>
              <w:adjustRightInd w:val="0"/>
              <w:spacing w:after="0"/>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страховка ОСАГО автомобилей администрации,</w:t>
            </w:r>
          </w:p>
          <w:p w:rsidR="007E0740" w:rsidRPr="00901F7F" w:rsidRDefault="007E0740" w:rsidP="007E0740">
            <w:pPr>
              <w:autoSpaceDE w:val="0"/>
              <w:autoSpaceDN w:val="0"/>
              <w:adjustRightInd w:val="0"/>
              <w:spacing w:after="0"/>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-оплата ГСМ, мед. осмотра водителя</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585</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460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585,460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C103BB">
              <w:rPr>
                <w:rFonts w:ascii="Times New Roman" w:eastAsia="Times New Roman" w:hAnsi="Times New Roman" w:cs="Times New Roman"/>
                <w:sz w:val="24"/>
                <w:szCs w:val="24"/>
                <w:lang w:eastAsia="ru-RU"/>
              </w:rPr>
              <w:t>0</w:t>
            </w:r>
            <w:r w:rsidRPr="00C103BB">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C103BB">
              <w:rPr>
                <w:rFonts w:ascii="Times New Roman" w:eastAsia="Times New Roman" w:hAnsi="Times New Roman" w:cs="Times New Roman"/>
                <w:sz w:val="24"/>
                <w:szCs w:val="24"/>
                <w:lang w:eastAsia="ru-RU"/>
              </w:rPr>
              <w:t>0</w:t>
            </w:r>
            <w:r w:rsidRPr="00C103BB">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585</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460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407A58" w:rsidRDefault="007E074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901F7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содержание и ремонт здания администрации</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 - содержание и ремонт оргтехники</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 - приобретение материальных запасов и основных средств:</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повышение квалификации;</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 -обновление и модернизация программного обеспечения и компьютерного оборудования</w:t>
            </w:r>
          </w:p>
          <w:p w:rsidR="007E0740" w:rsidRPr="00901F7F" w:rsidRDefault="007E0740" w:rsidP="007E0740">
            <w:pPr>
              <w:autoSpaceDE w:val="0"/>
              <w:autoSpaceDN w:val="0"/>
              <w:adjustRightInd w:val="0"/>
              <w:spacing w:after="0"/>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страховка ОСАГО автомобилей администрации,</w:t>
            </w:r>
          </w:p>
          <w:p w:rsidR="007E0740" w:rsidRPr="00901F7F" w:rsidRDefault="007E0740" w:rsidP="007E0740">
            <w:pPr>
              <w:autoSpaceDE w:val="0"/>
              <w:autoSpaceDN w:val="0"/>
              <w:adjustRightInd w:val="0"/>
              <w:spacing w:after="0"/>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lastRenderedPageBreak/>
              <w:t>-оплата ГСМ, мед. осмотра водителя</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585</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460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585</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460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1C30A0">
              <w:rPr>
                <w:rFonts w:ascii="Times New Roman" w:eastAsia="Times New Roman" w:hAnsi="Times New Roman" w:cs="Times New Roman"/>
                <w:sz w:val="24"/>
                <w:szCs w:val="24"/>
                <w:lang w:eastAsia="ru-RU"/>
              </w:rPr>
              <w:t>0</w:t>
            </w:r>
            <w:r w:rsidRPr="001C30A0">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1C30A0">
              <w:rPr>
                <w:rFonts w:ascii="Times New Roman" w:eastAsia="Times New Roman" w:hAnsi="Times New Roman" w:cs="Times New Roman"/>
                <w:sz w:val="24"/>
                <w:szCs w:val="24"/>
                <w:lang w:eastAsia="ru-RU"/>
              </w:rPr>
              <w:t>0</w:t>
            </w:r>
            <w:r w:rsidRPr="001C30A0">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585</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460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407A58" w:rsidRDefault="007E074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901F7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содержание и ремонт здания администрации</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 - содержание и ремонт оргтехники</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 - приобретение материальных запасов и основных средств:</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повышение квалификации;</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 -обновление и модернизация программного обеспечения и компьютерного оборудования</w:t>
            </w:r>
          </w:p>
          <w:p w:rsidR="007E0740" w:rsidRPr="00901F7F" w:rsidRDefault="007E0740" w:rsidP="007E0740">
            <w:pPr>
              <w:autoSpaceDE w:val="0"/>
              <w:autoSpaceDN w:val="0"/>
              <w:adjustRightInd w:val="0"/>
              <w:spacing w:after="0"/>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страховка ОСАГО автомобилей администрации,</w:t>
            </w:r>
          </w:p>
          <w:p w:rsidR="007E0740" w:rsidRPr="00901F7F" w:rsidRDefault="007E0740" w:rsidP="007E0740">
            <w:pPr>
              <w:autoSpaceDE w:val="0"/>
              <w:autoSpaceDN w:val="0"/>
              <w:adjustRightInd w:val="0"/>
              <w:spacing w:after="0"/>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-оплата ГСМ, мед. осмотра водителя</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585</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460</w:t>
            </w:r>
          </w:p>
        </w:tc>
      </w:tr>
      <w:tr w:rsidR="007E0740" w:rsidRPr="00D57C68" w:rsidTr="00E7601B">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585</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460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B30AD">
              <w:rPr>
                <w:rFonts w:ascii="Times New Roman" w:eastAsia="Times New Roman" w:hAnsi="Times New Roman" w:cs="Times New Roman"/>
                <w:sz w:val="24"/>
                <w:szCs w:val="24"/>
                <w:lang w:eastAsia="ru-RU"/>
              </w:rPr>
              <w:t>0</w:t>
            </w:r>
            <w:r w:rsidRPr="008B30AD">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B30AD">
              <w:rPr>
                <w:rFonts w:ascii="Times New Roman" w:eastAsia="Times New Roman" w:hAnsi="Times New Roman" w:cs="Times New Roman"/>
                <w:sz w:val="24"/>
                <w:szCs w:val="24"/>
                <w:lang w:eastAsia="ru-RU"/>
              </w:rPr>
              <w:t>0</w:t>
            </w:r>
            <w:r w:rsidRPr="008B30AD">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585</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460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407A58" w:rsidRDefault="007E074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901F7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содержание и ремонт здания администрации</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 - содержание и ремонт оргтехники</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 - приобретение материальных запасов и основных средств:</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повышение </w:t>
            </w:r>
            <w:r w:rsidRPr="00901F7F">
              <w:rPr>
                <w:rFonts w:ascii="Times New Roman" w:eastAsia="Times New Roman" w:hAnsi="Times New Roman" w:cs="Times New Roman"/>
                <w:sz w:val="24"/>
                <w:szCs w:val="24"/>
                <w:lang w:eastAsia="ru-RU"/>
              </w:rPr>
              <w:lastRenderedPageBreak/>
              <w:t>квалификации;</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xml:space="preserve"> -обновление и модернизация программного обеспечения и компьютерного оборудования</w:t>
            </w:r>
          </w:p>
          <w:p w:rsidR="007E0740" w:rsidRPr="00901F7F" w:rsidRDefault="007E0740" w:rsidP="007E0740">
            <w:pPr>
              <w:autoSpaceDE w:val="0"/>
              <w:autoSpaceDN w:val="0"/>
              <w:adjustRightInd w:val="0"/>
              <w:spacing w:after="0"/>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 страховка ОСАГО автомобилей администрации,</w:t>
            </w:r>
          </w:p>
          <w:p w:rsidR="007E0740" w:rsidRPr="00901F7F" w:rsidRDefault="007E0740" w:rsidP="007E0740">
            <w:pPr>
              <w:autoSpaceDE w:val="0"/>
              <w:autoSpaceDN w:val="0"/>
              <w:adjustRightInd w:val="0"/>
              <w:spacing w:after="0"/>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-оплата ГСМ, мед. осмотра водителя</w:t>
            </w:r>
          </w:p>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221F2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585</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460</w:t>
            </w:r>
          </w:p>
        </w:tc>
      </w:tr>
      <w:tr w:rsidR="007E0740"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C79AF" w:rsidRDefault="00DC79AF"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lastRenderedPageBreak/>
              <w:t>5.3</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Основное мероприятие 2. Совершенствование межбюджетных отношений.</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137C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81,0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85A49">
              <w:rPr>
                <w:rFonts w:ascii="Times New Roman" w:eastAsia="Times New Roman" w:hAnsi="Times New Roman" w:cs="Times New Roman"/>
                <w:sz w:val="24"/>
                <w:szCs w:val="24"/>
                <w:lang w:eastAsia="ru-RU"/>
              </w:rPr>
              <w:t>0</w:t>
            </w:r>
            <w:r w:rsidRPr="00D85A4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85A49">
              <w:rPr>
                <w:rFonts w:ascii="Times New Roman" w:eastAsia="Times New Roman" w:hAnsi="Times New Roman" w:cs="Times New Roman"/>
                <w:sz w:val="24"/>
                <w:szCs w:val="24"/>
                <w:lang w:eastAsia="ru-RU"/>
              </w:rPr>
              <w:t>0</w:t>
            </w:r>
            <w:r w:rsidRPr="00D85A49">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137C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81,0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83230">
              <w:rPr>
                <w:rFonts w:ascii="Times New Roman" w:eastAsia="Times New Roman" w:hAnsi="Times New Roman" w:cs="Times New Roman"/>
                <w:sz w:val="24"/>
                <w:szCs w:val="24"/>
                <w:lang w:eastAsia="ru-RU"/>
              </w:rPr>
              <w:t>0</w:t>
            </w:r>
            <w:r w:rsidRPr="00383230">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0137C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585EE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12, 0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85A49">
              <w:rPr>
                <w:rFonts w:ascii="Times New Roman" w:eastAsia="Times New Roman" w:hAnsi="Times New Roman" w:cs="Times New Roman"/>
                <w:sz w:val="24"/>
                <w:szCs w:val="24"/>
                <w:lang w:eastAsia="ru-RU"/>
              </w:rPr>
              <w:t>0</w:t>
            </w:r>
            <w:r w:rsidRPr="00D85A4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85A49">
              <w:rPr>
                <w:rFonts w:ascii="Times New Roman" w:eastAsia="Times New Roman" w:hAnsi="Times New Roman" w:cs="Times New Roman"/>
                <w:sz w:val="24"/>
                <w:szCs w:val="24"/>
                <w:lang w:eastAsia="ru-RU"/>
              </w:rPr>
              <w:t>0</w:t>
            </w:r>
            <w:r w:rsidRPr="00D85A49">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585EE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12, 0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83230">
              <w:rPr>
                <w:rFonts w:ascii="Times New Roman" w:eastAsia="Times New Roman" w:hAnsi="Times New Roman" w:cs="Times New Roman"/>
                <w:sz w:val="24"/>
                <w:szCs w:val="24"/>
                <w:lang w:eastAsia="ru-RU"/>
              </w:rPr>
              <w:t>0</w:t>
            </w:r>
            <w:r w:rsidRPr="00383230">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585EE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585EE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12, 0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85A49">
              <w:rPr>
                <w:rFonts w:ascii="Times New Roman" w:eastAsia="Times New Roman" w:hAnsi="Times New Roman" w:cs="Times New Roman"/>
                <w:sz w:val="24"/>
                <w:szCs w:val="24"/>
                <w:lang w:eastAsia="ru-RU"/>
              </w:rPr>
              <w:t>0</w:t>
            </w:r>
            <w:r w:rsidRPr="00D85A4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85A49">
              <w:rPr>
                <w:rFonts w:ascii="Times New Roman" w:eastAsia="Times New Roman" w:hAnsi="Times New Roman" w:cs="Times New Roman"/>
                <w:sz w:val="24"/>
                <w:szCs w:val="24"/>
                <w:lang w:eastAsia="ru-RU"/>
              </w:rPr>
              <w:t>0</w:t>
            </w:r>
            <w:r w:rsidRPr="00D85A49">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585EE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12, 0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83230">
              <w:rPr>
                <w:rFonts w:ascii="Times New Roman" w:eastAsia="Times New Roman" w:hAnsi="Times New Roman" w:cs="Times New Roman"/>
                <w:sz w:val="24"/>
                <w:szCs w:val="24"/>
                <w:lang w:eastAsia="ru-RU"/>
              </w:rPr>
              <w:t>0</w:t>
            </w:r>
            <w:r w:rsidRPr="00383230">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585EE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585EE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12, 0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85A49">
              <w:rPr>
                <w:rFonts w:ascii="Times New Roman" w:eastAsia="Times New Roman" w:hAnsi="Times New Roman" w:cs="Times New Roman"/>
                <w:sz w:val="24"/>
                <w:szCs w:val="24"/>
                <w:lang w:eastAsia="ru-RU"/>
              </w:rPr>
              <w:t>0</w:t>
            </w:r>
            <w:r w:rsidRPr="00D85A4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85A49">
              <w:rPr>
                <w:rFonts w:ascii="Times New Roman" w:eastAsia="Times New Roman" w:hAnsi="Times New Roman" w:cs="Times New Roman"/>
                <w:sz w:val="24"/>
                <w:szCs w:val="24"/>
                <w:lang w:eastAsia="ru-RU"/>
              </w:rPr>
              <w:t>0</w:t>
            </w:r>
            <w:r w:rsidRPr="00D85A49">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585EE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12, 0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83230">
              <w:rPr>
                <w:rFonts w:ascii="Times New Roman" w:eastAsia="Times New Roman" w:hAnsi="Times New Roman" w:cs="Times New Roman"/>
                <w:sz w:val="24"/>
                <w:szCs w:val="24"/>
                <w:lang w:eastAsia="ru-RU"/>
              </w:rPr>
              <w:t>0</w:t>
            </w:r>
            <w:r w:rsidRPr="00383230">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585EE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137C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85A49">
              <w:rPr>
                <w:rFonts w:ascii="Times New Roman" w:eastAsia="Times New Roman" w:hAnsi="Times New Roman" w:cs="Times New Roman"/>
                <w:sz w:val="24"/>
                <w:szCs w:val="24"/>
                <w:lang w:eastAsia="ru-RU"/>
              </w:rPr>
              <w:t>0</w:t>
            </w:r>
            <w:r w:rsidRPr="00D85A4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85A49">
              <w:rPr>
                <w:rFonts w:ascii="Times New Roman" w:eastAsia="Times New Roman" w:hAnsi="Times New Roman" w:cs="Times New Roman"/>
                <w:sz w:val="24"/>
                <w:szCs w:val="24"/>
                <w:lang w:eastAsia="ru-RU"/>
              </w:rPr>
              <w:t>0</w:t>
            </w:r>
            <w:r w:rsidRPr="00D85A49">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137C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83230">
              <w:rPr>
                <w:rFonts w:ascii="Times New Roman" w:eastAsia="Times New Roman" w:hAnsi="Times New Roman" w:cs="Times New Roman"/>
                <w:sz w:val="24"/>
                <w:szCs w:val="24"/>
                <w:lang w:eastAsia="ru-RU"/>
              </w:rPr>
              <w:t>0</w:t>
            </w:r>
            <w:r w:rsidRPr="00383230">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0137C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137C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85A49">
              <w:rPr>
                <w:rFonts w:ascii="Times New Roman" w:eastAsia="Times New Roman" w:hAnsi="Times New Roman" w:cs="Times New Roman"/>
                <w:sz w:val="24"/>
                <w:szCs w:val="24"/>
                <w:lang w:eastAsia="ru-RU"/>
              </w:rPr>
              <w:t>0</w:t>
            </w:r>
            <w:r w:rsidRPr="00D85A4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85A49">
              <w:rPr>
                <w:rFonts w:ascii="Times New Roman" w:eastAsia="Times New Roman" w:hAnsi="Times New Roman" w:cs="Times New Roman"/>
                <w:sz w:val="24"/>
                <w:szCs w:val="24"/>
                <w:lang w:eastAsia="ru-RU"/>
              </w:rPr>
              <w:t>0</w:t>
            </w:r>
            <w:r w:rsidRPr="00D85A49">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137C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83230">
              <w:rPr>
                <w:rFonts w:ascii="Times New Roman" w:eastAsia="Times New Roman" w:hAnsi="Times New Roman" w:cs="Times New Roman"/>
                <w:sz w:val="24"/>
                <w:szCs w:val="24"/>
                <w:lang w:eastAsia="ru-RU"/>
              </w:rPr>
              <w:t>0</w:t>
            </w:r>
            <w:r w:rsidRPr="00383230">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0137C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137C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85A49">
              <w:rPr>
                <w:rFonts w:ascii="Times New Roman" w:eastAsia="Times New Roman" w:hAnsi="Times New Roman" w:cs="Times New Roman"/>
                <w:sz w:val="24"/>
                <w:szCs w:val="24"/>
                <w:lang w:eastAsia="ru-RU"/>
              </w:rPr>
              <w:t>0</w:t>
            </w:r>
            <w:r w:rsidRPr="00D85A4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85A49">
              <w:rPr>
                <w:rFonts w:ascii="Times New Roman" w:eastAsia="Times New Roman" w:hAnsi="Times New Roman" w:cs="Times New Roman"/>
                <w:sz w:val="24"/>
                <w:szCs w:val="24"/>
                <w:lang w:eastAsia="ru-RU"/>
              </w:rPr>
              <w:t>0</w:t>
            </w:r>
            <w:r w:rsidRPr="00D85A49">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137C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383230">
              <w:rPr>
                <w:rFonts w:ascii="Times New Roman" w:eastAsia="Times New Roman" w:hAnsi="Times New Roman" w:cs="Times New Roman"/>
                <w:sz w:val="24"/>
                <w:szCs w:val="24"/>
                <w:lang w:eastAsia="ru-RU"/>
              </w:rPr>
              <w:t>0</w:t>
            </w:r>
            <w:r w:rsidRPr="00383230">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0137C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DC79AF"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w:t>
            </w:r>
            <w:r w:rsidR="007E0740" w:rsidRPr="00D57C68">
              <w:rPr>
                <w:rFonts w:ascii="Times New Roman" w:eastAsia="Times New Roman" w:hAnsi="Times New Roman" w:cs="Times New Roman"/>
                <w:sz w:val="24"/>
                <w:szCs w:val="24"/>
                <w:lang w:eastAsia="ru-RU"/>
              </w:rPr>
              <w:t>.1</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Мероприятие 1. Осуществление части полномочий по решению вопросов местного значения в соответствии с заключенными соглашениями.</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137C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81,0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85A49">
              <w:rPr>
                <w:rFonts w:ascii="Times New Roman" w:eastAsia="Times New Roman" w:hAnsi="Times New Roman" w:cs="Times New Roman"/>
                <w:sz w:val="24"/>
                <w:szCs w:val="24"/>
                <w:lang w:eastAsia="ru-RU"/>
              </w:rPr>
              <w:t>0</w:t>
            </w:r>
            <w:r w:rsidRPr="00D85A4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85A49">
              <w:rPr>
                <w:rFonts w:ascii="Times New Roman" w:eastAsia="Times New Roman" w:hAnsi="Times New Roman" w:cs="Times New Roman"/>
                <w:sz w:val="24"/>
                <w:szCs w:val="24"/>
                <w:lang w:eastAsia="ru-RU"/>
              </w:rPr>
              <w:t>0</w:t>
            </w:r>
            <w:r w:rsidRPr="00D85A49">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137C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81,0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123137">
              <w:rPr>
                <w:rFonts w:ascii="Times New Roman" w:eastAsia="Times New Roman" w:hAnsi="Times New Roman" w:cs="Times New Roman"/>
                <w:sz w:val="24"/>
                <w:szCs w:val="24"/>
                <w:lang w:eastAsia="ru-RU"/>
              </w:rPr>
              <w:t>0</w:t>
            </w:r>
            <w:r w:rsidRPr="00123137">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0137C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585EE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12, 0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85A49">
              <w:rPr>
                <w:rFonts w:ascii="Times New Roman" w:eastAsia="Times New Roman" w:hAnsi="Times New Roman" w:cs="Times New Roman"/>
                <w:sz w:val="24"/>
                <w:szCs w:val="24"/>
                <w:lang w:eastAsia="ru-RU"/>
              </w:rPr>
              <w:t>0</w:t>
            </w:r>
            <w:r w:rsidRPr="00D85A4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85A49">
              <w:rPr>
                <w:rFonts w:ascii="Times New Roman" w:eastAsia="Times New Roman" w:hAnsi="Times New Roman" w:cs="Times New Roman"/>
                <w:sz w:val="24"/>
                <w:szCs w:val="24"/>
                <w:lang w:eastAsia="ru-RU"/>
              </w:rPr>
              <w:t>0</w:t>
            </w:r>
            <w:r w:rsidRPr="00D85A49">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585EE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12, 0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123137">
              <w:rPr>
                <w:rFonts w:ascii="Times New Roman" w:eastAsia="Times New Roman" w:hAnsi="Times New Roman" w:cs="Times New Roman"/>
                <w:sz w:val="24"/>
                <w:szCs w:val="24"/>
                <w:lang w:eastAsia="ru-RU"/>
              </w:rPr>
              <w:t>0</w:t>
            </w:r>
            <w:r w:rsidRPr="00123137">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Передача полномочий по соглашениям</w:t>
            </w:r>
          </w:p>
        </w:tc>
        <w:tc>
          <w:tcPr>
            <w:tcW w:w="1098" w:type="dxa"/>
            <w:tcBorders>
              <w:top w:val="single" w:sz="4" w:space="0" w:color="auto"/>
              <w:left w:val="single" w:sz="4" w:space="0" w:color="auto"/>
              <w:bottom w:val="single" w:sz="4" w:space="0" w:color="auto"/>
              <w:right w:val="single" w:sz="4" w:space="0" w:color="auto"/>
            </w:tcBorders>
          </w:tcPr>
          <w:p w:rsidR="007E0740" w:rsidRPr="00585EE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12, 0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585EE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12, 0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85A49">
              <w:rPr>
                <w:rFonts w:ascii="Times New Roman" w:eastAsia="Times New Roman" w:hAnsi="Times New Roman" w:cs="Times New Roman"/>
                <w:sz w:val="24"/>
                <w:szCs w:val="24"/>
                <w:lang w:eastAsia="ru-RU"/>
              </w:rPr>
              <w:t>0</w:t>
            </w:r>
            <w:r w:rsidRPr="00D85A49">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D85A49">
              <w:rPr>
                <w:rFonts w:ascii="Times New Roman" w:eastAsia="Times New Roman" w:hAnsi="Times New Roman" w:cs="Times New Roman"/>
                <w:sz w:val="24"/>
                <w:szCs w:val="24"/>
                <w:lang w:eastAsia="ru-RU"/>
              </w:rPr>
              <w:t>0</w:t>
            </w:r>
            <w:r w:rsidRPr="00D85A49">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585EE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12, 0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123137">
              <w:rPr>
                <w:rFonts w:ascii="Times New Roman" w:eastAsia="Times New Roman" w:hAnsi="Times New Roman" w:cs="Times New Roman"/>
                <w:sz w:val="24"/>
                <w:szCs w:val="24"/>
                <w:lang w:eastAsia="ru-RU"/>
              </w:rPr>
              <w:t>0</w:t>
            </w:r>
            <w:r w:rsidRPr="00123137">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Передача полномочий по соглашениям</w:t>
            </w:r>
          </w:p>
        </w:tc>
        <w:tc>
          <w:tcPr>
            <w:tcW w:w="1098" w:type="dxa"/>
            <w:tcBorders>
              <w:top w:val="single" w:sz="4" w:space="0" w:color="auto"/>
              <w:left w:val="single" w:sz="4" w:space="0" w:color="auto"/>
              <w:bottom w:val="single" w:sz="4" w:space="0" w:color="auto"/>
              <w:right w:val="single" w:sz="4" w:space="0" w:color="auto"/>
            </w:tcBorders>
          </w:tcPr>
          <w:p w:rsidR="007E0740" w:rsidRPr="00585EE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12, 0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585EE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12, 0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B33D7">
              <w:rPr>
                <w:rFonts w:ascii="Times New Roman" w:eastAsia="Times New Roman" w:hAnsi="Times New Roman" w:cs="Times New Roman"/>
                <w:sz w:val="24"/>
                <w:szCs w:val="24"/>
                <w:lang w:eastAsia="ru-RU"/>
              </w:rPr>
              <w:t>0</w:t>
            </w:r>
            <w:r w:rsidRPr="008B33D7">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B33D7">
              <w:rPr>
                <w:rFonts w:ascii="Times New Roman" w:eastAsia="Times New Roman" w:hAnsi="Times New Roman" w:cs="Times New Roman"/>
                <w:sz w:val="24"/>
                <w:szCs w:val="24"/>
                <w:lang w:eastAsia="ru-RU"/>
              </w:rPr>
              <w:t>0</w:t>
            </w:r>
            <w:r w:rsidRPr="008B33D7">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585EE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12, 0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123137">
              <w:rPr>
                <w:rFonts w:ascii="Times New Roman" w:eastAsia="Times New Roman" w:hAnsi="Times New Roman" w:cs="Times New Roman"/>
                <w:sz w:val="24"/>
                <w:szCs w:val="24"/>
                <w:lang w:eastAsia="ru-RU"/>
              </w:rPr>
              <w:t>0</w:t>
            </w:r>
            <w:r w:rsidRPr="00123137">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Передача полномочий по соглашениям</w:t>
            </w:r>
          </w:p>
        </w:tc>
        <w:tc>
          <w:tcPr>
            <w:tcW w:w="1098" w:type="dxa"/>
            <w:tcBorders>
              <w:top w:val="single" w:sz="4" w:space="0" w:color="auto"/>
              <w:left w:val="single" w:sz="4" w:space="0" w:color="auto"/>
              <w:bottom w:val="single" w:sz="4" w:space="0" w:color="auto"/>
              <w:right w:val="single" w:sz="4" w:space="0" w:color="auto"/>
            </w:tcBorders>
          </w:tcPr>
          <w:p w:rsidR="007E0740" w:rsidRPr="00585EE1"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12, 0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137C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B33D7">
              <w:rPr>
                <w:rFonts w:ascii="Times New Roman" w:eastAsia="Times New Roman" w:hAnsi="Times New Roman" w:cs="Times New Roman"/>
                <w:sz w:val="24"/>
                <w:szCs w:val="24"/>
                <w:lang w:eastAsia="ru-RU"/>
              </w:rPr>
              <w:t>0</w:t>
            </w:r>
            <w:r w:rsidRPr="008B33D7">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B33D7">
              <w:rPr>
                <w:rFonts w:ascii="Times New Roman" w:eastAsia="Times New Roman" w:hAnsi="Times New Roman" w:cs="Times New Roman"/>
                <w:sz w:val="24"/>
                <w:szCs w:val="24"/>
                <w:lang w:eastAsia="ru-RU"/>
              </w:rPr>
              <w:t>0</w:t>
            </w:r>
            <w:r w:rsidRPr="008B33D7">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137C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123137">
              <w:rPr>
                <w:rFonts w:ascii="Times New Roman" w:eastAsia="Times New Roman" w:hAnsi="Times New Roman" w:cs="Times New Roman"/>
                <w:sz w:val="24"/>
                <w:szCs w:val="24"/>
                <w:lang w:eastAsia="ru-RU"/>
              </w:rPr>
              <w:t>0</w:t>
            </w:r>
            <w:r w:rsidRPr="00123137">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Передача полномочий по соглашениям</w:t>
            </w:r>
          </w:p>
        </w:tc>
        <w:tc>
          <w:tcPr>
            <w:tcW w:w="1098" w:type="dxa"/>
            <w:tcBorders>
              <w:top w:val="single" w:sz="4" w:space="0" w:color="auto"/>
              <w:left w:val="single" w:sz="4" w:space="0" w:color="auto"/>
              <w:bottom w:val="single" w:sz="4" w:space="0" w:color="auto"/>
              <w:right w:val="single" w:sz="4" w:space="0" w:color="auto"/>
            </w:tcBorders>
          </w:tcPr>
          <w:p w:rsidR="007E0740" w:rsidRPr="000137C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15,0</w:t>
            </w:r>
          </w:p>
        </w:tc>
      </w:tr>
      <w:tr w:rsidR="007E0740" w:rsidRPr="00D57C68" w:rsidTr="00E7601B">
        <w:tc>
          <w:tcPr>
            <w:tcW w:w="56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137C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B33D7">
              <w:rPr>
                <w:rFonts w:ascii="Times New Roman" w:eastAsia="Times New Roman" w:hAnsi="Times New Roman" w:cs="Times New Roman"/>
                <w:sz w:val="24"/>
                <w:szCs w:val="24"/>
                <w:lang w:eastAsia="ru-RU"/>
              </w:rPr>
              <w:t>0</w:t>
            </w:r>
            <w:r w:rsidRPr="008B33D7">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B33D7">
              <w:rPr>
                <w:rFonts w:ascii="Times New Roman" w:eastAsia="Times New Roman" w:hAnsi="Times New Roman" w:cs="Times New Roman"/>
                <w:sz w:val="24"/>
                <w:szCs w:val="24"/>
                <w:lang w:eastAsia="ru-RU"/>
              </w:rPr>
              <w:t>0</w:t>
            </w:r>
            <w:r w:rsidRPr="008B33D7">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137C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123137">
              <w:rPr>
                <w:rFonts w:ascii="Times New Roman" w:eastAsia="Times New Roman" w:hAnsi="Times New Roman" w:cs="Times New Roman"/>
                <w:sz w:val="24"/>
                <w:szCs w:val="24"/>
                <w:lang w:eastAsia="ru-RU"/>
              </w:rPr>
              <w:t>0</w:t>
            </w:r>
            <w:r w:rsidRPr="00123137">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1F7F">
              <w:rPr>
                <w:rFonts w:ascii="Times New Roman" w:eastAsia="Times New Roman" w:hAnsi="Times New Roman" w:cs="Times New Roman"/>
                <w:sz w:val="24"/>
                <w:szCs w:val="24"/>
                <w:lang w:eastAsia="ru-RU"/>
              </w:rPr>
              <w:t>Передача полномочий по соглашениям</w:t>
            </w:r>
          </w:p>
        </w:tc>
        <w:tc>
          <w:tcPr>
            <w:tcW w:w="1098" w:type="dxa"/>
            <w:tcBorders>
              <w:top w:val="single" w:sz="4" w:space="0" w:color="auto"/>
              <w:left w:val="single" w:sz="4" w:space="0" w:color="auto"/>
              <w:bottom w:val="single" w:sz="4" w:space="0" w:color="auto"/>
              <w:right w:val="single" w:sz="4" w:space="0" w:color="auto"/>
            </w:tcBorders>
          </w:tcPr>
          <w:p w:rsidR="007E0740" w:rsidRPr="000137C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15,0</w:t>
            </w:r>
          </w:p>
        </w:tc>
      </w:tr>
      <w:tr w:rsidR="007E0740" w:rsidRPr="00D57C68" w:rsidTr="00E7601B">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137C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B33D7">
              <w:rPr>
                <w:rFonts w:ascii="Times New Roman" w:eastAsia="Times New Roman" w:hAnsi="Times New Roman" w:cs="Times New Roman"/>
                <w:sz w:val="24"/>
                <w:szCs w:val="24"/>
                <w:lang w:eastAsia="ru-RU"/>
              </w:rPr>
              <w:t>0</w:t>
            </w:r>
            <w:r w:rsidRPr="008B33D7">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B33D7">
              <w:rPr>
                <w:rFonts w:ascii="Times New Roman" w:eastAsia="Times New Roman" w:hAnsi="Times New Roman" w:cs="Times New Roman"/>
                <w:sz w:val="24"/>
                <w:szCs w:val="24"/>
                <w:lang w:eastAsia="ru-RU"/>
              </w:rPr>
              <w:t>0</w:t>
            </w:r>
            <w:r w:rsidRPr="008B33D7">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137C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123137">
              <w:rPr>
                <w:rFonts w:ascii="Times New Roman" w:eastAsia="Times New Roman" w:hAnsi="Times New Roman" w:cs="Times New Roman"/>
                <w:sz w:val="24"/>
                <w:szCs w:val="24"/>
                <w:lang w:eastAsia="ru-RU"/>
              </w:rPr>
              <w:t>0</w:t>
            </w:r>
            <w:r w:rsidRPr="00123137">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0137C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6</w:t>
            </w:r>
          </w:p>
        </w:tc>
        <w:tc>
          <w:tcPr>
            <w:tcW w:w="1837"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Итого по муниципальной программе</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6240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33207</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9</w:t>
            </w:r>
            <w:r w:rsidR="008C3E3C">
              <w:rPr>
                <w:rFonts w:ascii="Times New Roman" w:eastAsia="Times New Roman" w:hAnsi="Times New Roman" w:cs="Times New Roman"/>
                <w:sz w:val="24"/>
                <w:szCs w:val="24"/>
                <w:lang w:val="en-US" w:eastAsia="ru-RU"/>
              </w:rPr>
              <w:t>9</w:t>
            </w:r>
            <w:r>
              <w:rPr>
                <w:rFonts w:ascii="Times New Roman" w:eastAsia="Times New Roman" w:hAnsi="Times New Roman" w:cs="Times New Roman"/>
                <w:sz w:val="24"/>
                <w:szCs w:val="24"/>
                <w:lang w:eastAsia="ru-RU"/>
              </w:rPr>
              <w:t>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B33D7">
              <w:rPr>
                <w:rFonts w:ascii="Times New Roman" w:eastAsia="Times New Roman" w:hAnsi="Times New Roman" w:cs="Times New Roman"/>
                <w:sz w:val="24"/>
                <w:szCs w:val="24"/>
                <w:lang w:eastAsia="ru-RU"/>
              </w:rPr>
              <w:t>0</w:t>
            </w:r>
            <w:r w:rsidRPr="008B33D7">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B33D7">
              <w:rPr>
                <w:rFonts w:ascii="Times New Roman" w:eastAsia="Times New Roman" w:hAnsi="Times New Roman" w:cs="Times New Roman"/>
                <w:sz w:val="24"/>
                <w:szCs w:val="24"/>
                <w:lang w:eastAsia="ru-RU"/>
              </w:rPr>
              <w:t>0</w:t>
            </w:r>
            <w:r w:rsidRPr="008B33D7">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6240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33207</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9</w:t>
            </w:r>
            <w:r w:rsidR="008C3E3C">
              <w:rPr>
                <w:rFonts w:ascii="Times New Roman" w:eastAsia="Times New Roman" w:hAnsi="Times New Roman" w:cs="Times New Roman"/>
                <w:sz w:val="24"/>
                <w:szCs w:val="24"/>
                <w:lang w:val="en-US" w:eastAsia="ru-RU"/>
              </w:rPr>
              <w:t>9</w:t>
            </w:r>
            <w:r>
              <w:rPr>
                <w:rFonts w:ascii="Times New Roman" w:eastAsia="Times New Roman" w:hAnsi="Times New Roman" w:cs="Times New Roman"/>
                <w:sz w:val="24"/>
                <w:szCs w:val="24"/>
                <w:lang w:eastAsia="ru-RU"/>
              </w:rPr>
              <w:t>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123137">
              <w:rPr>
                <w:rFonts w:ascii="Times New Roman" w:eastAsia="Times New Roman" w:hAnsi="Times New Roman" w:cs="Times New Roman"/>
                <w:sz w:val="24"/>
                <w:szCs w:val="24"/>
                <w:lang w:eastAsia="ru-RU"/>
              </w:rPr>
              <w:t>0</w:t>
            </w:r>
            <w:r w:rsidRPr="00123137">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6240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C518E" w:rsidRDefault="008C3E3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4 640,696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B33D7">
              <w:rPr>
                <w:rFonts w:ascii="Times New Roman" w:eastAsia="Times New Roman" w:hAnsi="Times New Roman" w:cs="Times New Roman"/>
                <w:sz w:val="24"/>
                <w:szCs w:val="24"/>
                <w:lang w:eastAsia="ru-RU"/>
              </w:rPr>
              <w:t>0</w:t>
            </w:r>
            <w:r w:rsidRPr="008B33D7">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B33D7">
              <w:rPr>
                <w:rFonts w:ascii="Times New Roman" w:eastAsia="Times New Roman" w:hAnsi="Times New Roman" w:cs="Times New Roman"/>
                <w:sz w:val="24"/>
                <w:szCs w:val="24"/>
                <w:lang w:eastAsia="ru-RU"/>
              </w:rPr>
              <w:t>0</w:t>
            </w:r>
            <w:r w:rsidRPr="008B33D7">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C518E" w:rsidRDefault="008C3E3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4 640,696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123137">
              <w:rPr>
                <w:rFonts w:ascii="Times New Roman" w:eastAsia="Times New Roman" w:hAnsi="Times New Roman" w:cs="Times New Roman"/>
                <w:sz w:val="24"/>
                <w:szCs w:val="24"/>
                <w:lang w:eastAsia="ru-RU"/>
              </w:rPr>
              <w:t>0</w:t>
            </w:r>
            <w:r w:rsidRPr="00123137">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0C518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941BE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5 011,66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B33D7">
              <w:rPr>
                <w:rFonts w:ascii="Times New Roman" w:eastAsia="Times New Roman" w:hAnsi="Times New Roman" w:cs="Times New Roman"/>
                <w:sz w:val="24"/>
                <w:szCs w:val="24"/>
                <w:lang w:eastAsia="ru-RU"/>
              </w:rPr>
              <w:t>0</w:t>
            </w:r>
            <w:r w:rsidRPr="008B33D7">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B33D7">
              <w:rPr>
                <w:rFonts w:ascii="Times New Roman" w:eastAsia="Times New Roman" w:hAnsi="Times New Roman" w:cs="Times New Roman"/>
                <w:sz w:val="24"/>
                <w:szCs w:val="24"/>
                <w:lang w:eastAsia="ru-RU"/>
              </w:rPr>
              <w:t>0</w:t>
            </w:r>
            <w:r w:rsidRPr="008B33D7">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941BE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5 011,66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123137">
              <w:rPr>
                <w:rFonts w:ascii="Times New Roman" w:eastAsia="Times New Roman" w:hAnsi="Times New Roman" w:cs="Times New Roman"/>
                <w:sz w:val="24"/>
                <w:szCs w:val="24"/>
                <w:lang w:eastAsia="ru-RU"/>
              </w:rPr>
              <w:t>0</w:t>
            </w:r>
            <w:r w:rsidRPr="00123137">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941BEC"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D57C68" w:rsidTr="00E7601B">
        <w:tc>
          <w:tcPr>
            <w:tcW w:w="567"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C518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5 698,66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B33D7">
              <w:rPr>
                <w:rFonts w:ascii="Times New Roman" w:eastAsia="Times New Roman" w:hAnsi="Times New Roman" w:cs="Times New Roman"/>
                <w:sz w:val="24"/>
                <w:szCs w:val="24"/>
                <w:lang w:eastAsia="ru-RU"/>
              </w:rPr>
              <w:t>0</w:t>
            </w:r>
            <w:r w:rsidRPr="008B33D7">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B33D7">
              <w:rPr>
                <w:rFonts w:ascii="Times New Roman" w:eastAsia="Times New Roman" w:hAnsi="Times New Roman" w:cs="Times New Roman"/>
                <w:sz w:val="24"/>
                <w:szCs w:val="24"/>
                <w:lang w:eastAsia="ru-RU"/>
              </w:rPr>
              <w:t>0</w:t>
            </w:r>
            <w:r w:rsidRPr="008B33D7">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C518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5 698,66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123137">
              <w:rPr>
                <w:rFonts w:ascii="Times New Roman" w:eastAsia="Times New Roman" w:hAnsi="Times New Roman" w:cs="Times New Roman"/>
                <w:sz w:val="24"/>
                <w:szCs w:val="24"/>
                <w:lang w:eastAsia="ru-RU"/>
              </w:rPr>
              <w:t>0</w:t>
            </w:r>
            <w:r w:rsidRPr="00123137">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0C518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rPr>
          <w:trHeight w:val="685"/>
        </w:trPr>
        <w:tc>
          <w:tcPr>
            <w:tcW w:w="567"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C518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5 807,66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B33D7">
              <w:rPr>
                <w:rFonts w:ascii="Times New Roman" w:eastAsia="Times New Roman" w:hAnsi="Times New Roman" w:cs="Times New Roman"/>
                <w:sz w:val="24"/>
                <w:szCs w:val="24"/>
                <w:lang w:eastAsia="ru-RU"/>
              </w:rPr>
              <w:t>0</w:t>
            </w:r>
            <w:r w:rsidRPr="008B33D7">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B33D7">
              <w:rPr>
                <w:rFonts w:ascii="Times New Roman" w:eastAsia="Times New Roman" w:hAnsi="Times New Roman" w:cs="Times New Roman"/>
                <w:sz w:val="24"/>
                <w:szCs w:val="24"/>
                <w:lang w:eastAsia="ru-RU"/>
              </w:rPr>
              <w:t>0</w:t>
            </w:r>
            <w:r w:rsidRPr="008B33D7">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C518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5 807,66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123137">
              <w:rPr>
                <w:rFonts w:ascii="Times New Roman" w:eastAsia="Times New Roman" w:hAnsi="Times New Roman" w:cs="Times New Roman"/>
                <w:sz w:val="24"/>
                <w:szCs w:val="24"/>
                <w:lang w:eastAsia="ru-RU"/>
              </w:rPr>
              <w:t>0</w:t>
            </w:r>
            <w:r w:rsidRPr="00123137">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0C518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val="restart"/>
            <w:tcBorders>
              <w:top w:val="single" w:sz="4" w:space="0" w:color="FFFFFF"/>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val="restart"/>
            <w:tcBorders>
              <w:top w:val="single" w:sz="4" w:space="0" w:color="FFFFFF"/>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C518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5 981,66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B33D7">
              <w:rPr>
                <w:rFonts w:ascii="Times New Roman" w:eastAsia="Times New Roman" w:hAnsi="Times New Roman" w:cs="Times New Roman"/>
                <w:sz w:val="24"/>
                <w:szCs w:val="24"/>
                <w:lang w:eastAsia="ru-RU"/>
              </w:rPr>
              <w:t>0</w:t>
            </w:r>
            <w:r w:rsidRPr="008B33D7">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8B33D7">
              <w:rPr>
                <w:rFonts w:ascii="Times New Roman" w:eastAsia="Times New Roman" w:hAnsi="Times New Roman" w:cs="Times New Roman"/>
                <w:sz w:val="24"/>
                <w:szCs w:val="24"/>
                <w:lang w:eastAsia="ru-RU"/>
              </w:rPr>
              <w:t>0</w:t>
            </w:r>
            <w:r w:rsidRPr="008B33D7">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C518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5 981,66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CE317C">
              <w:rPr>
                <w:rFonts w:ascii="Times New Roman" w:eastAsia="Times New Roman" w:hAnsi="Times New Roman" w:cs="Times New Roman"/>
                <w:sz w:val="24"/>
                <w:szCs w:val="24"/>
                <w:lang w:eastAsia="ru-RU"/>
              </w:rPr>
              <w:t>0</w:t>
            </w:r>
            <w:r w:rsidRPr="00CE317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0C518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D57C68" w:rsidTr="00E7601B">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D57C68"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C518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6 </w:t>
            </w:r>
            <w:r>
              <w:rPr>
                <w:rFonts w:ascii="Times New Roman" w:eastAsia="Times New Roman" w:hAnsi="Times New Roman" w:cs="Times New Roman"/>
                <w:sz w:val="24"/>
                <w:szCs w:val="24"/>
                <w:lang w:eastAsia="ru-RU"/>
              </w:rPr>
              <w:t xml:space="preserve"> 067,66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CB7C3A">
              <w:rPr>
                <w:rFonts w:ascii="Times New Roman" w:eastAsia="Times New Roman" w:hAnsi="Times New Roman" w:cs="Times New Roman"/>
                <w:sz w:val="24"/>
                <w:szCs w:val="24"/>
                <w:lang w:eastAsia="ru-RU"/>
              </w:rPr>
              <w:t>0</w:t>
            </w:r>
            <w:r w:rsidRPr="00CB7C3A">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CB7C3A">
              <w:rPr>
                <w:rFonts w:ascii="Times New Roman" w:eastAsia="Times New Roman" w:hAnsi="Times New Roman" w:cs="Times New Roman"/>
                <w:sz w:val="24"/>
                <w:szCs w:val="24"/>
                <w:lang w:eastAsia="ru-RU"/>
              </w:rPr>
              <w:t>0</w:t>
            </w:r>
            <w:r w:rsidRPr="00CB7C3A">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0C518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6 </w:t>
            </w:r>
            <w:r>
              <w:rPr>
                <w:rFonts w:ascii="Times New Roman" w:eastAsia="Times New Roman" w:hAnsi="Times New Roman" w:cs="Times New Roman"/>
                <w:sz w:val="24"/>
                <w:szCs w:val="24"/>
                <w:lang w:eastAsia="ru-RU"/>
              </w:rPr>
              <w:t xml:space="preserve"> 067,66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Default="007E0740" w:rsidP="007E0740">
            <w:r w:rsidRPr="00CE317C">
              <w:rPr>
                <w:rFonts w:ascii="Times New Roman" w:eastAsia="Times New Roman" w:hAnsi="Times New Roman" w:cs="Times New Roman"/>
                <w:sz w:val="24"/>
                <w:szCs w:val="24"/>
                <w:lang w:eastAsia="ru-RU"/>
              </w:rPr>
              <w:t>0</w:t>
            </w:r>
            <w:r w:rsidRPr="00CE317C">
              <w:rPr>
                <w:rFonts w:ascii="Times New Roman" w:eastAsia="Times New Roman" w:hAnsi="Times New Roman" w:cs="Times New Roman"/>
                <w:sz w:val="24"/>
                <w:szCs w:val="24"/>
                <w:lang w:val="en-US" w:eastAsia="ru-RU"/>
              </w:rPr>
              <w:t>,0</w:t>
            </w:r>
          </w:p>
        </w:tc>
        <w:tc>
          <w:tcPr>
            <w:tcW w:w="2409" w:type="dxa"/>
            <w:tcBorders>
              <w:top w:val="single" w:sz="4" w:space="0" w:color="auto"/>
              <w:left w:val="single" w:sz="4" w:space="0" w:color="auto"/>
              <w:bottom w:val="single" w:sz="4" w:space="0" w:color="auto"/>
              <w:right w:val="single" w:sz="4" w:space="0" w:color="auto"/>
            </w:tcBorders>
          </w:tcPr>
          <w:p w:rsidR="007E0740" w:rsidRPr="00901F7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0C518E"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252AC" w:rsidRPr="00D57C68"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bookmarkStart w:id="4" w:name="Par770"/>
      <w:bookmarkEnd w:id="4"/>
    </w:p>
    <w:p w:rsidR="00D252AC" w:rsidRPr="00D57C68" w:rsidRDefault="00D252AC" w:rsidP="00D252AC">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D252AC" w:rsidRPr="00D57C68" w:rsidSect="00680D4A">
          <w:pgSz w:w="16838" w:h="11905" w:orient="landscape"/>
          <w:pgMar w:top="1077" w:right="1134" w:bottom="851" w:left="1134" w:header="720" w:footer="720" w:gutter="0"/>
          <w:cols w:space="720"/>
          <w:noEndnote/>
        </w:sectPr>
      </w:pPr>
    </w:p>
    <w:p w:rsidR="00D252AC" w:rsidRPr="00D57C68" w:rsidRDefault="00C21AC0" w:rsidP="00D252AC">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r w:rsidR="00D252AC" w:rsidRPr="00D57C68">
        <w:rPr>
          <w:rFonts w:ascii="Times New Roman" w:eastAsia="Times New Roman" w:hAnsi="Times New Roman" w:cs="Times New Roman"/>
          <w:sz w:val="24"/>
          <w:szCs w:val="24"/>
          <w:lang w:eastAsia="ru-RU"/>
        </w:rPr>
        <w:t>1</w:t>
      </w:r>
    </w:p>
    <w:p w:rsidR="00D252AC" w:rsidRDefault="00D252AC" w:rsidP="00D252AC">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муниципальной п</w:t>
      </w:r>
      <w:r w:rsidRPr="00D57C68">
        <w:rPr>
          <w:rFonts w:ascii="Times New Roman" w:eastAsia="Times New Roman" w:hAnsi="Times New Roman" w:cs="Times New Roman"/>
          <w:sz w:val="24"/>
          <w:szCs w:val="24"/>
          <w:lang w:eastAsia="ru-RU"/>
        </w:rPr>
        <w:t>рограмме</w:t>
      </w:r>
      <w:r>
        <w:rPr>
          <w:rFonts w:ascii="Times New Roman" w:eastAsia="Times New Roman" w:hAnsi="Times New Roman" w:cs="Times New Roman"/>
          <w:sz w:val="24"/>
          <w:szCs w:val="24"/>
          <w:lang w:eastAsia="ru-RU"/>
        </w:rPr>
        <w:t xml:space="preserve"> «</w:t>
      </w:r>
      <w:r w:rsidRPr="00942C61">
        <w:rPr>
          <w:rFonts w:ascii="Times New Roman" w:eastAsia="Times New Roman" w:hAnsi="Times New Roman" w:cs="Times New Roman"/>
          <w:sz w:val="24"/>
          <w:szCs w:val="24"/>
          <w:lang w:eastAsia="ru-RU"/>
        </w:rPr>
        <w:t xml:space="preserve">Создание </w:t>
      </w:r>
    </w:p>
    <w:p w:rsidR="00D252AC" w:rsidRDefault="00D252AC" w:rsidP="00D252AC">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условий для развития </w:t>
      </w:r>
      <w:r w:rsidR="00E804B7">
        <w:rPr>
          <w:rFonts w:ascii="Times New Roman" w:eastAsia="Times New Roman" w:hAnsi="Times New Roman" w:cs="Times New Roman"/>
          <w:sz w:val="24"/>
          <w:szCs w:val="24"/>
          <w:lang w:eastAsia="ru-RU"/>
        </w:rPr>
        <w:t>муниципального образования «Новиковское</w:t>
      </w:r>
      <w:r w:rsidRPr="00942C61">
        <w:rPr>
          <w:rFonts w:ascii="Times New Roman" w:eastAsia="Times New Roman" w:hAnsi="Times New Roman" w:cs="Times New Roman"/>
          <w:sz w:val="24"/>
          <w:szCs w:val="24"/>
          <w:lang w:eastAsia="ru-RU"/>
        </w:rPr>
        <w:t xml:space="preserve"> </w:t>
      </w:r>
    </w:p>
    <w:p w:rsidR="00D252AC" w:rsidRPr="00D57C68" w:rsidRDefault="00E804B7" w:rsidP="00D252AC">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сельское поселение»</w:t>
      </w:r>
      <w:r w:rsidR="00D252AC" w:rsidRPr="00942C61">
        <w:rPr>
          <w:rFonts w:ascii="Times New Roman" w:eastAsia="Times New Roman" w:hAnsi="Times New Roman" w:cs="Times New Roman"/>
          <w:sz w:val="24"/>
          <w:szCs w:val="24"/>
          <w:lang w:eastAsia="ru-RU"/>
        </w:rPr>
        <w:t xml:space="preserve"> на 2019-2024 годы</w:t>
      </w:r>
      <w:r w:rsidR="00D252AC">
        <w:rPr>
          <w:rFonts w:ascii="Times New Roman" w:eastAsia="Times New Roman" w:hAnsi="Times New Roman" w:cs="Times New Roman"/>
          <w:sz w:val="24"/>
          <w:szCs w:val="24"/>
          <w:lang w:eastAsia="ru-RU"/>
        </w:rPr>
        <w:t>»</w:t>
      </w:r>
    </w:p>
    <w:p w:rsidR="00D252AC" w:rsidRPr="00D57C68" w:rsidRDefault="00D252AC" w:rsidP="00D25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252AC" w:rsidRPr="004011F0" w:rsidRDefault="00D252AC" w:rsidP="00D252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11F0">
        <w:rPr>
          <w:rFonts w:ascii="Times New Roman" w:eastAsia="Times New Roman" w:hAnsi="Times New Roman" w:cs="Times New Roman"/>
          <w:b/>
          <w:sz w:val="24"/>
          <w:szCs w:val="24"/>
          <w:lang w:eastAsia="ru-RU"/>
        </w:rPr>
        <w:t>Подпрограмма «Развитие социальной инфраструктуры»</w:t>
      </w:r>
    </w:p>
    <w:p w:rsidR="00D252AC" w:rsidRPr="004011F0" w:rsidRDefault="00D252AC" w:rsidP="00D252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252AC" w:rsidRPr="00172C33" w:rsidRDefault="00D252AC" w:rsidP="00D252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11F0">
        <w:rPr>
          <w:rFonts w:ascii="Times New Roman" w:eastAsia="Times New Roman" w:hAnsi="Times New Roman" w:cs="Times New Roman"/>
          <w:b/>
          <w:sz w:val="24"/>
          <w:szCs w:val="24"/>
          <w:lang w:eastAsia="ru-RU"/>
        </w:rPr>
        <w:t>1. Паспорт подпрограммы</w:t>
      </w:r>
      <w:bookmarkStart w:id="5" w:name="Par998"/>
      <w:bookmarkEnd w:id="5"/>
    </w:p>
    <w:p w:rsidR="00D252AC" w:rsidRPr="00D57C68" w:rsidRDefault="00D252AC" w:rsidP="00D25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323"/>
        <w:gridCol w:w="2041"/>
        <w:gridCol w:w="739"/>
        <w:gridCol w:w="709"/>
        <w:gridCol w:w="709"/>
        <w:gridCol w:w="850"/>
        <w:gridCol w:w="851"/>
        <w:gridCol w:w="850"/>
        <w:gridCol w:w="851"/>
      </w:tblGrid>
      <w:tr w:rsidR="00D252AC" w:rsidRPr="00D57C68" w:rsidTr="00680D4A">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Наименование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Развитие социальной инфраструктуры</w:t>
            </w:r>
          </w:p>
        </w:tc>
      </w:tr>
      <w:tr w:rsidR="00D252AC" w:rsidRPr="00D57C68" w:rsidTr="00680D4A">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Цель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Повышение качества и доступности услуг в сфере культуры, спорта</w:t>
            </w:r>
          </w:p>
        </w:tc>
      </w:tr>
      <w:tr w:rsidR="00D252AC" w:rsidRPr="00D57C68" w:rsidTr="00680D4A">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Показатели цели</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850"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r>
      <w:tr w:rsidR="00D252AC" w:rsidRPr="00D57C68" w:rsidTr="00680D4A">
        <w:tc>
          <w:tcPr>
            <w:tcW w:w="2323"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1.</w:t>
            </w:r>
            <w:r w:rsidRPr="00D57C68">
              <w:rPr>
                <w:rFonts w:ascii="Times New Roman" w:hAnsi="Times New Roman" w:cs="Times New Roman"/>
                <w:sz w:val="24"/>
                <w:szCs w:val="24"/>
              </w:rPr>
              <w:t xml:space="preserve"> </w:t>
            </w:r>
            <w:r w:rsidRPr="00FE5B85">
              <w:rPr>
                <w:rFonts w:ascii="Times New Roman" w:hAnsi="Times New Roman" w:cs="Times New Roman"/>
                <w:sz w:val="24"/>
                <w:szCs w:val="24"/>
              </w:rPr>
              <w:t>Количество населения</w:t>
            </w:r>
            <w:r w:rsidRPr="001C05C7">
              <w:rPr>
                <w:rFonts w:ascii="Times New Roman" w:hAnsi="Times New Roman" w:cs="Times New Roman"/>
                <w:sz w:val="24"/>
                <w:szCs w:val="24"/>
              </w:rPr>
              <w:t>,</w:t>
            </w:r>
            <w:r w:rsidRPr="00FE5B85">
              <w:rPr>
                <w:rFonts w:ascii="Times New Roman" w:hAnsi="Times New Roman" w:cs="Times New Roman"/>
                <w:sz w:val="24"/>
                <w:szCs w:val="24"/>
              </w:rPr>
              <w:t xml:space="preserve"> принявшего участие в культурно - досуговых мероприятиях, тыс. чел.</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8614D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0,545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,556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0,578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0,600</w:t>
            </w:r>
          </w:p>
        </w:tc>
        <w:tc>
          <w:tcPr>
            <w:tcW w:w="851" w:type="dxa"/>
            <w:tcBorders>
              <w:top w:val="single" w:sz="4" w:space="0" w:color="auto"/>
              <w:left w:val="single" w:sz="4" w:space="0" w:color="auto"/>
              <w:bottom w:val="single" w:sz="4" w:space="0" w:color="auto"/>
              <w:right w:val="single" w:sz="4" w:space="0" w:color="auto"/>
            </w:tcBorders>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0,610</w:t>
            </w:r>
          </w:p>
        </w:tc>
        <w:tc>
          <w:tcPr>
            <w:tcW w:w="850" w:type="dxa"/>
            <w:tcBorders>
              <w:top w:val="single" w:sz="4" w:space="0" w:color="auto"/>
              <w:left w:val="single" w:sz="4" w:space="0" w:color="auto"/>
              <w:bottom w:val="single" w:sz="4" w:space="0" w:color="auto"/>
              <w:right w:val="single" w:sz="4" w:space="0" w:color="auto"/>
            </w:tcBorders>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0,615</w:t>
            </w:r>
          </w:p>
        </w:tc>
        <w:tc>
          <w:tcPr>
            <w:tcW w:w="851" w:type="dxa"/>
            <w:tcBorders>
              <w:top w:val="single" w:sz="4" w:space="0" w:color="auto"/>
              <w:left w:val="single" w:sz="4" w:space="0" w:color="auto"/>
              <w:bottom w:val="single" w:sz="4" w:space="0" w:color="auto"/>
              <w:right w:val="single" w:sz="4" w:space="0" w:color="auto"/>
            </w:tcBorders>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0,623</w:t>
            </w:r>
          </w:p>
        </w:tc>
      </w:tr>
      <w:tr w:rsidR="00D252AC" w:rsidRPr="00D57C68" w:rsidTr="00680D4A">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Задачи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1. Оказание содействия в части создания условий по развитию социальных отраслей.</w:t>
            </w:r>
          </w:p>
        </w:tc>
      </w:tr>
      <w:tr w:rsidR="00D252AC" w:rsidRPr="00D57C68" w:rsidTr="00680D4A">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Показатели задач</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850"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r>
      <w:tr w:rsidR="00D252AC" w:rsidRPr="00D57C68" w:rsidTr="00680D4A">
        <w:tc>
          <w:tcPr>
            <w:tcW w:w="2323"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1. Оказание содействия в части создания условий по развитию социальных отраслей.</w:t>
            </w:r>
          </w:p>
        </w:tc>
      </w:tr>
      <w:tr w:rsidR="00D252AC" w:rsidRPr="00D57C68" w:rsidTr="00680D4A">
        <w:tc>
          <w:tcPr>
            <w:tcW w:w="2323"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5B85">
              <w:rPr>
                <w:rFonts w:ascii="Times New Roman" w:eastAsia="Times New Roman" w:hAnsi="Times New Roman" w:cs="Times New Roman"/>
                <w:sz w:val="24"/>
                <w:szCs w:val="24"/>
                <w:lang w:eastAsia="ru-RU"/>
              </w:rPr>
              <w:t>Количество проведенных мероприятий, ед.</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211</w:t>
            </w:r>
            <w:r w:rsidR="00CA64C4">
              <w:rPr>
                <w:rFonts w:ascii="Times New Roman" w:eastAsia="Times New Roman" w:hAnsi="Times New Roman" w:cs="Times New Roman"/>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221</w:t>
            </w:r>
            <w:r w:rsidR="00CA64C4">
              <w:rPr>
                <w:rFonts w:ascii="Times New Roman" w:eastAsia="Times New Roman" w:hAnsi="Times New Roman" w:cs="Times New Roman"/>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223</w:t>
            </w:r>
            <w:r w:rsidR="00CA64C4">
              <w:rPr>
                <w:rFonts w:ascii="Times New Roman" w:eastAsia="Times New Roman" w:hAnsi="Times New Roman" w:cs="Times New Roman"/>
                <w:sz w:val="24"/>
                <w:szCs w:val="24"/>
                <w:lang w:val="en-US" w:eastAsia="ru-RU"/>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230</w:t>
            </w:r>
            <w:r w:rsidR="00CA64C4">
              <w:rPr>
                <w:rFonts w:ascii="Times New Roman" w:eastAsia="Times New Roman" w:hAnsi="Times New Roman" w:cs="Times New Roman"/>
                <w:sz w:val="24"/>
                <w:szCs w:val="24"/>
                <w:lang w:val="en-US" w:eastAsia="ru-RU"/>
              </w:rPr>
              <w:t>,0</w:t>
            </w:r>
          </w:p>
        </w:tc>
        <w:tc>
          <w:tcPr>
            <w:tcW w:w="851" w:type="dxa"/>
            <w:tcBorders>
              <w:top w:val="single" w:sz="4" w:space="0" w:color="auto"/>
              <w:left w:val="single" w:sz="4" w:space="0" w:color="auto"/>
              <w:bottom w:val="single" w:sz="4" w:space="0" w:color="auto"/>
              <w:right w:val="single" w:sz="4" w:space="0" w:color="auto"/>
            </w:tcBorders>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234</w:t>
            </w:r>
            <w:r w:rsidR="00CA64C4">
              <w:rPr>
                <w:rFonts w:ascii="Times New Roman" w:eastAsia="Times New Roman" w:hAnsi="Times New Roman" w:cs="Times New Roman"/>
                <w:sz w:val="24"/>
                <w:szCs w:val="24"/>
                <w:lang w:val="en-US" w:eastAsia="ru-RU"/>
              </w:rPr>
              <w:t>,0</w:t>
            </w:r>
          </w:p>
        </w:tc>
        <w:tc>
          <w:tcPr>
            <w:tcW w:w="850" w:type="dxa"/>
            <w:tcBorders>
              <w:top w:val="single" w:sz="4" w:space="0" w:color="auto"/>
              <w:left w:val="single" w:sz="4" w:space="0" w:color="auto"/>
              <w:bottom w:val="single" w:sz="4" w:space="0" w:color="auto"/>
              <w:right w:val="single" w:sz="4" w:space="0" w:color="auto"/>
            </w:tcBorders>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240</w:t>
            </w:r>
            <w:r w:rsidR="00CA64C4">
              <w:rPr>
                <w:rFonts w:ascii="Times New Roman" w:eastAsia="Times New Roman" w:hAnsi="Times New Roman" w:cs="Times New Roman"/>
                <w:sz w:val="24"/>
                <w:szCs w:val="24"/>
                <w:lang w:val="en-US" w:eastAsia="ru-RU"/>
              </w:rPr>
              <w:t>,0</w:t>
            </w:r>
          </w:p>
        </w:tc>
        <w:tc>
          <w:tcPr>
            <w:tcW w:w="851" w:type="dxa"/>
            <w:tcBorders>
              <w:top w:val="single" w:sz="4" w:space="0" w:color="auto"/>
              <w:left w:val="single" w:sz="4" w:space="0" w:color="auto"/>
              <w:bottom w:val="single" w:sz="4" w:space="0" w:color="auto"/>
              <w:right w:val="single" w:sz="4" w:space="0" w:color="auto"/>
            </w:tcBorders>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245</w:t>
            </w:r>
            <w:r w:rsidR="00CA64C4">
              <w:rPr>
                <w:rFonts w:ascii="Times New Roman" w:eastAsia="Times New Roman" w:hAnsi="Times New Roman" w:cs="Times New Roman"/>
                <w:sz w:val="24"/>
                <w:szCs w:val="24"/>
                <w:lang w:val="en-US" w:eastAsia="ru-RU"/>
              </w:rPr>
              <w:t>,0</w:t>
            </w:r>
          </w:p>
        </w:tc>
      </w:tr>
      <w:tr w:rsidR="00D252AC" w:rsidRPr="00D57C68" w:rsidTr="00680D4A">
        <w:tc>
          <w:tcPr>
            <w:tcW w:w="232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Доля граждан, систематически, занимающихся физической культурой и спортом, % от числа всего населения</w:t>
            </w:r>
          </w:p>
        </w:tc>
        <w:tc>
          <w:tcPr>
            <w:tcW w:w="739" w:type="dxa"/>
            <w:tcBorders>
              <w:top w:val="single" w:sz="4" w:space="0" w:color="auto"/>
              <w:left w:val="single" w:sz="4" w:space="0" w:color="auto"/>
              <w:bottom w:val="single" w:sz="4" w:space="0" w:color="auto"/>
              <w:right w:val="single" w:sz="4" w:space="0" w:color="auto"/>
            </w:tcBorders>
          </w:tcPr>
          <w:p w:rsidR="00D252AC" w:rsidRPr="008614D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6,22</w:t>
            </w:r>
          </w:p>
        </w:tc>
        <w:tc>
          <w:tcPr>
            <w:tcW w:w="709" w:type="dxa"/>
            <w:tcBorders>
              <w:top w:val="single" w:sz="4" w:space="0" w:color="auto"/>
              <w:left w:val="single" w:sz="4" w:space="0" w:color="auto"/>
              <w:bottom w:val="single" w:sz="4" w:space="0" w:color="auto"/>
              <w:right w:val="single" w:sz="4" w:space="0" w:color="auto"/>
            </w:tcBorders>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6,50</w:t>
            </w:r>
          </w:p>
        </w:tc>
        <w:tc>
          <w:tcPr>
            <w:tcW w:w="709" w:type="dxa"/>
            <w:tcBorders>
              <w:top w:val="single" w:sz="4" w:space="0" w:color="auto"/>
              <w:left w:val="single" w:sz="4" w:space="0" w:color="auto"/>
              <w:bottom w:val="single" w:sz="4" w:space="0" w:color="auto"/>
              <w:right w:val="single" w:sz="4" w:space="0" w:color="auto"/>
            </w:tcBorders>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6,70</w:t>
            </w:r>
          </w:p>
        </w:tc>
        <w:tc>
          <w:tcPr>
            <w:tcW w:w="850" w:type="dxa"/>
            <w:tcBorders>
              <w:top w:val="single" w:sz="4" w:space="0" w:color="auto"/>
              <w:left w:val="single" w:sz="4" w:space="0" w:color="auto"/>
              <w:bottom w:val="single" w:sz="4" w:space="0" w:color="auto"/>
              <w:right w:val="single" w:sz="4" w:space="0" w:color="auto"/>
            </w:tcBorders>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7,00</w:t>
            </w:r>
          </w:p>
        </w:tc>
        <w:tc>
          <w:tcPr>
            <w:tcW w:w="851" w:type="dxa"/>
            <w:tcBorders>
              <w:top w:val="single" w:sz="4" w:space="0" w:color="auto"/>
              <w:left w:val="single" w:sz="4" w:space="0" w:color="auto"/>
              <w:bottom w:val="single" w:sz="4" w:space="0" w:color="auto"/>
              <w:right w:val="single" w:sz="4" w:space="0" w:color="auto"/>
            </w:tcBorders>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7,20</w:t>
            </w:r>
          </w:p>
        </w:tc>
        <w:tc>
          <w:tcPr>
            <w:tcW w:w="850" w:type="dxa"/>
            <w:tcBorders>
              <w:top w:val="single" w:sz="4" w:space="0" w:color="auto"/>
              <w:left w:val="single" w:sz="4" w:space="0" w:color="auto"/>
              <w:bottom w:val="single" w:sz="4" w:space="0" w:color="auto"/>
              <w:right w:val="single" w:sz="4" w:space="0" w:color="auto"/>
            </w:tcBorders>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8,00</w:t>
            </w:r>
          </w:p>
        </w:tc>
        <w:tc>
          <w:tcPr>
            <w:tcW w:w="851" w:type="dxa"/>
            <w:tcBorders>
              <w:top w:val="single" w:sz="4" w:space="0" w:color="auto"/>
              <w:left w:val="single" w:sz="4" w:space="0" w:color="auto"/>
              <w:bottom w:val="single" w:sz="4" w:space="0" w:color="auto"/>
              <w:right w:val="single" w:sz="4" w:space="0" w:color="auto"/>
            </w:tcBorders>
          </w:tcPr>
          <w:p w:rsidR="00D252AC" w:rsidRPr="0041246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9,00</w:t>
            </w:r>
          </w:p>
        </w:tc>
      </w:tr>
      <w:tr w:rsidR="00D252AC" w:rsidRPr="00D57C68" w:rsidTr="00680D4A">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Ведомственные целевые программы, входящие в состав подпрограммы (далее - ВЦП) (при наличии)</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Отсутствуют</w:t>
            </w:r>
          </w:p>
        </w:tc>
      </w:tr>
      <w:tr w:rsidR="00D252AC" w:rsidRPr="00D57C68" w:rsidTr="00680D4A">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lastRenderedPageBreak/>
              <w:t>Сроки реализации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2019-2024</w:t>
            </w:r>
          </w:p>
        </w:tc>
      </w:tr>
      <w:tr w:rsidR="00D252AC" w:rsidRPr="00D57C68" w:rsidTr="00680D4A">
        <w:tc>
          <w:tcPr>
            <w:tcW w:w="23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Объем и источники финансирования подпрограммы (с детализацией по годам реализации, тыс. рублей)</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Источники</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850"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r>
      <w:tr w:rsidR="00CA64C4" w:rsidRPr="00D57C68" w:rsidTr="00680D4A">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Pr="00D57C68" w:rsidRDefault="00CA64C4" w:rsidP="00CA64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Pr="00D57C68" w:rsidRDefault="00CA64C4"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федеральный бюджет (по согласованию)</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Pr="00CA64C4" w:rsidRDefault="00CA64C4" w:rsidP="00CA64C4">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FA2057">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FA2057">
              <w:rPr>
                <w:rFonts w:ascii="Times New Roman" w:eastAsia="Times New Roman" w:hAnsi="Times New Roman" w:cs="Times New Roman"/>
                <w:sz w:val="24"/>
                <w:szCs w:val="24"/>
                <w:lang w:val="en-US"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FA2057">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CA64C4" w:rsidRDefault="00CA64C4" w:rsidP="00CA64C4">
            <w:r w:rsidRPr="00FA2057">
              <w:rPr>
                <w:rFonts w:ascii="Times New Roman" w:eastAsia="Times New Roman" w:hAnsi="Times New Roman" w:cs="Times New Roman"/>
                <w:sz w:val="24"/>
                <w:szCs w:val="24"/>
                <w:lang w:val="en-US" w:eastAsia="ru-RU"/>
              </w:rPr>
              <w:t>0,0</w:t>
            </w:r>
          </w:p>
        </w:tc>
        <w:tc>
          <w:tcPr>
            <w:tcW w:w="850" w:type="dxa"/>
            <w:tcBorders>
              <w:top w:val="single" w:sz="4" w:space="0" w:color="auto"/>
              <w:left w:val="single" w:sz="4" w:space="0" w:color="auto"/>
              <w:bottom w:val="single" w:sz="4" w:space="0" w:color="auto"/>
              <w:right w:val="single" w:sz="4" w:space="0" w:color="auto"/>
            </w:tcBorders>
          </w:tcPr>
          <w:p w:rsidR="00CA64C4" w:rsidRDefault="00CA64C4" w:rsidP="00CA64C4">
            <w:r w:rsidRPr="00FA2057">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CA64C4" w:rsidRDefault="00CA64C4" w:rsidP="00CA64C4">
            <w:r w:rsidRPr="00FA2057">
              <w:rPr>
                <w:rFonts w:ascii="Times New Roman" w:eastAsia="Times New Roman" w:hAnsi="Times New Roman" w:cs="Times New Roman"/>
                <w:sz w:val="24"/>
                <w:szCs w:val="24"/>
                <w:lang w:val="en-US" w:eastAsia="ru-RU"/>
              </w:rPr>
              <w:t>0,0</w:t>
            </w:r>
          </w:p>
        </w:tc>
      </w:tr>
      <w:tr w:rsidR="00CA64C4" w:rsidRPr="00D57C68" w:rsidTr="00680D4A">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Pr="00D57C68" w:rsidRDefault="00CA64C4" w:rsidP="00CA64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Pr="00D57C68" w:rsidRDefault="00CA64C4"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областной бюджет (по согласованию)</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Pr="00D57C68" w:rsidRDefault="00CA64C4"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FA2057">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FA2057">
              <w:rPr>
                <w:rFonts w:ascii="Times New Roman" w:eastAsia="Times New Roman" w:hAnsi="Times New Roman" w:cs="Times New Roman"/>
                <w:sz w:val="24"/>
                <w:szCs w:val="24"/>
                <w:lang w:val="en-US"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FA2057">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CA64C4" w:rsidRDefault="00CA64C4" w:rsidP="00CA64C4">
            <w:r w:rsidRPr="00FA2057">
              <w:rPr>
                <w:rFonts w:ascii="Times New Roman" w:eastAsia="Times New Roman" w:hAnsi="Times New Roman" w:cs="Times New Roman"/>
                <w:sz w:val="24"/>
                <w:szCs w:val="24"/>
                <w:lang w:val="en-US" w:eastAsia="ru-RU"/>
              </w:rPr>
              <w:t>0,0</w:t>
            </w:r>
          </w:p>
        </w:tc>
        <w:tc>
          <w:tcPr>
            <w:tcW w:w="850" w:type="dxa"/>
            <w:tcBorders>
              <w:top w:val="single" w:sz="4" w:space="0" w:color="auto"/>
              <w:left w:val="single" w:sz="4" w:space="0" w:color="auto"/>
              <w:bottom w:val="single" w:sz="4" w:space="0" w:color="auto"/>
              <w:right w:val="single" w:sz="4" w:space="0" w:color="auto"/>
            </w:tcBorders>
          </w:tcPr>
          <w:p w:rsidR="00CA64C4" w:rsidRDefault="00CA64C4" w:rsidP="00CA64C4">
            <w:r w:rsidRPr="00FA2057">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CA64C4" w:rsidRDefault="00CA64C4" w:rsidP="00CA64C4">
            <w:r w:rsidRPr="00FA2057">
              <w:rPr>
                <w:rFonts w:ascii="Times New Roman" w:eastAsia="Times New Roman" w:hAnsi="Times New Roman" w:cs="Times New Roman"/>
                <w:sz w:val="24"/>
                <w:szCs w:val="24"/>
                <w:lang w:val="en-US" w:eastAsia="ru-RU"/>
              </w:rPr>
              <w:t>0,0</w:t>
            </w:r>
          </w:p>
        </w:tc>
      </w:tr>
      <w:tr w:rsidR="00D252AC" w:rsidRPr="00D57C68" w:rsidTr="00680D4A">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 xml:space="preserve">местный бюджет </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07A58" w:rsidRDefault="00D252AC" w:rsidP="00680D4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val="en-US" w:eastAsia="ru-RU"/>
              </w:rPr>
            </w:pPr>
            <w:r w:rsidRPr="00407A58">
              <w:rPr>
                <w:rFonts w:ascii="Times New Roman" w:eastAsia="Times New Roman" w:hAnsi="Times New Roman" w:cs="Times New Roman"/>
                <w:color w:val="000000" w:themeColor="text1"/>
                <w:sz w:val="24"/>
                <w:szCs w:val="24"/>
                <w:lang w:val="en-US" w:eastAsia="ru-RU"/>
              </w:rPr>
              <w:t>838</w:t>
            </w:r>
            <w:r w:rsidR="00941BEC">
              <w:rPr>
                <w:rFonts w:ascii="Times New Roman" w:eastAsia="Times New Roman" w:hAnsi="Times New Roman" w:cs="Times New Roman"/>
                <w:color w:val="000000" w:themeColor="text1"/>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07A58" w:rsidRDefault="00D252AC" w:rsidP="00680D4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val="en-US" w:eastAsia="ru-RU"/>
              </w:rPr>
            </w:pPr>
            <w:r w:rsidRPr="00407A58">
              <w:rPr>
                <w:rFonts w:ascii="Times New Roman" w:eastAsia="Times New Roman" w:hAnsi="Times New Roman" w:cs="Times New Roman"/>
                <w:color w:val="000000" w:themeColor="text1"/>
                <w:sz w:val="24"/>
                <w:szCs w:val="24"/>
                <w:lang w:val="en-US" w:eastAsia="ru-RU"/>
              </w:rPr>
              <w:t>106</w:t>
            </w:r>
            <w:r w:rsidR="00941BEC">
              <w:rPr>
                <w:rFonts w:ascii="Times New Roman" w:eastAsia="Times New Roman" w:hAnsi="Times New Roman" w:cs="Times New Roman"/>
                <w:color w:val="000000" w:themeColor="text1"/>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07A58" w:rsidRDefault="00D252AC" w:rsidP="00680D4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val="en-US" w:eastAsia="ru-RU"/>
              </w:rPr>
            </w:pPr>
            <w:r w:rsidRPr="00407A58">
              <w:rPr>
                <w:rFonts w:ascii="Times New Roman" w:eastAsia="Times New Roman" w:hAnsi="Times New Roman" w:cs="Times New Roman"/>
                <w:color w:val="000000" w:themeColor="text1"/>
                <w:sz w:val="24"/>
                <w:szCs w:val="24"/>
                <w:lang w:val="en-US" w:eastAsia="ru-RU"/>
              </w:rPr>
              <w:t>124</w:t>
            </w:r>
            <w:r w:rsidR="00941BEC">
              <w:rPr>
                <w:rFonts w:ascii="Times New Roman" w:eastAsia="Times New Roman" w:hAnsi="Times New Roman" w:cs="Times New Roman"/>
                <w:color w:val="000000" w:themeColor="text1"/>
                <w:sz w:val="24"/>
                <w:szCs w:val="24"/>
                <w:lang w:val="en-US" w:eastAsia="ru-RU"/>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407A58" w:rsidRDefault="00D252AC" w:rsidP="00680D4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val="en-US" w:eastAsia="ru-RU"/>
              </w:rPr>
            </w:pPr>
            <w:r w:rsidRPr="00407A58">
              <w:rPr>
                <w:rFonts w:ascii="Times New Roman" w:eastAsia="Times New Roman" w:hAnsi="Times New Roman" w:cs="Times New Roman"/>
                <w:color w:val="000000" w:themeColor="text1"/>
                <w:sz w:val="24"/>
                <w:szCs w:val="24"/>
                <w:lang w:val="en-US" w:eastAsia="ru-RU"/>
              </w:rPr>
              <w:t>145</w:t>
            </w:r>
            <w:r w:rsidR="00941BEC">
              <w:rPr>
                <w:rFonts w:ascii="Times New Roman" w:eastAsia="Times New Roman" w:hAnsi="Times New Roman" w:cs="Times New Roman"/>
                <w:color w:val="000000" w:themeColor="text1"/>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D252AC" w:rsidRPr="00407A58" w:rsidRDefault="00D252AC" w:rsidP="00680D4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val="en-US" w:eastAsia="ru-RU"/>
              </w:rPr>
            </w:pPr>
            <w:r w:rsidRPr="00407A58">
              <w:rPr>
                <w:rFonts w:ascii="Times New Roman" w:eastAsia="Times New Roman" w:hAnsi="Times New Roman" w:cs="Times New Roman"/>
                <w:color w:val="000000" w:themeColor="text1"/>
                <w:sz w:val="24"/>
                <w:szCs w:val="24"/>
                <w:lang w:val="en-US" w:eastAsia="ru-RU"/>
              </w:rPr>
              <w:t>148</w:t>
            </w:r>
            <w:r w:rsidR="00941BEC">
              <w:rPr>
                <w:rFonts w:ascii="Times New Roman" w:eastAsia="Times New Roman" w:hAnsi="Times New Roman" w:cs="Times New Roman"/>
                <w:color w:val="000000" w:themeColor="text1"/>
                <w:sz w:val="24"/>
                <w:szCs w:val="24"/>
                <w:lang w:val="en-US" w:eastAsia="ru-RU"/>
              </w:rPr>
              <w:t>,0</w:t>
            </w:r>
          </w:p>
        </w:tc>
        <w:tc>
          <w:tcPr>
            <w:tcW w:w="850" w:type="dxa"/>
            <w:tcBorders>
              <w:top w:val="single" w:sz="4" w:space="0" w:color="auto"/>
              <w:left w:val="single" w:sz="4" w:space="0" w:color="auto"/>
              <w:bottom w:val="single" w:sz="4" w:space="0" w:color="auto"/>
              <w:right w:val="single" w:sz="4" w:space="0" w:color="auto"/>
            </w:tcBorders>
          </w:tcPr>
          <w:p w:rsidR="00D252AC" w:rsidRPr="00407A58" w:rsidRDefault="00D252AC" w:rsidP="00680D4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val="en-US" w:eastAsia="ru-RU"/>
              </w:rPr>
            </w:pPr>
            <w:r w:rsidRPr="00407A58">
              <w:rPr>
                <w:rFonts w:ascii="Times New Roman" w:eastAsia="Times New Roman" w:hAnsi="Times New Roman" w:cs="Times New Roman"/>
                <w:color w:val="000000" w:themeColor="text1"/>
                <w:sz w:val="24"/>
                <w:szCs w:val="24"/>
                <w:lang w:val="en-US" w:eastAsia="ru-RU"/>
              </w:rPr>
              <w:t>150</w:t>
            </w:r>
            <w:r w:rsidR="00941BEC">
              <w:rPr>
                <w:rFonts w:ascii="Times New Roman" w:eastAsia="Times New Roman" w:hAnsi="Times New Roman" w:cs="Times New Roman"/>
                <w:color w:val="000000" w:themeColor="text1"/>
                <w:sz w:val="24"/>
                <w:szCs w:val="24"/>
                <w:lang w:val="en-US" w:eastAsia="ru-RU"/>
              </w:rPr>
              <w:t>,0</w:t>
            </w:r>
          </w:p>
        </w:tc>
        <w:tc>
          <w:tcPr>
            <w:tcW w:w="851" w:type="dxa"/>
            <w:tcBorders>
              <w:top w:val="single" w:sz="4" w:space="0" w:color="auto"/>
              <w:left w:val="single" w:sz="4" w:space="0" w:color="auto"/>
              <w:bottom w:val="single" w:sz="4" w:space="0" w:color="auto"/>
              <w:right w:val="single" w:sz="4" w:space="0" w:color="auto"/>
            </w:tcBorders>
          </w:tcPr>
          <w:p w:rsidR="00D252AC" w:rsidRPr="00407A58" w:rsidRDefault="00D252AC" w:rsidP="00680D4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val="en-US" w:eastAsia="ru-RU"/>
              </w:rPr>
            </w:pPr>
            <w:r w:rsidRPr="00407A58">
              <w:rPr>
                <w:rFonts w:ascii="Times New Roman" w:eastAsia="Times New Roman" w:hAnsi="Times New Roman" w:cs="Times New Roman"/>
                <w:color w:val="000000" w:themeColor="text1"/>
                <w:sz w:val="24"/>
                <w:szCs w:val="24"/>
                <w:lang w:val="en-US" w:eastAsia="ru-RU"/>
              </w:rPr>
              <w:t>165</w:t>
            </w:r>
            <w:r w:rsidR="00941BEC">
              <w:rPr>
                <w:rFonts w:ascii="Times New Roman" w:eastAsia="Times New Roman" w:hAnsi="Times New Roman" w:cs="Times New Roman"/>
                <w:color w:val="000000" w:themeColor="text1"/>
                <w:sz w:val="24"/>
                <w:szCs w:val="24"/>
                <w:lang w:val="en-US" w:eastAsia="ru-RU"/>
              </w:rPr>
              <w:t>,0</w:t>
            </w:r>
          </w:p>
        </w:tc>
      </w:tr>
      <w:tr w:rsidR="00CA64C4" w:rsidRPr="00D57C68" w:rsidTr="00680D4A">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Pr="00D57C68" w:rsidRDefault="00CA64C4" w:rsidP="00CA64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Pr="00D57C68" w:rsidRDefault="00CA64C4"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внебюджетные источники (по согласованию)</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885258">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885258">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885258">
              <w:rPr>
                <w:rFonts w:ascii="Times New Roman" w:eastAsia="Times New Roman" w:hAnsi="Times New Roman" w:cs="Times New Roman"/>
                <w:sz w:val="24"/>
                <w:szCs w:val="24"/>
                <w:lang w:val="en-US"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885258">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CA64C4" w:rsidRDefault="00CA64C4" w:rsidP="00CA64C4">
            <w:r w:rsidRPr="00885258">
              <w:rPr>
                <w:rFonts w:ascii="Times New Roman" w:eastAsia="Times New Roman" w:hAnsi="Times New Roman" w:cs="Times New Roman"/>
                <w:sz w:val="24"/>
                <w:szCs w:val="24"/>
                <w:lang w:val="en-US" w:eastAsia="ru-RU"/>
              </w:rPr>
              <w:t>0,0</w:t>
            </w:r>
          </w:p>
        </w:tc>
        <w:tc>
          <w:tcPr>
            <w:tcW w:w="850" w:type="dxa"/>
            <w:tcBorders>
              <w:top w:val="single" w:sz="4" w:space="0" w:color="auto"/>
              <w:left w:val="single" w:sz="4" w:space="0" w:color="auto"/>
              <w:bottom w:val="single" w:sz="4" w:space="0" w:color="auto"/>
              <w:right w:val="single" w:sz="4" w:space="0" w:color="auto"/>
            </w:tcBorders>
          </w:tcPr>
          <w:p w:rsidR="00CA64C4" w:rsidRDefault="00CA64C4" w:rsidP="00CA64C4">
            <w:r w:rsidRPr="00885258">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CA64C4" w:rsidRDefault="00CA64C4" w:rsidP="00CA64C4">
            <w:r w:rsidRPr="00885258">
              <w:rPr>
                <w:rFonts w:ascii="Times New Roman" w:eastAsia="Times New Roman" w:hAnsi="Times New Roman" w:cs="Times New Roman"/>
                <w:sz w:val="24"/>
                <w:szCs w:val="24"/>
                <w:lang w:val="en-US" w:eastAsia="ru-RU"/>
              </w:rPr>
              <w:t>0,0</w:t>
            </w:r>
          </w:p>
        </w:tc>
      </w:tr>
      <w:tr w:rsidR="00941BEC" w:rsidRPr="00D57C68" w:rsidTr="00680D4A">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BEC" w:rsidRPr="00D57C68" w:rsidRDefault="00941BEC" w:rsidP="00941B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BEC" w:rsidRPr="00D57C68" w:rsidRDefault="00941BEC" w:rsidP="00941B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 по источникам</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BEC" w:rsidRPr="00407A58" w:rsidRDefault="00941BEC" w:rsidP="00941BE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val="en-US" w:eastAsia="ru-RU"/>
              </w:rPr>
            </w:pPr>
            <w:r w:rsidRPr="00407A58">
              <w:rPr>
                <w:rFonts w:ascii="Times New Roman" w:eastAsia="Times New Roman" w:hAnsi="Times New Roman" w:cs="Times New Roman"/>
                <w:color w:val="000000" w:themeColor="text1"/>
                <w:sz w:val="24"/>
                <w:szCs w:val="24"/>
                <w:lang w:val="en-US" w:eastAsia="ru-RU"/>
              </w:rPr>
              <w:t>838</w:t>
            </w:r>
            <w:r>
              <w:rPr>
                <w:rFonts w:ascii="Times New Roman" w:eastAsia="Times New Roman" w:hAnsi="Times New Roman" w:cs="Times New Roman"/>
                <w:color w:val="000000" w:themeColor="text1"/>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BEC" w:rsidRPr="00407A58" w:rsidRDefault="00941BEC" w:rsidP="00941BE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val="en-US" w:eastAsia="ru-RU"/>
              </w:rPr>
            </w:pPr>
            <w:r w:rsidRPr="00407A58">
              <w:rPr>
                <w:rFonts w:ascii="Times New Roman" w:eastAsia="Times New Roman" w:hAnsi="Times New Roman" w:cs="Times New Roman"/>
                <w:color w:val="000000" w:themeColor="text1"/>
                <w:sz w:val="24"/>
                <w:szCs w:val="24"/>
                <w:lang w:val="en-US" w:eastAsia="ru-RU"/>
              </w:rPr>
              <w:t>106</w:t>
            </w:r>
            <w:r>
              <w:rPr>
                <w:rFonts w:ascii="Times New Roman" w:eastAsia="Times New Roman" w:hAnsi="Times New Roman" w:cs="Times New Roman"/>
                <w:color w:val="000000" w:themeColor="text1"/>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BEC" w:rsidRPr="00407A58" w:rsidRDefault="00941BEC" w:rsidP="00941BE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val="en-US" w:eastAsia="ru-RU"/>
              </w:rPr>
            </w:pPr>
            <w:r w:rsidRPr="00407A58">
              <w:rPr>
                <w:rFonts w:ascii="Times New Roman" w:eastAsia="Times New Roman" w:hAnsi="Times New Roman" w:cs="Times New Roman"/>
                <w:color w:val="000000" w:themeColor="text1"/>
                <w:sz w:val="24"/>
                <w:szCs w:val="24"/>
                <w:lang w:val="en-US" w:eastAsia="ru-RU"/>
              </w:rPr>
              <w:t>124</w:t>
            </w:r>
            <w:r>
              <w:rPr>
                <w:rFonts w:ascii="Times New Roman" w:eastAsia="Times New Roman" w:hAnsi="Times New Roman" w:cs="Times New Roman"/>
                <w:color w:val="000000" w:themeColor="text1"/>
                <w:sz w:val="24"/>
                <w:szCs w:val="24"/>
                <w:lang w:val="en-US" w:eastAsia="ru-RU"/>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BEC" w:rsidRPr="00407A58" w:rsidRDefault="00941BEC" w:rsidP="00941BE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val="en-US" w:eastAsia="ru-RU"/>
              </w:rPr>
            </w:pPr>
            <w:r w:rsidRPr="00407A58">
              <w:rPr>
                <w:rFonts w:ascii="Times New Roman" w:eastAsia="Times New Roman" w:hAnsi="Times New Roman" w:cs="Times New Roman"/>
                <w:color w:val="000000" w:themeColor="text1"/>
                <w:sz w:val="24"/>
                <w:szCs w:val="24"/>
                <w:lang w:val="en-US" w:eastAsia="ru-RU"/>
              </w:rPr>
              <w:t>145</w:t>
            </w:r>
            <w:r>
              <w:rPr>
                <w:rFonts w:ascii="Times New Roman" w:eastAsia="Times New Roman" w:hAnsi="Times New Roman" w:cs="Times New Roman"/>
                <w:color w:val="000000" w:themeColor="text1"/>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941BEC" w:rsidRPr="00407A58" w:rsidRDefault="00941BEC" w:rsidP="00941BE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val="en-US" w:eastAsia="ru-RU"/>
              </w:rPr>
            </w:pPr>
            <w:r w:rsidRPr="00407A58">
              <w:rPr>
                <w:rFonts w:ascii="Times New Roman" w:eastAsia="Times New Roman" w:hAnsi="Times New Roman" w:cs="Times New Roman"/>
                <w:color w:val="000000" w:themeColor="text1"/>
                <w:sz w:val="24"/>
                <w:szCs w:val="24"/>
                <w:lang w:val="en-US" w:eastAsia="ru-RU"/>
              </w:rPr>
              <w:t>148</w:t>
            </w:r>
            <w:r>
              <w:rPr>
                <w:rFonts w:ascii="Times New Roman" w:eastAsia="Times New Roman" w:hAnsi="Times New Roman" w:cs="Times New Roman"/>
                <w:color w:val="000000" w:themeColor="text1"/>
                <w:sz w:val="24"/>
                <w:szCs w:val="24"/>
                <w:lang w:val="en-US" w:eastAsia="ru-RU"/>
              </w:rPr>
              <w:t>,0</w:t>
            </w:r>
          </w:p>
        </w:tc>
        <w:tc>
          <w:tcPr>
            <w:tcW w:w="850" w:type="dxa"/>
            <w:tcBorders>
              <w:top w:val="single" w:sz="4" w:space="0" w:color="auto"/>
              <w:left w:val="single" w:sz="4" w:space="0" w:color="auto"/>
              <w:bottom w:val="single" w:sz="4" w:space="0" w:color="auto"/>
              <w:right w:val="single" w:sz="4" w:space="0" w:color="auto"/>
            </w:tcBorders>
          </w:tcPr>
          <w:p w:rsidR="00941BEC" w:rsidRPr="00407A58" w:rsidRDefault="00941BEC" w:rsidP="00941BE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val="en-US" w:eastAsia="ru-RU"/>
              </w:rPr>
            </w:pPr>
            <w:r w:rsidRPr="00407A58">
              <w:rPr>
                <w:rFonts w:ascii="Times New Roman" w:eastAsia="Times New Roman" w:hAnsi="Times New Roman" w:cs="Times New Roman"/>
                <w:color w:val="000000" w:themeColor="text1"/>
                <w:sz w:val="24"/>
                <w:szCs w:val="24"/>
                <w:lang w:val="en-US" w:eastAsia="ru-RU"/>
              </w:rPr>
              <w:t>150</w:t>
            </w:r>
            <w:r>
              <w:rPr>
                <w:rFonts w:ascii="Times New Roman" w:eastAsia="Times New Roman" w:hAnsi="Times New Roman" w:cs="Times New Roman"/>
                <w:color w:val="000000" w:themeColor="text1"/>
                <w:sz w:val="24"/>
                <w:szCs w:val="24"/>
                <w:lang w:val="en-US" w:eastAsia="ru-RU"/>
              </w:rPr>
              <w:t>,0</w:t>
            </w:r>
          </w:p>
        </w:tc>
        <w:tc>
          <w:tcPr>
            <w:tcW w:w="851" w:type="dxa"/>
            <w:tcBorders>
              <w:top w:val="single" w:sz="4" w:space="0" w:color="auto"/>
              <w:left w:val="single" w:sz="4" w:space="0" w:color="auto"/>
              <w:bottom w:val="single" w:sz="4" w:space="0" w:color="auto"/>
              <w:right w:val="single" w:sz="4" w:space="0" w:color="auto"/>
            </w:tcBorders>
          </w:tcPr>
          <w:p w:rsidR="00941BEC" w:rsidRPr="00407A58" w:rsidRDefault="00941BEC" w:rsidP="00941BE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val="en-US" w:eastAsia="ru-RU"/>
              </w:rPr>
            </w:pPr>
            <w:r w:rsidRPr="00407A58">
              <w:rPr>
                <w:rFonts w:ascii="Times New Roman" w:eastAsia="Times New Roman" w:hAnsi="Times New Roman" w:cs="Times New Roman"/>
                <w:color w:val="000000" w:themeColor="text1"/>
                <w:sz w:val="24"/>
                <w:szCs w:val="24"/>
                <w:lang w:val="en-US" w:eastAsia="ru-RU"/>
              </w:rPr>
              <w:t>165</w:t>
            </w:r>
            <w:r>
              <w:rPr>
                <w:rFonts w:ascii="Times New Roman" w:eastAsia="Times New Roman" w:hAnsi="Times New Roman" w:cs="Times New Roman"/>
                <w:color w:val="000000" w:themeColor="text1"/>
                <w:sz w:val="24"/>
                <w:szCs w:val="24"/>
                <w:lang w:val="en-US" w:eastAsia="ru-RU"/>
              </w:rPr>
              <w:t>,0</w:t>
            </w:r>
          </w:p>
        </w:tc>
      </w:tr>
    </w:tbl>
    <w:p w:rsidR="00D252AC" w:rsidRPr="00D57C68"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bookmarkStart w:id="6" w:name="Par1204"/>
      <w:bookmarkEnd w:id="6"/>
    </w:p>
    <w:p w:rsidR="00D252AC"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Pr="001C05C7">
        <w:rPr>
          <w:rFonts w:ascii="Times New Roman" w:eastAsia="Times New Roman" w:hAnsi="Times New Roman" w:cs="Times New Roman"/>
          <w:b/>
          <w:sz w:val="24"/>
          <w:szCs w:val="24"/>
          <w:lang w:eastAsia="ru-RU"/>
        </w:rPr>
        <w:t>Характеристика сферы реализации подпрограммы, описание основных проблем в указанной сфере и прогноз её развития</w:t>
      </w:r>
    </w:p>
    <w:p w:rsidR="00D252AC" w:rsidRPr="00E11316" w:rsidRDefault="00D252AC" w:rsidP="00D25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В соответствии с Федеральным законом от 6 октября </w:t>
      </w:r>
      <w:r w:rsidRPr="009F2E61">
        <w:rPr>
          <w:rFonts w:ascii="Times New Roman" w:eastAsia="Times New Roman" w:hAnsi="Times New Roman" w:cs="Times New Roman"/>
          <w:bCs/>
          <w:sz w:val="24"/>
          <w:szCs w:val="24"/>
          <w:lang w:eastAsia="ru-RU"/>
        </w:rPr>
        <w:t>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bCs/>
          <w:sz w:val="24"/>
          <w:szCs w:val="24"/>
          <w:lang w:eastAsia="ru-RU"/>
        </w:rPr>
        <w:t xml:space="preserve">, Уставом муниципального образования «Новиковское сельское поселение» вопросами местного значения сельского поселения в социальной сфере являются </w:t>
      </w:r>
      <w:r w:rsidRPr="00EC030D">
        <w:rPr>
          <w:rFonts w:ascii="Times New Roman" w:eastAsia="Times New Roman" w:hAnsi="Times New Roman" w:cs="Times New Roman"/>
          <w:bCs/>
          <w:sz w:val="24"/>
          <w:szCs w:val="24"/>
          <w:lang w:eastAsia="ru-RU"/>
        </w:rPr>
        <w:t>создание условий для организации досуга и обеспечения жителей поселени</w:t>
      </w:r>
      <w:r>
        <w:rPr>
          <w:rFonts w:ascii="Times New Roman" w:eastAsia="Times New Roman" w:hAnsi="Times New Roman" w:cs="Times New Roman"/>
          <w:bCs/>
          <w:sz w:val="24"/>
          <w:szCs w:val="24"/>
          <w:lang w:eastAsia="ru-RU"/>
        </w:rPr>
        <w:t xml:space="preserve">я услугами организаций культуры и </w:t>
      </w:r>
      <w:r w:rsidRPr="00EC030D">
        <w:rPr>
          <w:rFonts w:ascii="Times New Roman" w:eastAsia="Times New Roman" w:hAnsi="Times New Roman" w:cs="Times New Roman"/>
          <w:bCs/>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w:t>
      </w:r>
      <w:r>
        <w:rPr>
          <w:rFonts w:ascii="Times New Roman" w:eastAsia="Times New Roman" w:hAnsi="Times New Roman" w:cs="Times New Roman"/>
          <w:bCs/>
          <w:sz w:val="24"/>
          <w:szCs w:val="24"/>
          <w:lang w:eastAsia="ru-RU"/>
        </w:rPr>
        <w:t>портивных мероприятий поселения.</w:t>
      </w:r>
    </w:p>
    <w:p w:rsidR="00D252AC" w:rsidRPr="00D57C68"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sz w:val="24"/>
          <w:szCs w:val="24"/>
          <w:lang w:eastAsia="ru-RU"/>
        </w:rPr>
      </w:pPr>
      <w:r w:rsidRPr="00E11316">
        <w:rPr>
          <w:rFonts w:ascii="Times New Roman" w:eastAsia="Calibri" w:hAnsi="Times New Roman" w:cs="Times New Roman"/>
          <w:sz w:val="24"/>
          <w:szCs w:val="24"/>
        </w:rPr>
        <w:t>Средства бюджета муниципального образования «Новиковское сельское поселение» выделяются на проведение культурно-массовых мероприятий.</w:t>
      </w:r>
    </w:p>
    <w:p w:rsidR="00D252AC" w:rsidRPr="00F520E7" w:rsidRDefault="00D252AC" w:rsidP="00D252AC">
      <w:pPr>
        <w:spacing w:after="0" w:line="240" w:lineRule="auto"/>
        <w:ind w:firstLine="64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Население с. </w:t>
      </w:r>
      <w:proofErr w:type="spellStart"/>
      <w:proofErr w:type="gramStart"/>
      <w:r>
        <w:rPr>
          <w:rFonts w:ascii="Times New Roman" w:eastAsia="Calibri" w:hAnsi="Times New Roman" w:cs="Times New Roman"/>
          <w:sz w:val="24"/>
          <w:szCs w:val="24"/>
        </w:rPr>
        <w:t>Новиковки</w:t>
      </w:r>
      <w:proofErr w:type="spellEnd"/>
      <w:r w:rsidRPr="005B0009">
        <w:rPr>
          <w:rFonts w:ascii="Times New Roman" w:eastAsia="Calibri" w:hAnsi="Times New Roman" w:cs="Times New Roman"/>
          <w:sz w:val="24"/>
          <w:szCs w:val="24"/>
        </w:rPr>
        <w:t xml:space="preserve">  зан</w:t>
      </w:r>
      <w:r>
        <w:rPr>
          <w:rFonts w:ascii="Times New Roman" w:eastAsia="Calibri" w:hAnsi="Times New Roman" w:cs="Times New Roman"/>
          <w:sz w:val="24"/>
          <w:szCs w:val="24"/>
        </w:rPr>
        <w:t>имается</w:t>
      </w:r>
      <w:proofErr w:type="gramEnd"/>
      <w:r>
        <w:rPr>
          <w:rFonts w:ascii="Times New Roman" w:eastAsia="Calibri" w:hAnsi="Times New Roman" w:cs="Times New Roman"/>
          <w:sz w:val="24"/>
          <w:szCs w:val="24"/>
        </w:rPr>
        <w:t xml:space="preserve"> спортом. Спортивный зал и стадион находятся в здании и на территории МБОУ СОШ с</w:t>
      </w:r>
      <w:r w:rsidRPr="00F520E7">
        <w:rPr>
          <w:rFonts w:ascii="Times New Roman" w:eastAsia="Calibri" w:hAnsi="Times New Roman" w:cs="Times New Roman"/>
          <w:sz w:val="24"/>
          <w:szCs w:val="24"/>
        </w:rPr>
        <w:t>.</w:t>
      </w:r>
      <w:r>
        <w:rPr>
          <w:rFonts w:ascii="Times New Roman" w:eastAsia="Calibri" w:hAnsi="Times New Roman" w:cs="Times New Roman"/>
          <w:sz w:val="24"/>
          <w:szCs w:val="24"/>
        </w:rPr>
        <w:t xml:space="preserve"> Новиковка</w:t>
      </w:r>
      <w:r w:rsidRPr="005B0009">
        <w:rPr>
          <w:rFonts w:ascii="Times New Roman" w:eastAsia="Calibri" w:hAnsi="Times New Roman" w:cs="Times New Roman"/>
          <w:sz w:val="24"/>
          <w:szCs w:val="24"/>
        </w:rPr>
        <w:t>,</w:t>
      </w:r>
      <w:r w:rsidRPr="00F520E7">
        <w:rPr>
          <w:rFonts w:ascii="Times New Roman" w:eastAsia="Calibri" w:hAnsi="Times New Roman" w:cs="Times New Roman"/>
          <w:sz w:val="24"/>
          <w:szCs w:val="24"/>
        </w:rPr>
        <w:t xml:space="preserve"> </w:t>
      </w:r>
      <w:r>
        <w:rPr>
          <w:rFonts w:ascii="Times New Roman" w:eastAsia="Calibri" w:hAnsi="Times New Roman" w:cs="Times New Roman"/>
          <w:sz w:val="24"/>
          <w:szCs w:val="24"/>
        </w:rPr>
        <w:t>имеется спортивная площадка для игры в волейбол</w:t>
      </w:r>
      <w:r w:rsidRPr="00F520E7">
        <w:rPr>
          <w:rFonts w:ascii="Times New Roman" w:eastAsia="Calibri" w:hAnsi="Times New Roman" w:cs="Times New Roman"/>
          <w:sz w:val="24"/>
          <w:szCs w:val="24"/>
        </w:rPr>
        <w:t>,</w:t>
      </w:r>
      <w:r w:rsidRPr="00F520E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минифутбол</w:t>
      </w:r>
      <w:proofErr w:type="spellEnd"/>
      <w:r w:rsidRPr="00F520E7">
        <w:rPr>
          <w:rFonts w:ascii="Times New Roman" w:eastAsia="Times New Roman" w:hAnsi="Times New Roman" w:cs="Times New Roman"/>
          <w:sz w:val="24"/>
          <w:szCs w:val="24"/>
          <w:lang w:eastAsia="ru-RU"/>
        </w:rPr>
        <w:t>.</w:t>
      </w:r>
      <w:r w:rsidRPr="00F520E7">
        <w:rPr>
          <w:rFonts w:ascii="Times New Roman" w:eastAsia="Calibri" w:hAnsi="Times New Roman" w:cs="Times New Roman"/>
          <w:sz w:val="24"/>
          <w:szCs w:val="24"/>
        </w:rPr>
        <w:t xml:space="preserve"> На спортивном стадионе при благоприятной погоде с удовольствием занимаются спортом как подростки, так и взрослое население.  Всё большее количество граждан пенсионного возраста увлекается скандинавской ходьбой. В целом растет интерес к здоровому образу жизни.</w:t>
      </w:r>
    </w:p>
    <w:p w:rsidR="00D252AC" w:rsidRPr="00F520E7" w:rsidRDefault="00D252AC" w:rsidP="00D252AC">
      <w:pPr>
        <w:spacing w:after="0" w:line="240" w:lineRule="auto"/>
        <w:ind w:firstLine="644"/>
        <w:contextualSpacing/>
        <w:jc w:val="both"/>
        <w:rPr>
          <w:rFonts w:ascii="Times New Roman" w:eastAsia="Calibri" w:hAnsi="Times New Roman" w:cs="Times New Roman"/>
          <w:sz w:val="24"/>
          <w:szCs w:val="24"/>
        </w:rPr>
      </w:pPr>
      <w:r w:rsidRPr="00F520E7">
        <w:rPr>
          <w:rFonts w:ascii="Times New Roman" w:eastAsia="Calibri" w:hAnsi="Times New Roman" w:cs="Times New Roman"/>
          <w:sz w:val="24"/>
          <w:szCs w:val="24"/>
        </w:rPr>
        <w:t>Менее оживленная спортивная жизнь наблюдается в других населенных пунктах.</w:t>
      </w:r>
    </w:p>
    <w:p w:rsidR="00D252AC" w:rsidRPr="00F520E7" w:rsidRDefault="00D252AC" w:rsidP="00D252AC">
      <w:pPr>
        <w:spacing w:after="0" w:line="240" w:lineRule="auto"/>
        <w:ind w:firstLine="64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п</w:t>
      </w:r>
      <w:r w:rsidRPr="00F520E7">
        <w:rPr>
          <w:rFonts w:ascii="Times New Roman" w:eastAsia="Calibri" w:hAnsi="Times New Roman" w:cs="Times New Roman"/>
          <w:sz w:val="24"/>
          <w:szCs w:val="24"/>
        </w:rPr>
        <w:t xml:space="preserve">. </w:t>
      </w:r>
      <w:r>
        <w:rPr>
          <w:rFonts w:ascii="Times New Roman" w:eastAsia="Calibri" w:hAnsi="Times New Roman" w:cs="Times New Roman"/>
          <w:sz w:val="24"/>
          <w:szCs w:val="24"/>
        </w:rPr>
        <w:t>Светлом, д</w:t>
      </w:r>
      <w:r w:rsidRPr="00F520E7">
        <w:rPr>
          <w:rFonts w:ascii="Times New Roman" w:eastAsia="Calibri" w:hAnsi="Times New Roman" w:cs="Times New Roman"/>
          <w:sz w:val="24"/>
          <w:szCs w:val="24"/>
        </w:rPr>
        <w:t>.</w:t>
      </w:r>
      <w:r>
        <w:rPr>
          <w:rFonts w:ascii="Times New Roman" w:eastAsia="Calibri" w:hAnsi="Times New Roman" w:cs="Times New Roman"/>
          <w:sz w:val="24"/>
          <w:szCs w:val="24"/>
        </w:rPr>
        <w:t xml:space="preserve"> Вороно-Пашня</w:t>
      </w:r>
      <w:r w:rsidRPr="00F520E7">
        <w:rPr>
          <w:rFonts w:ascii="Times New Roman" w:eastAsia="Calibri" w:hAnsi="Times New Roman" w:cs="Times New Roman"/>
          <w:sz w:val="24"/>
          <w:szCs w:val="24"/>
        </w:rPr>
        <w:t xml:space="preserve">, </w:t>
      </w:r>
      <w:r>
        <w:rPr>
          <w:rFonts w:ascii="Times New Roman" w:eastAsia="Calibri" w:hAnsi="Times New Roman" w:cs="Times New Roman"/>
          <w:sz w:val="24"/>
          <w:szCs w:val="24"/>
        </w:rPr>
        <w:t>д. Нижние Соколы</w:t>
      </w:r>
      <w:r w:rsidRPr="00F520E7">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r w:rsidRPr="00D83037">
        <w:rPr>
          <w:rFonts w:ascii="Times New Roman" w:eastAsia="Calibri" w:hAnsi="Times New Roman" w:cs="Times New Roman"/>
          <w:sz w:val="24"/>
          <w:szCs w:val="24"/>
        </w:rPr>
        <w:t>.</w:t>
      </w:r>
      <w:r>
        <w:rPr>
          <w:rFonts w:ascii="Times New Roman" w:eastAsia="Calibri" w:hAnsi="Times New Roman" w:cs="Times New Roman"/>
          <w:sz w:val="24"/>
          <w:szCs w:val="24"/>
        </w:rPr>
        <w:t xml:space="preserve"> Моисеевка</w:t>
      </w:r>
      <w:r w:rsidRPr="00F520E7">
        <w:rPr>
          <w:rFonts w:ascii="Times New Roman" w:eastAsia="Calibri" w:hAnsi="Times New Roman" w:cs="Times New Roman"/>
          <w:sz w:val="24"/>
          <w:szCs w:val="24"/>
        </w:rPr>
        <w:t xml:space="preserve"> спортивных залов</w:t>
      </w:r>
      <w:r>
        <w:rPr>
          <w:rFonts w:ascii="Times New Roman" w:eastAsia="Calibri" w:hAnsi="Times New Roman" w:cs="Times New Roman"/>
          <w:sz w:val="24"/>
          <w:szCs w:val="24"/>
        </w:rPr>
        <w:t xml:space="preserve"> и</w:t>
      </w:r>
      <w:r w:rsidRPr="00F520E7">
        <w:rPr>
          <w:rFonts w:ascii="Times New Roman" w:eastAsia="Calibri" w:hAnsi="Times New Roman" w:cs="Times New Roman"/>
          <w:sz w:val="24"/>
          <w:szCs w:val="24"/>
        </w:rPr>
        <w:t xml:space="preserve"> др</w:t>
      </w:r>
      <w:r>
        <w:rPr>
          <w:rFonts w:ascii="Times New Roman" w:eastAsia="Calibri" w:hAnsi="Times New Roman" w:cs="Times New Roman"/>
          <w:sz w:val="24"/>
          <w:szCs w:val="24"/>
        </w:rPr>
        <w:t xml:space="preserve">угих спортивных площадок нет. </w:t>
      </w:r>
    </w:p>
    <w:p w:rsidR="00D252AC" w:rsidRPr="00F520E7" w:rsidRDefault="00D252AC" w:rsidP="00D252AC">
      <w:pPr>
        <w:spacing w:after="0" w:line="240" w:lineRule="auto"/>
        <w:ind w:firstLine="64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Доля жителей Новиковского сельского поселения, систематически</w:t>
      </w:r>
      <w:r w:rsidRPr="00F520E7">
        <w:rPr>
          <w:rFonts w:ascii="Times New Roman" w:eastAsia="Calibri" w:hAnsi="Times New Roman" w:cs="Times New Roman"/>
          <w:sz w:val="24"/>
          <w:szCs w:val="24"/>
        </w:rPr>
        <w:t xml:space="preserve"> занимающихся физической культурой и спортом, составляет 12 % от общей численности населения, в то время как в среднем по сельскому поселе</w:t>
      </w:r>
      <w:r>
        <w:rPr>
          <w:rFonts w:ascii="Times New Roman" w:eastAsia="Calibri" w:hAnsi="Times New Roman" w:cs="Times New Roman"/>
          <w:sz w:val="24"/>
          <w:szCs w:val="24"/>
        </w:rPr>
        <w:t>нию этот показатель составляет 6</w:t>
      </w:r>
      <w:r w:rsidRPr="00472445">
        <w:rPr>
          <w:rFonts w:ascii="Times New Roman" w:eastAsia="Calibri" w:hAnsi="Times New Roman" w:cs="Times New Roman"/>
          <w:sz w:val="24"/>
          <w:szCs w:val="24"/>
        </w:rPr>
        <w:t xml:space="preserve">,22 </w:t>
      </w:r>
      <w:r w:rsidRPr="00F520E7">
        <w:rPr>
          <w:rFonts w:ascii="Times New Roman" w:eastAsia="Calibri" w:hAnsi="Times New Roman" w:cs="Times New Roman"/>
          <w:sz w:val="24"/>
          <w:szCs w:val="24"/>
        </w:rPr>
        <w:t>%.</w:t>
      </w:r>
    </w:p>
    <w:p w:rsidR="00D252AC" w:rsidRPr="00F520E7" w:rsidRDefault="00D252AC" w:rsidP="00D252AC">
      <w:pPr>
        <w:spacing w:after="0" w:line="240" w:lineRule="auto"/>
        <w:ind w:firstLine="644"/>
        <w:contextualSpacing/>
        <w:jc w:val="both"/>
        <w:rPr>
          <w:rFonts w:ascii="Times New Roman" w:eastAsia="Calibri" w:hAnsi="Times New Roman" w:cs="Times New Roman"/>
          <w:sz w:val="24"/>
          <w:szCs w:val="24"/>
        </w:rPr>
      </w:pPr>
      <w:r w:rsidRPr="00F520E7">
        <w:rPr>
          <w:rFonts w:ascii="Times New Roman" w:eastAsia="Calibri" w:hAnsi="Times New Roman" w:cs="Times New Roman"/>
          <w:sz w:val="24"/>
          <w:szCs w:val="24"/>
        </w:rPr>
        <w:t>В сельском поселении осуществляет свою деятельность Совет ветеранов, пенсионеры активно участвуют в творческих коллективах учреждений культуры, в культурно-массовых   мероприятиях.</w:t>
      </w:r>
    </w:p>
    <w:p w:rsidR="00D252AC" w:rsidRPr="00F520E7" w:rsidRDefault="00D252AC" w:rsidP="00D252AC">
      <w:pPr>
        <w:spacing w:after="0" w:line="240" w:lineRule="auto"/>
        <w:ind w:firstLine="644"/>
        <w:contextualSpacing/>
        <w:jc w:val="both"/>
        <w:rPr>
          <w:rFonts w:ascii="Times New Roman" w:eastAsia="Calibri" w:hAnsi="Times New Roman" w:cs="Times New Roman"/>
          <w:sz w:val="24"/>
          <w:szCs w:val="24"/>
        </w:rPr>
      </w:pPr>
      <w:r w:rsidRPr="00F520E7">
        <w:rPr>
          <w:rFonts w:ascii="Times New Roman" w:eastAsia="Calibri" w:hAnsi="Times New Roman" w:cs="Times New Roman"/>
          <w:b/>
          <w:sz w:val="24"/>
          <w:szCs w:val="24"/>
        </w:rPr>
        <w:t>Основные проблемы</w:t>
      </w:r>
      <w:r w:rsidRPr="00F520E7">
        <w:rPr>
          <w:rFonts w:ascii="Times New Roman" w:eastAsia="Calibri" w:hAnsi="Times New Roman" w:cs="Times New Roman"/>
          <w:sz w:val="24"/>
          <w:szCs w:val="24"/>
        </w:rPr>
        <w:t xml:space="preserve"> развития социальной инфраструктуры:</w:t>
      </w:r>
    </w:p>
    <w:p w:rsidR="00D252AC" w:rsidRPr="00F520E7" w:rsidRDefault="00D252AC" w:rsidP="00D252AC">
      <w:pPr>
        <w:spacing w:after="0" w:line="240" w:lineRule="auto"/>
        <w:ind w:firstLine="644"/>
        <w:contextualSpacing/>
        <w:jc w:val="both"/>
        <w:rPr>
          <w:rFonts w:ascii="Times New Roman" w:eastAsia="Calibri" w:hAnsi="Times New Roman" w:cs="Times New Roman"/>
          <w:sz w:val="24"/>
          <w:szCs w:val="24"/>
        </w:rPr>
      </w:pPr>
      <w:r w:rsidRPr="00F520E7">
        <w:rPr>
          <w:rFonts w:ascii="Times New Roman" w:eastAsia="Calibri" w:hAnsi="Times New Roman" w:cs="Times New Roman"/>
          <w:sz w:val="24"/>
          <w:szCs w:val="24"/>
        </w:rPr>
        <w:lastRenderedPageBreak/>
        <w:t>1) отсутствие спортивных объектов в населенных пу</w:t>
      </w:r>
      <w:r w:rsidR="00A93A4F">
        <w:rPr>
          <w:rFonts w:ascii="Times New Roman" w:eastAsia="Calibri" w:hAnsi="Times New Roman" w:cs="Times New Roman"/>
          <w:sz w:val="24"/>
          <w:szCs w:val="24"/>
        </w:rPr>
        <w:t>нктах, удаленных от административного центра</w:t>
      </w:r>
      <w:r w:rsidRPr="008B0FE6">
        <w:rPr>
          <w:rFonts w:ascii="Times New Roman" w:eastAsia="Calibri" w:hAnsi="Times New Roman" w:cs="Times New Roman"/>
          <w:color w:val="FF0000"/>
          <w:sz w:val="24"/>
          <w:szCs w:val="24"/>
        </w:rPr>
        <w:t xml:space="preserve"> </w:t>
      </w:r>
      <w:r w:rsidRPr="00F520E7">
        <w:rPr>
          <w:rFonts w:ascii="Times New Roman" w:eastAsia="Calibri" w:hAnsi="Times New Roman" w:cs="Times New Roman"/>
          <w:sz w:val="24"/>
          <w:szCs w:val="24"/>
        </w:rPr>
        <w:t>сельского поселения;</w:t>
      </w:r>
      <w:r w:rsidR="008B0FE6">
        <w:rPr>
          <w:rFonts w:ascii="Times New Roman" w:eastAsia="Calibri" w:hAnsi="Times New Roman" w:cs="Times New Roman"/>
          <w:sz w:val="24"/>
          <w:szCs w:val="24"/>
        </w:rPr>
        <w:t xml:space="preserve"> </w:t>
      </w:r>
    </w:p>
    <w:p w:rsidR="00D252AC" w:rsidRPr="00F520E7" w:rsidRDefault="00D252AC" w:rsidP="00D252AC">
      <w:pPr>
        <w:spacing w:after="0" w:line="240" w:lineRule="auto"/>
        <w:ind w:firstLine="644"/>
        <w:contextualSpacing/>
        <w:jc w:val="both"/>
        <w:rPr>
          <w:rFonts w:ascii="Times New Roman" w:eastAsia="Calibri" w:hAnsi="Times New Roman" w:cs="Times New Roman"/>
          <w:bCs/>
          <w:sz w:val="24"/>
          <w:szCs w:val="24"/>
        </w:rPr>
      </w:pPr>
      <w:r w:rsidRPr="00F520E7">
        <w:rPr>
          <w:rFonts w:ascii="Times New Roman" w:eastAsia="Calibri" w:hAnsi="Times New Roman" w:cs="Times New Roman"/>
          <w:b/>
          <w:bCs/>
          <w:sz w:val="24"/>
          <w:szCs w:val="24"/>
        </w:rPr>
        <w:t>Перспективы развития</w:t>
      </w:r>
      <w:r w:rsidRPr="00F520E7">
        <w:rPr>
          <w:rFonts w:ascii="Times New Roman" w:eastAsia="Calibri" w:hAnsi="Times New Roman" w:cs="Times New Roman"/>
          <w:bCs/>
          <w:sz w:val="24"/>
          <w:szCs w:val="24"/>
        </w:rPr>
        <w:t xml:space="preserve"> социальной сферы:</w:t>
      </w:r>
    </w:p>
    <w:p w:rsidR="00D252AC" w:rsidRPr="00F520E7" w:rsidRDefault="00D252AC" w:rsidP="00D252AC">
      <w:pPr>
        <w:spacing w:after="0" w:line="240" w:lineRule="auto"/>
        <w:ind w:firstLine="644"/>
        <w:contextualSpacing/>
        <w:jc w:val="both"/>
        <w:rPr>
          <w:rFonts w:ascii="Times New Roman" w:eastAsia="Calibri" w:hAnsi="Times New Roman" w:cs="Times New Roman"/>
          <w:sz w:val="24"/>
          <w:szCs w:val="24"/>
        </w:rPr>
      </w:pPr>
      <w:r w:rsidRPr="00F520E7">
        <w:rPr>
          <w:rFonts w:ascii="Times New Roman" w:eastAsia="Calibri" w:hAnsi="Times New Roman" w:cs="Times New Roman"/>
          <w:sz w:val="24"/>
          <w:szCs w:val="24"/>
        </w:rPr>
        <w:t xml:space="preserve">1) наличие таких спортивных объектов как стадион может способствовать проведению </w:t>
      </w:r>
      <w:r>
        <w:rPr>
          <w:rFonts w:ascii="Times New Roman" w:eastAsia="Calibri" w:hAnsi="Times New Roman" w:cs="Times New Roman"/>
          <w:sz w:val="24"/>
          <w:szCs w:val="24"/>
        </w:rPr>
        <w:t>спортивных праздников районного</w:t>
      </w:r>
      <w:r w:rsidRPr="00F520E7">
        <w:rPr>
          <w:rFonts w:ascii="Times New Roman" w:eastAsia="Calibri" w:hAnsi="Times New Roman" w:cs="Times New Roman"/>
          <w:sz w:val="24"/>
          <w:szCs w:val="24"/>
        </w:rPr>
        <w:t xml:space="preserve"> значения. </w:t>
      </w:r>
    </w:p>
    <w:p w:rsidR="00D252AC" w:rsidRPr="00F520E7" w:rsidRDefault="00D252AC" w:rsidP="00D252AC">
      <w:pPr>
        <w:spacing w:after="0" w:line="240" w:lineRule="auto"/>
        <w:ind w:firstLine="644"/>
        <w:contextualSpacing/>
        <w:jc w:val="both"/>
        <w:rPr>
          <w:rFonts w:ascii="Times New Roman" w:eastAsia="Calibri" w:hAnsi="Times New Roman" w:cs="Times New Roman"/>
          <w:sz w:val="24"/>
          <w:szCs w:val="24"/>
        </w:rPr>
      </w:pPr>
      <w:r w:rsidRPr="00F520E7">
        <w:rPr>
          <w:rFonts w:ascii="Times New Roman" w:eastAsia="Calibri" w:hAnsi="Times New Roman" w:cs="Times New Roman"/>
          <w:b/>
          <w:sz w:val="24"/>
          <w:szCs w:val="24"/>
        </w:rPr>
        <w:t>Цель подпрограммы</w:t>
      </w:r>
      <w:r w:rsidRPr="00F520E7">
        <w:rPr>
          <w:rFonts w:ascii="Times New Roman" w:eastAsia="Calibri" w:hAnsi="Times New Roman" w:cs="Times New Roman"/>
          <w:sz w:val="24"/>
          <w:szCs w:val="24"/>
        </w:rPr>
        <w:t xml:space="preserve"> - повышение качества и доступности услуг в сфере культуры, спорта.</w:t>
      </w:r>
    </w:p>
    <w:p w:rsidR="00D252AC" w:rsidRPr="00472445" w:rsidRDefault="00D252AC" w:rsidP="00D252AC">
      <w:pPr>
        <w:spacing w:after="0" w:line="240" w:lineRule="auto"/>
        <w:ind w:firstLine="644"/>
        <w:contextualSpacing/>
        <w:jc w:val="both"/>
        <w:rPr>
          <w:rFonts w:ascii="Times New Roman" w:eastAsia="Calibri" w:hAnsi="Times New Roman" w:cs="Times New Roman"/>
          <w:sz w:val="24"/>
          <w:szCs w:val="24"/>
        </w:rPr>
      </w:pPr>
      <w:r w:rsidRPr="00F520E7">
        <w:rPr>
          <w:rFonts w:ascii="Times New Roman" w:eastAsia="Calibri" w:hAnsi="Times New Roman" w:cs="Times New Roman"/>
          <w:b/>
          <w:sz w:val="24"/>
          <w:szCs w:val="24"/>
        </w:rPr>
        <w:t>Показатель цели подпрограммы</w:t>
      </w:r>
      <w:r>
        <w:rPr>
          <w:rFonts w:ascii="Times New Roman" w:eastAsia="Calibri" w:hAnsi="Times New Roman" w:cs="Times New Roman"/>
          <w:sz w:val="24"/>
          <w:szCs w:val="24"/>
        </w:rPr>
        <w:t>: Количество</w:t>
      </w:r>
      <w:r w:rsidRPr="00F520E7">
        <w:rPr>
          <w:rFonts w:ascii="Times New Roman" w:eastAsia="Calibri" w:hAnsi="Times New Roman" w:cs="Times New Roman"/>
          <w:sz w:val="24"/>
          <w:szCs w:val="24"/>
        </w:rPr>
        <w:t xml:space="preserve"> населения, принявшего участие в культ</w:t>
      </w:r>
      <w:r>
        <w:rPr>
          <w:rFonts w:ascii="Times New Roman" w:eastAsia="Calibri" w:hAnsi="Times New Roman" w:cs="Times New Roman"/>
          <w:sz w:val="24"/>
          <w:szCs w:val="24"/>
        </w:rPr>
        <w:t>урно - досуговых мероприятиях, тыс</w:t>
      </w:r>
      <w:r w:rsidRPr="00472445">
        <w:rPr>
          <w:rFonts w:ascii="Times New Roman" w:eastAsia="Calibri" w:hAnsi="Times New Roman" w:cs="Times New Roman"/>
          <w:sz w:val="24"/>
          <w:szCs w:val="24"/>
        </w:rPr>
        <w:t>.</w:t>
      </w:r>
      <w:r>
        <w:rPr>
          <w:rFonts w:ascii="Times New Roman" w:eastAsia="Calibri" w:hAnsi="Times New Roman" w:cs="Times New Roman"/>
          <w:sz w:val="24"/>
          <w:szCs w:val="24"/>
        </w:rPr>
        <w:t xml:space="preserve"> чел</w:t>
      </w:r>
      <w:r w:rsidRPr="00472445">
        <w:rPr>
          <w:rFonts w:ascii="Times New Roman" w:eastAsia="Calibri" w:hAnsi="Times New Roman" w:cs="Times New Roman"/>
          <w:sz w:val="24"/>
          <w:szCs w:val="24"/>
        </w:rPr>
        <w:t>.</w:t>
      </w:r>
    </w:p>
    <w:p w:rsidR="00D252AC" w:rsidRPr="00F520E7" w:rsidRDefault="00D252AC" w:rsidP="00D252AC">
      <w:pPr>
        <w:spacing w:after="0" w:line="240" w:lineRule="auto"/>
        <w:ind w:firstLine="644"/>
        <w:contextualSpacing/>
        <w:jc w:val="both"/>
        <w:rPr>
          <w:rFonts w:ascii="Times New Roman" w:eastAsia="Calibri" w:hAnsi="Times New Roman" w:cs="Times New Roman"/>
          <w:sz w:val="24"/>
          <w:szCs w:val="24"/>
        </w:rPr>
      </w:pPr>
      <w:r w:rsidRPr="00F520E7">
        <w:rPr>
          <w:rFonts w:ascii="Times New Roman" w:eastAsia="Calibri" w:hAnsi="Times New Roman" w:cs="Times New Roman"/>
          <w:b/>
          <w:sz w:val="24"/>
          <w:szCs w:val="24"/>
        </w:rPr>
        <w:t>Задача подпрограммы</w:t>
      </w:r>
      <w:r w:rsidRPr="00F520E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F520E7">
        <w:rPr>
          <w:rFonts w:ascii="Times New Roman" w:eastAsia="Calibri" w:hAnsi="Times New Roman" w:cs="Times New Roman"/>
          <w:sz w:val="24"/>
          <w:szCs w:val="24"/>
        </w:rPr>
        <w:t>оказание содействия в части создания условий по развитию социальных отраслей.</w:t>
      </w:r>
    </w:p>
    <w:p w:rsidR="00D252AC" w:rsidRPr="00F520E7" w:rsidRDefault="00D252AC" w:rsidP="00D252AC">
      <w:pPr>
        <w:spacing w:after="0" w:line="240" w:lineRule="auto"/>
        <w:ind w:firstLine="644"/>
        <w:contextualSpacing/>
        <w:jc w:val="both"/>
        <w:rPr>
          <w:rFonts w:ascii="Times New Roman" w:eastAsia="Calibri" w:hAnsi="Times New Roman" w:cs="Times New Roman"/>
          <w:sz w:val="24"/>
          <w:szCs w:val="24"/>
        </w:rPr>
      </w:pPr>
      <w:r w:rsidRPr="00F520E7">
        <w:rPr>
          <w:rFonts w:ascii="Times New Roman" w:eastAsia="Calibri" w:hAnsi="Times New Roman" w:cs="Times New Roman"/>
          <w:sz w:val="24"/>
          <w:szCs w:val="24"/>
        </w:rPr>
        <w:tab/>
      </w:r>
      <w:r w:rsidRPr="00F520E7">
        <w:rPr>
          <w:rFonts w:ascii="Times New Roman" w:eastAsia="Calibri" w:hAnsi="Times New Roman" w:cs="Times New Roman"/>
          <w:b/>
          <w:sz w:val="24"/>
          <w:szCs w:val="24"/>
        </w:rPr>
        <w:t>Показатели задач подпрограммы</w:t>
      </w:r>
      <w:r w:rsidRPr="00F520E7">
        <w:rPr>
          <w:rFonts w:ascii="Times New Roman" w:eastAsia="Calibri" w:hAnsi="Times New Roman" w:cs="Times New Roman"/>
          <w:sz w:val="24"/>
          <w:szCs w:val="24"/>
        </w:rPr>
        <w:t>:</w:t>
      </w:r>
    </w:p>
    <w:p w:rsidR="00D252AC" w:rsidRPr="00F520E7" w:rsidRDefault="00D252AC" w:rsidP="00D252AC">
      <w:pPr>
        <w:spacing w:after="0" w:line="240" w:lineRule="auto"/>
        <w:ind w:firstLine="644"/>
        <w:contextualSpacing/>
        <w:jc w:val="both"/>
        <w:rPr>
          <w:rFonts w:ascii="Times New Roman" w:eastAsia="Calibri" w:hAnsi="Times New Roman" w:cs="Times New Roman"/>
          <w:sz w:val="24"/>
          <w:szCs w:val="24"/>
        </w:rPr>
      </w:pPr>
      <w:r w:rsidRPr="00F520E7">
        <w:rPr>
          <w:rFonts w:ascii="Times New Roman" w:eastAsia="Calibri" w:hAnsi="Times New Roman" w:cs="Times New Roman"/>
          <w:sz w:val="24"/>
          <w:szCs w:val="24"/>
        </w:rPr>
        <w:t>1) количество проведенных мероприятий, ед.:</w:t>
      </w:r>
    </w:p>
    <w:p w:rsidR="00D252AC" w:rsidRPr="00F520E7" w:rsidRDefault="00D252AC" w:rsidP="00D252AC">
      <w:pPr>
        <w:spacing w:after="0" w:line="240" w:lineRule="auto"/>
        <w:ind w:firstLine="644"/>
        <w:contextualSpacing/>
        <w:jc w:val="both"/>
        <w:rPr>
          <w:rFonts w:ascii="Times New Roman" w:eastAsia="Calibri" w:hAnsi="Times New Roman" w:cs="Times New Roman"/>
          <w:sz w:val="24"/>
          <w:szCs w:val="24"/>
        </w:rPr>
      </w:pPr>
      <w:r w:rsidRPr="00F520E7">
        <w:rPr>
          <w:rFonts w:ascii="Times New Roman" w:eastAsia="Calibri" w:hAnsi="Times New Roman" w:cs="Times New Roman"/>
          <w:sz w:val="24"/>
          <w:szCs w:val="24"/>
        </w:rPr>
        <w:t>планируется увеличение количества культурно-массовы</w:t>
      </w:r>
      <w:r>
        <w:rPr>
          <w:rFonts w:ascii="Times New Roman" w:eastAsia="Calibri" w:hAnsi="Times New Roman" w:cs="Times New Roman"/>
          <w:sz w:val="24"/>
          <w:szCs w:val="24"/>
        </w:rPr>
        <w:t>х мероприятий к 2024 году до 245</w:t>
      </w:r>
      <w:r w:rsidRPr="00F520E7">
        <w:rPr>
          <w:rFonts w:ascii="Times New Roman" w:eastAsia="Calibri" w:hAnsi="Times New Roman" w:cs="Times New Roman"/>
          <w:sz w:val="24"/>
          <w:szCs w:val="24"/>
        </w:rPr>
        <w:t xml:space="preserve"> в год</w:t>
      </w:r>
      <w:r w:rsidR="008B0FE6">
        <w:rPr>
          <w:rFonts w:ascii="Times New Roman" w:eastAsia="Calibri" w:hAnsi="Times New Roman" w:cs="Times New Roman"/>
          <w:sz w:val="24"/>
          <w:szCs w:val="24"/>
        </w:rPr>
        <w:t>;</w:t>
      </w:r>
    </w:p>
    <w:p w:rsidR="00D252AC" w:rsidRPr="00F520E7" w:rsidRDefault="00D252AC" w:rsidP="00D252AC">
      <w:pPr>
        <w:spacing w:after="0" w:line="240" w:lineRule="auto"/>
        <w:ind w:firstLine="644"/>
        <w:contextualSpacing/>
        <w:jc w:val="both"/>
        <w:rPr>
          <w:rFonts w:ascii="Times New Roman" w:eastAsia="Calibri" w:hAnsi="Times New Roman" w:cs="Times New Roman"/>
          <w:sz w:val="24"/>
          <w:szCs w:val="24"/>
        </w:rPr>
      </w:pPr>
      <w:r w:rsidRPr="00F520E7">
        <w:rPr>
          <w:rFonts w:ascii="Times New Roman" w:eastAsia="Calibri" w:hAnsi="Times New Roman" w:cs="Times New Roman"/>
          <w:sz w:val="24"/>
          <w:szCs w:val="24"/>
        </w:rPr>
        <w:t xml:space="preserve">2) доля граждан, систематически, занимающихся </w:t>
      </w:r>
      <w:r w:rsidR="00341DD3">
        <w:rPr>
          <w:rFonts w:ascii="Times New Roman" w:eastAsia="Calibri" w:hAnsi="Times New Roman" w:cs="Times New Roman"/>
          <w:sz w:val="24"/>
          <w:szCs w:val="24"/>
        </w:rPr>
        <w:t>физической культурой и спортом,</w:t>
      </w:r>
      <w:r w:rsidRPr="00472445">
        <w:rPr>
          <w:rFonts w:ascii="Times New Roman" w:eastAsia="Calibri" w:hAnsi="Times New Roman" w:cs="Times New Roman"/>
          <w:sz w:val="24"/>
          <w:szCs w:val="24"/>
        </w:rPr>
        <w:t xml:space="preserve"> </w:t>
      </w:r>
      <w:r w:rsidRPr="00F520E7">
        <w:rPr>
          <w:rFonts w:ascii="Times New Roman" w:eastAsia="Calibri" w:hAnsi="Times New Roman" w:cs="Times New Roman"/>
          <w:sz w:val="24"/>
          <w:szCs w:val="24"/>
        </w:rPr>
        <w:t>% от числа всего населения:</w:t>
      </w:r>
    </w:p>
    <w:p w:rsidR="00D252AC" w:rsidRPr="00F520E7" w:rsidRDefault="00D252AC" w:rsidP="00D252AC">
      <w:pPr>
        <w:spacing w:after="0" w:line="240" w:lineRule="auto"/>
        <w:ind w:firstLine="644"/>
        <w:contextualSpacing/>
        <w:jc w:val="both"/>
        <w:rPr>
          <w:rFonts w:ascii="Times New Roman" w:eastAsia="Calibri" w:hAnsi="Times New Roman" w:cs="Times New Roman"/>
          <w:sz w:val="24"/>
          <w:szCs w:val="24"/>
        </w:rPr>
      </w:pPr>
      <w:r w:rsidRPr="00F520E7">
        <w:rPr>
          <w:rFonts w:ascii="Times New Roman" w:eastAsia="Calibri" w:hAnsi="Times New Roman" w:cs="Times New Roman"/>
          <w:sz w:val="24"/>
          <w:szCs w:val="24"/>
        </w:rPr>
        <w:t xml:space="preserve">планируется увеличение доли систематических занимающихся физической культурой и спортом граждан </w:t>
      </w:r>
      <w:r>
        <w:rPr>
          <w:rFonts w:ascii="Times New Roman" w:eastAsia="Calibri" w:hAnsi="Times New Roman" w:cs="Times New Roman"/>
          <w:sz w:val="24"/>
          <w:szCs w:val="24"/>
        </w:rPr>
        <w:t xml:space="preserve">от числа всего населения   до 9 </w:t>
      </w:r>
      <w:r w:rsidRPr="00F520E7">
        <w:rPr>
          <w:rFonts w:ascii="Times New Roman" w:eastAsia="Calibri" w:hAnsi="Times New Roman" w:cs="Times New Roman"/>
          <w:sz w:val="24"/>
          <w:szCs w:val="24"/>
        </w:rPr>
        <w:t>% к 2024 году.</w:t>
      </w:r>
    </w:p>
    <w:p w:rsidR="00D252AC" w:rsidRPr="00F520E7" w:rsidRDefault="00D252AC" w:rsidP="00D252AC">
      <w:pPr>
        <w:spacing w:after="0" w:line="240" w:lineRule="auto"/>
        <w:ind w:firstLine="644"/>
        <w:contextualSpacing/>
        <w:jc w:val="both"/>
        <w:rPr>
          <w:rFonts w:ascii="Times New Roman" w:eastAsia="Calibri" w:hAnsi="Times New Roman" w:cs="Times New Roman"/>
          <w:sz w:val="24"/>
          <w:szCs w:val="24"/>
        </w:rPr>
      </w:pPr>
    </w:p>
    <w:p w:rsidR="00D252AC" w:rsidRPr="00F520E7" w:rsidRDefault="00D252AC" w:rsidP="00D252AC">
      <w:pPr>
        <w:spacing w:after="0" w:line="240" w:lineRule="auto"/>
        <w:ind w:firstLine="644"/>
        <w:contextualSpacing/>
        <w:jc w:val="both"/>
        <w:rPr>
          <w:rFonts w:ascii="Times New Roman" w:eastAsia="Calibri" w:hAnsi="Times New Roman" w:cs="Times New Roman"/>
          <w:sz w:val="24"/>
          <w:szCs w:val="24"/>
        </w:rPr>
      </w:pPr>
      <w:r w:rsidRPr="00F520E7">
        <w:rPr>
          <w:rFonts w:ascii="Times New Roman" w:eastAsia="Calibri" w:hAnsi="Times New Roman" w:cs="Times New Roman"/>
          <w:b/>
          <w:sz w:val="24"/>
          <w:szCs w:val="24"/>
        </w:rPr>
        <w:t>Сроки реализации</w:t>
      </w:r>
      <w:r w:rsidRPr="00F520E7">
        <w:rPr>
          <w:rFonts w:ascii="Times New Roman" w:eastAsia="Calibri" w:hAnsi="Times New Roman" w:cs="Times New Roman"/>
          <w:sz w:val="24"/>
          <w:szCs w:val="24"/>
        </w:rPr>
        <w:t xml:space="preserve"> подпрограммы – 2019-2024 годы.</w:t>
      </w:r>
    </w:p>
    <w:p w:rsidR="00D252AC" w:rsidRPr="00F520E7" w:rsidRDefault="00D252AC" w:rsidP="00D252AC">
      <w:pPr>
        <w:spacing w:after="0" w:line="240" w:lineRule="auto"/>
        <w:ind w:firstLine="644"/>
        <w:contextualSpacing/>
        <w:jc w:val="both"/>
        <w:rPr>
          <w:rFonts w:ascii="Times New Roman" w:eastAsia="Calibri" w:hAnsi="Times New Roman" w:cs="Times New Roman"/>
          <w:sz w:val="24"/>
          <w:szCs w:val="24"/>
        </w:rPr>
      </w:pPr>
    </w:p>
    <w:p w:rsidR="00D252AC" w:rsidRPr="00F520E7" w:rsidRDefault="00D252AC" w:rsidP="00D252AC">
      <w:pPr>
        <w:spacing w:after="0" w:line="240" w:lineRule="auto"/>
        <w:ind w:firstLine="644"/>
        <w:contextualSpacing/>
        <w:jc w:val="both"/>
        <w:rPr>
          <w:rFonts w:ascii="Times New Roman" w:eastAsia="Calibri" w:hAnsi="Times New Roman" w:cs="Times New Roman"/>
          <w:sz w:val="24"/>
          <w:szCs w:val="24"/>
        </w:rPr>
      </w:pPr>
      <w:r w:rsidRPr="00F520E7">
        <w:rPr>
          <w:rFonts w:ascii="Times New Roman" w:eastAsia="Calibri" w:hAnsi="Times New Roman" w:cs="Times New Roman"/>
          <w:sz w:val="24"/>
          <w:szCs w:val="24"/>
        </w:rPr>
        <w:t>Подпрограммой запланированы мероприятия:</w:t>
      </w:r>
    </w:p>
    <w:p w:rsidR="00D252AC" w:rsidRPr="00F520E7" w:rsidRDefault="00D252AC" w:rsidP="00D252AC">
      <w:pPr>
        <w:numPr>
          <w:ilvl w:val="0"/>
          <w:numId w:val="38"/>
        </w:numPr>
        <w:spacing w:after="0" w:line="240" w:lineRule="auto"/>
        <w:contextualSpacing/>
        <w:jc w:val="both"/>
        <w:rPr>
          <w:rFonts w:ascii="Times New Roman" w:eastAsia="Calibri" w:hAnsi="Times New Roman" w:cs="Times New Roman"/>
          <w:sz w:val="24"/>
          <w:szCs w:val="24"/>
        </w:rPr>
      </w:pPr>
      <w:r w:rsidRPr="00F520E7">
        <w:rPr>
          <w:rFonts w:ascii="Times New Roman" w:eastAsia="Calibri" w:hAnsi="Times New Roman" w:cs="Times New Roman"/>
          <w:sz w:val="24"/>
          <w:szCs w:val="24"/>
        </w:rPr>
        <w:t>Создание условий для предоставления населению культурно-досуговых услуг:</w:t>
      </w:r>
    </w:p>
    <w:p w:rsidR="00D252AC" w:rsidRPr="00F520E7" w:rsidRDefault="00D252AC" w:rsidP="00D252AC">
      <w:pPr>
        <w:spacing w:after="0" w:line="240" w:lineRule="auto"/>
        <w:ind w:firstLine="644"/>
        <w:contextualSpacing/>
        <w:jc w:val="both"/>
        <w:rPr>
          <w:rFonts w:ascii="Times New Roman" w:eastAsia="Calibri" w:hAnsi="Times New Roman" w:cs="Times New Roman"/>
          <w:sz w:val="24"/>
          <w:szCs w:val="24"/>
        </w:rPr>
      </w:pPr>
      <w:r w:rsidRPr="00F520E7">
        <w:rPr>
          <w:rFonts w:ascii="Times New Roman" w:eastAsia="Calibri" w:hAnsi="Times New Roman" w:cs="Times New Roman"/>
          <w:sz w:val="24"/>
          <w:szCs w:val="24"/>
        </w:rPr>
        <w:t>а) проведение культурно массовых мероприятий (приобретение призов и подарков),</w:t>
      </w:r>
    </w:p>
    <w:p w:rsidR="00D252AC" w:rsidRPr="00F520E7" w:rsidRDefault="00D252AC" w:rsidP="00D252AC">
      <w:pPr>
        <w:spacing w:after="0" w:line="240" w:lineRule="auto"/>
        <w:ind w:firstLine="644"/>
        <w:contextualSpacing/>
        <w:jc w:val="both"/>
        <w:rPr>
          <w:rFonts w:ascii="Times New Roman" w:eastAsia="Calibri" w:hAnsi="Times New Roman" w:cs="Times New Roman"/>
          <w:sz w:val="24"/>
          <w:szCs w:val="24"/>
        </w:rPr>
      </w:pPr>
      <w:r w:rsidRPr="00F520E7">
        <w:rPr>
          <w:rFonts w:ascii="Times New Roman" w:eastAsia="Calibri" w:hAnsi="Times New Roman" w:cs="Times New Roman"/>
          <w:sz w:val="24"/>
          <w:szCs w:val="24"/>
        </w:rPr>
        <w:tab/>
        <w:t>2) Обеспечение условий для развития физической культуры и массового спорта:</w:t>
      </w:r>
    </w:p>
    <w:p w:rsidR="00D252AC" w:rsidRPr="00F520E7" w:rsidRDefault="00D252AC" w:rsidP="00D252AC">
      <w:pPr>
        <w:spacing w:after="0" w:line="240" w:lineRule="auto"/>
        <w:ind w:firstLine="644"/>
        <w:contextualSpacing/>
        <w:jc w:val="both"/>
        <w:rPr>
          <w:rFonts w:ascii="Times New Roman" w:eastAsia="Calibri" w:hAnsi="Times New Roman" w:cs="Times New Roman"/>
          <w:sz w:val="24"/>
          <w:szCs w:val="24"/>
        </w:rPr>
      </w:pPr>
      <w:r w:rsidRPr="00F520E7">
        <w:rPr>
          <w:rFonts w:ascii="Times New Roman" w:eastAsia="Calibri" w:hAnsi="Times New Roman" w:cs="Times New Roman"/>
          <w:sz w:val="24"/>
          <w:szCs w:val="24"/>
        </w:rPr>
        <w:t>а) проведение спортивных соревнований,</w:t>
      </w:r>
    </w:p>
    <w:p w:rsidR="00D252AC" w:rsidRPr="00F520E7" w:rsidRDefault="00D252AC" w:rsidP="00D252AC">
      <w:pPr>
        <w:spacing w:after="0" w:line="240" w:lineRule="auto"/>
        <w:ind w:firstLine="644"/>
        <w:contextualSpacing/>
        <w:jc w:val="both"/>
        <w:rPr>
          <w:rFonts w:ascii="Times New Roman" w:eastAsia="Calibri" w:hAnsi="Times New Roman" w:cs="Times New Roman"/>
          <w:sz w:val="24"/>
          <w:szCs w:val="24"/>
        </w:rPr>
      </w:pPr>
      <w:r w:rsidRPr="00F520E7">
        <w:rPr>
          <w:rFonts w:ascii="Times New Roman" w:eastAsia="Calibri" w:hAnsi="Times New Roman" w:cs="Times New Roman"/>
          <w:sz w:val="24"/>
          <w:szCs w:val="24"/>
        </w:rPr>
        <w:t>б) выплата премий победителям спортивных соревнований,</w:t>
      </w:r>
    </w:p>
    <w:p w:rsidR="00D252AC" w:rsidRPr="00F520E7" w:rsidRDefault="00D252AC" w:rsidP="005C0D0B">
      <w:pPr>
        <w:spacing w:after="0" w:line="240" w:lineRule="auto"/>
        <w:ind w:firstLine="644"/>
        <w:contextualSpacing/>
        <w:jc w:val="both"/>
        <w:rPr>
          <w:rFonts w:ascii="Times New Roman" w:eastAsia="Calibri" w:hAnsi="Times New Roman" w:cs="Times New Roman"/>
          <w:sz w:val="24"/>
          <w:szCs w:val="24"/>
        </w:rPr>
      </w:pPr>
      <w:r w:rsidRPr="00F520E7">
        <w:rPr>
          <w:rFonts w:ascii="Times New Roman" w:eastAsia="Calibri" w:hAnsi="Times New Roman" w:cs="Times New Roman"/>
          <w:sz w:val="24"/>
          <w:szCs w:val="24"/>
        </w:rPr>
        <w:t>в) приобретение спортивного инвентаря.</w:t>
      </w:r>
    </w:p>
    <w:p w:rsidR="00D252AC" w:rsidRPr="00F520E7" w:rsidRDefault="00D252AC" w:rsidP="00D252AC">
      <w:pPr>
        <w:spacing w:after="0" w:line="240" w:lineRule="auto"/>
        <w:ind w:firstLine="644"/>
        <w:contextualSpacing/>
        <w:jc w:val="both"/>
        <w:rPr>
          <w:rFonts w:ascii="Times New Roman" w:eastAsia="Calibri" w:hAnsi="Times New Roman" w:cs="Times New Roman"/>
          <w:sz w:val="24"/>
          <w:szCs w:val="24"/>
        </w:rPr>
      </w:pPr>
    </w:p>
    <w:p w:rsidR="00D252AC" w:rsidRPr="00F520E7" w:rsidRDefault="00D252AC" w:rsidP="00D252AC">
      <w:pPr>
        <w:spacing w:after="0" w:line="240" w:lineRule="auto"/>
        <w:ind w:firstLine="644"/>
        <w:contextualSpacing/>
        <w:jc w:val="both"/>
        <w:rPr>
          <w:rFonts w:ascii="Times New Roman" w:eastAsia="Calibri" w:hAnsi="Times New Roman" w:cs="Times New Roman"/>
          <w:sz w:val="24"/>
          <w:szCs w:val="24"/>
        </w:rPr>
      </w:pPr>
      <w:r w:rsidRPr="00F520E7">
        <w:rPr>
          <w:rFonts w:ascii="Times New Roman" w:eastAsia="Calibri" w:hAnsi="Times New Roman" w:cs="Times New Roman"/>
          <w:sz w:val="24"/>
          <w:szCs w:val="24"/>
        </w:rPr>
        <w:t>Ведомственные целевые программы отсутствуют.</w:t>
      </w:r>
    </w:p>
    <w:p w:rsidR="00D252AC" w:rsidRPr="00F520E7" w:rsidRDefault="00D252AC" w:rsidP="00D252AC">
      <w:pPr>
        <w:spacing w:after="0" w:line="240" w:lineRule="auto"/>
        <w:ind w:firstLine="644"/>
        <w:contextualSpacing/>
        <w:jc w:val="both"/>
        <w:rPr>
          <w:rFonts w:ascii="Times New Roman" w:eastAsia="Calibri" w:hAnsi="Times New Roman" w:cs="Times New Roman"/>
          <w:sz w:val="24"/>
          <w:szCs w:val="24"/>
        </w:rPr>
      </w:pPr>
    </w:p>
    <w:p w:rsidR="00D252AC" w:rsidRPr="00D57C68" w:rsidRDefault="00D252AC" w:rsidP="00D252A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D252AC" w:rsidRPr="00D57C68"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41BEC" w:rsidRPr="00D57C68" w:rsidRDefault="00941BE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rsidR="00E804B7" w:rsidRDefault="00E804B7" w:rsidP="00E804B7">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муниципальной п</w:t>
      </w:r>
      <w:r w:rsidRPr="00D57C68">
        <w:rPr>
          <w:rFonts w:ascii="Times New Roman" w:eastAsia="Times New Roman" w:hAnsi="Times New Roman" w:cs="Times New Roman"/>
          <w:sz w:val="24"/>
          <w:szCs w:val="24"/>
          <w:lang w:eastAsia="ru-RU"/>
        </w:rPr>
        <w:t>рограмме</w:t>
      </w:r>
      <w:r>
        <w:rPr>
          <w:rFonts w:ascii="Times New Roman" w:eastAsia="Times New Roman" w:hAnsi="Times New Roman" w:cs="Times New Roman"/>
          <w:sz w:val="24"/>
          <w:szCs w:val="24"/>
          <w:lang w:eastAsia="ru-RU"/>
        </w:rPr>
        <w:t xml:space="preserve"> «</w:t>
      </w:r>
      <w:r w:rsidRPr="00942C61">
        <w:rPr>
          <w:rFonts w:ascii="Times New Roman" w:eastAsia="Times New Roman" w:hAnsi="Times New Roman" w:cs="Times New Roman"/>
          <w:sz w:val="24"/>
          <w:szCs w:val="24"/>
          <w:lang w:eastAsia="ru-RU"/>
        </w:rPr>
        <w:t xml:space="preserve">Создание </w:t>
      </w:r>
    </w:p>
    <w:p w:rsidR="00E804B7" w:rsidRDefault="00E804B7" w:rsidP="00E804B7">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условий для развития муниципального образования «Новиковское</w:t>
      </w:r>
      <w:r w:rsidRPr="00942C61">
        <w:rPr>
          <w:rFonts w:ascii="Times New Roman" w:eastAsia="Times New Roman" w:hAnsi="Times New Roman" w:cs="Times New Roman"/>
          <w:sz w:val="24"/>
          <w:szCs w:val="24"/>
          <w:lang w:eastAsia="ru-RU"/>
        </w:rPr>
        <w:t xml:space="preserve"> </w:t>
      </w:r>
    </w:p>
    <w:p w:rsidR="00E804B7" w:rsidRPr="00D57C68" w:rsidRDefault="00E804B7" w:rsidP="00E804B7">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сельское поселение»</w:t>
      </w:r>
      <w:r w:rsidRPr="00942C61">
        <w:rPr>
          <w:rFonts w:ascii="Times New Roman" w:eastAsia="Times New Roman" w:hAnsi="Times New Roman" w:cs="Times New Roman"/>
          <w:sz w:val="24"/>
          <w:szCs w:val="24"/>
          <w:lang w:eastAsia="ru-RU"/>
        </w:rPr>
        <w:t xml:space="preserve"> на 2019-2024 годы</w:t>
      </w:r>
      <w:r>
        <w:rPr>
          <w:rFonts w:ascii="Times New Roman" w:eastAsia="Times New Roman" w:hAnsi="Times New Roman" w:cs="Times New Roman"/>
          <w:sz w:val="24"/>
          <w:szCs w:val="24"/>
          <w:lang w:eastAsia="ru-RU"/>
        </w:rPr>
        <w:t>»</w:t>
      </w:r>
    </w:p>
    <w:p w:rsidR="00D252AC" w:rsidRPr="00D57C6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B107AF" w:rsidRDefault="00D252AC" w:rsidP="00D252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107AF">
        <w:rPr>
          <w:rFonts w:ascii="Times New Roman" w:eastAsia="Times New Roman" w:hAnsi="Times New Roman" w:cs="Times New Roman"/>
          <w:b/>
          <w:sz w:val="24"/>
          <w:szCs w:val="24"/>
          <w:lang w:eastAsia="ru-RU"/>
        </w:rPr>
        <w:t>Подпрограмма «Развитие жилищно-коммунальной инфраструктуры»</w:t>
      </w:r>
    </w:p>
    <w:p w:rsidR="00D252AC" w:rsidRDefault="00D252AC" w:rsidP="00D252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52AC" w:rsidRPr="00B107AF" w:rsidRDefault="00D252AC" w:rsidP="00D252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107AF">
        <w:rPr>
          <w:rFonts w:ascii="Times New Roman" w:eastAsia="Times New Roman" w:hAnsi="Times New Roman" w:cs="Times New Roman"/>
          <w:b/>
          <w:sz w:val="24"/>
          <w:szCs w:val="24"/>
          <w:lang w:eastAsia="ru-RU"/>
        </w:rPr>
        <w:t>1. Паспорт подпрограммы</w:t>
      </w:r>
    </w:p>
    <w:p w:rsidR="00D252AC" w:rsidRPr="00D57C68" w:rsidRDefault="00D252AC" w:rsidP="00D25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323"/>
        <w:gridCol w:w="1930"/>
        <w:gridCol w:w="829"/>
        <w:gridCol w:w="19"/>
        <w:gridCol w:w="671"/>
        <w:gridCol w:w="38"/>
        <w:gridCol w:w="697"/>
        <w:gridCol w:w="12"/>
        <w:gridCol w:w="828"/>
        <w:gridCol w:w="22"/>
        <w:gridCol w:w="851"/>
        <w:gridCol w:w="42"/>
        <w:gridCol w:w="810"/>
        <w:gridCol w:w="851"/>
      </w:tblGrid>
      <w:tr w:rsidR="00D252AC" w:rsidRPr="00D57C68" w:rsidTr="00680D4A">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Наименование подпрограммы</w:t>
            </w:r>
          </w:p>
        </w:tc>
        <w:tc>
          <w:tcPr>
            <w:tcW w:w="760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Развитие жилищно-коммунальной инфраструктуры</w:t>
            </w:r>
          </w:p>
        </w:tc>
      </w:tr>
      <w:tr w:rsidR="00D252AC" w:rsidRPr="00D57C68" w:rsidTr="00680D4A">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Цель подпрограммы</w:t>
            </w:r>
          </w:p>
        </w:tc>
        <w:tc>
          <w:tcPr>
            <w:tcW w:w="760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64E" w:rsidRPr="00E3464E" w:rsidRDefault="00D252AC" w:rsidP="00E346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Модернизация и развитие коммунальной инфр</w:t>
            </w:r>
            <w:r>
              <w:rPr>
                <w:rFonts w:ascii="Times New Roman" w:eastAsia="Times New Roman" w:hAnsi="Times New Roman" w:cs="Times New Roman"/>
                <w:sz w:val="24"/>
                <w:szCs w:val="24"/>
                <w:lang w:eastAsia="ru-RU"/>
              </w:rPr>
              <w:t xml:space="preserve">аструктуры на территории </w:t>
            </w:r>
            <w:r w:rsidR="00E3464E" w:rsidRPr="00E3464E">
              <w:rPr>
                <w:rFonts w:ascii="Times New Roman" w:eastAsia="Times New Roman" w:hAnsi="Times New Roman" w:cs="Times New Roman"/>
                <w:sz w:val="24"/>
                <w:szCs w:val="24"/>
                <w:lang w:eastAsia="ru-RU"/>
              </w:rPr>
              <w:t xml:space="preserve">муниципального образования «Новиковское </w:t>
            </w:r>
          </w:p>
          <w:p w:rsidR="00D252AC" w:rsidRPr="00D57C68" w:rsidRDefault="00E3464E" w:rsidP="00E346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464E">
              <w:rPr>
                <w:rFonts w:ascii="Times New Roman" w:eastAsia="Times New Roman" w:hAnsi="Times New Roman" w:cs="Times New Roman"/>
                <w:sz w:val="24"/>
                <w:szCs w:val="24"/>
                <w:lang w:eastAsia="ru-RU"/>
              </w:rPr>
              <w:t>сельское поселение»</w:t>
            </w:r>
          </w:p>
        </w:tc>
      </w:tr>
      <w:tr w:rsidR="00D252AC" w:rsidRPr="00D57C68" w:rsidTr="00941BEC">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Показатели цели</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2018</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852" w:type="dxa"/>
            <w:gridSpan w:val="2"/>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r>
      <w:tr w:rsidR="00D252AC" w:rsidRPr="00D57C68" w:rsidTr="00941BEC">
        <w:tc>
          <w:tcPr>
            <w:tcW w:w="2323"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0B14">
              <w:rPr>
                <w:rFonts w:ascii="Times New Roman" w:eastAsia="Times New Roman" w:hAnsi="Times New Roman" w:cs="Times New Roman"/>
                <w:sz w:val="24"/>
                <w:szCs w:val="24"/>
                <w:lang w:eastAsia="ru-RU"/>
              </w:rPr>
              <w:t xml:space="preserve">Количество аварийных ситуаций на системах </w:t>
            </w:r>
            <w:r>
              <w:rPr>
                <w:rFonts w:ascii="Times New Roman" w:eastAsia="Times New Roman" w:hAnsi="Times New Roman" w:cs="Times New Roman"/>
                <w:sz w:val="24"/>
                <w:szCs w:val="24"/>
                <w:lang w:eastAsia="ru-RU"/>
              </w:rPr>
              <w:t xml:space="preserve">  водоснабжения, </w:t>
            </w:r>
            <w:r w:rsidRPr="00BC0B14">
              <w:rPr>
                <w:rFonts w:ascii="Times New Roman" w:eastAsia="Times New Roman" w:hAnsi="Times New Roman" w:cs="Times New Roman"/>
                <w:sz w:val="24"/>
                <w:szCs w:val="24"/>
                <w:lang w:eastAsia="ru-RU"/>
              </w:rPr>
              <w:t>не более (ед.)</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8614D9"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r w:rsidR="00CA64C4">
              <w:rPr>
                <w:rFonts w:ascii="Times New Roman" w:eastAsia="Times New Roman" w:hAnsi="Times New Roman" w:cs="Times New Roman"/>
                <w:sz w:val="24"/>
                <w:szCs w:val="24"/>
                <w:lang w:val="en-US" w:eastAsia="ru-RU"/>
              </w:rPr>
              <w:t>,0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CA64C4"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4</w:t>
            </w:r>
            <w:r w:rsidR="00CA64C4">
              <w:rPr>
                <w:rFonts w:ascii="Times New Roman" w:eastAsia="Times New Roman" w:hAnsi="Times New Roman" w:cs="Times New Roman"/>
                <w:sz w:val="24"/>
                <w:szCs w:val="24"/>
                <w:lang w:val="en-US" w:eastAsia="ru-RU"/>
              </w:rPr>
              <w:t>,0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CA64C4"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4</w:t>
            </w:r>
            <w:r w:rsidR="00CA64C4">
              <w:rPr>
                <w:rFonts w:ascii="Times New Roman" w:eastAsia="Times New Roman" w:hAnsi="Times New Roman" w:cs="Times New Roman"/>
                <w:sz w:val="24"/>
                <w:szCs w:val="24"/>
                <w:lang w:val="en-US" w:eastAsia="ru-RU"/>
              </w:rPr>
              <w:t>,0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CA64C4"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r w:rsidR="00CA64C4">
              <w:rPr>
                <w:rFonts w:ascii="Times New Roman" w:eastAsia="Times New Roman" w:hAnsi="Times New Roman" w:cs="Times New Roman"/>
                <w:sz w:val="24"/>
                <w:szCs w:val="24"/>
                <w:lang w:val="en-US" w:eastAsia="ru-RU"/>
              </w:rPr>
              <w:t>,0</w:t>
            </w:r>
          </w:p>
        </w:tc>
        <w:tc>
          <w:tcPr>
            <w:tcW w:w="851" w:type="dxa"/>
            <w:tcBorders>
              <w:top w:val="single" w:sz="4" w:space="0" w:color="auto"/>
              <w:left w:val="single" w:sz="4" w:space="0" w:color="auto"/>
              <w:bottom w:val="single" w:sz="4" w:space="0" w:color="auto"/>
              <w:right w:val="single" w:sz="4" w:space="0" w:color="auto"/>
            </w:tcBorders>
          </w:tcPr>
          <w:p w:rsidR="00D252AC" w:rsidRPr="00CA64C4"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r w:rsidR="00CA64C4">
              <w:rPr>
                <w:rFonts w:ascii="Times New Roman" w:eastAsia="Times New Roman" w:hAnsi="Times New Roman" w:cs="Times New Roman"/>
                <w:sz w:val="24"/>
                <w:szCs w:val="24"/>
                <w:lang w:val="en-US" w:eastAsia="ru-RU"/>
              </w:rPr>
              <w:t>,0</w:t>
            </w:r>
          </w:p>
        </w:tc>
        <w:tc>
          <w:tcPr>
            <w:tcW w:w="852" w:type="dxa"/>
            <w:gridSpan w:val="2"/>
            <w:tcBorders>
              <w:top w:val="single" w:sz="4" w:space="0" w:color="auto"/>
              <w:left w:val="single" w:sz="4" w:space="0" w:color="auto"/>
              <w:bottom w:val="single" w:sz="4" w:space="0" w:color="auto"/>
              <w:right w:val="single" w:sz="4" w:space="0" w:color="auto"/>
            </w:tcBorders>
          </w:tcPr>
          <w:p w:rsidR="00D252AC" w:rsidRPr="00CA64C4"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r w:rsidR="00CA64C4">
              <w:rPr>
                <w:rFonts w:ascii="Times New Roman" w:eastAsia="Times New Roman" w:hAnsi="Times New Roman" w:cs="Times New Roman"/>
                <w:sz w:val="24"/>
                <w:szCs w:val="24"/>
                <w:lang w:val="en-US" w:eastAsia="ru-RU"/>
              </w:rPr>
              <w:t>,0</w:t>
            </w:r>
          </w:p>
        </w:tc>
        <w:tc>
          <w:tcPr>
            <w:tcW w:w="851" w:type="dxa"/>
            <w:tcBorders>
              <w:top w:val="single" w:sz="4" w:space="0" w:color="auto"/>
              <w:left w:val="single" w:sz="4" w:space="0" w:color="auto"/>
              <w:bottom w:val="single" w:sz="4" w:space="0" w:color="auto"/>
              <w:right w:val="single" w:sz="4" w:space="0" w:color="auto"/>
            </w:tcBorders>
          </w:tcPr>
          <w:p w:rsidR="00D252AC" w:rsidRPr="00CA64C4"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r w:rsidR="00CA64C4">
              <w:rPr>
                <w:rFonts w:ascii="Times New Roman" w:eastAsia="Times New Roman" w:hAnsi="Times New Roman" w:cs="Times New Roman"/>
                <w:sz w:val="24"/>
                <w:szCs w:val="24"/>
                <w:lang w:val="en-US" w:eastAsia="ru-RU"/>
              </w:rPr>
              <w:t>,0</w:t>
            </w:r>
          </w:p>
        </w:tc>
      </w:tr>
      <w:tr w:rsidR="00D252AC" w:rsidRPr="00D57C68" w:rsidTr="00680D4A">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Задачи подпрограммы</w:t>
            </w:r>
          </w:p>
        </w:tc>
        <w:tc>
          <w:tcPr>
            <w:tcW w:w="760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1. Жилищное хозяйство.</w:t>
            </w:r>
          </w:p>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2. Коммунальное хозяйство.</w:t>
            </w:r>
          </w:p>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3. Благоустройство.</w:t>
            </w:r>
          </w:p>
        </w:tc>
      </w:tr>
      <w:tr w:rsidR="00D252AC" w:rsidRPr="00D57C68" w:rsidTr="00941BEC">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Показатели задач</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2018</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852" w:type="dxa"/>
            <w:gridSpan w:val="2"/>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r>
      <w:tr w:rsidR="00D252AC" w:rsidRPr="00D57C68" w:rsidTr="00680D4A">
        <w:tc>
          <w:tcPr>
            <w:tcW w:w="2323"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0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1. Жилищное хозяйство.</w:t>
            </w:r>
          </w:p>
        </w:tc>
      </w:tr>
      <w:tr w:rsidR="00D252AC" w:rsidRPr="00D57C68" w:rsidTr="00941BEC">
        <w:tc>
          <w:tcPr>
            <w:tcW w:w="2323"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hAnsi="Times New Roman" w:cs="Times New Roman"/>
                <w:sz w:val="24"/>
                <w:szCs w:val="24"/>
              </w:rPr>
            </w:pPr>
            <w:r w:rsidRPr="00D57C68">
              <w:rPr>
                <w:rFonts w:ascii="Times New Roman" w:hAnsi="Times New Roman" w:cs="Times New Roman"/>
                <w:sz w:val="24"/>
                <w:szCs w:val="24"/>
              </w:rPr>
              <w:t>Оборудование всего жилищного фонда отоплением, %</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8614D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2,91</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en-US" w:eastAsia="ru-RU"/>
              </w:rPr>
              <w:t>,92</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73976"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2,9</w:t>
            </w:r>
            <w:r>
              <w:rPr>
                <w:rFonts w:ascii="Times New Roman" w:eastAsia="Times New Roman" w:hAnsi="Times New Roman" w:cs="Times New Roman"/>
                <w:sz w:val="24"/>
                <w:szCs w:val="24"/>
                <w:lang w:eastAsia="ru-RU"/>
              </w:rPr>
              <w:t>3</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2,94</w:t>
            </w:r>
          </w:p>
        </w:tc>
        <w:tc>
          <w:tcPr>
            <w:tcW w:w="851" w:type="dxa"/>
            <w:tcBorders>
              <w:top w:val="single" w:sz="4" w:space="0" w:color="auto"/>
              <w:left w:val="single" w:sz="4" w:space="0" w:color="auto"/>
              <w:bottom w:val="single" w:sz="4" w:space="0" w:color="auto"/>
              <w:right w:val="single" w:sz="4" w:space="0" w:color="auto"/>
            </w:tcBorders>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2,95</w:t>
            </w:r>
          </w:p>
        </w:tc>
        <w:tc>
          <w:tcPr>
            <w:tcW w:w="852" w:type="dxa"/>
            <w:gridSpan w:val="2"/>
            <w:tcBorders>
              <w:top w:val="single" w:sz="4" w:space="0" w:color="auto"/>
              <w:left w:val="single" w:sz="4" w:space="0" w:color="auto"/>
              <w:bottom w:val="single" w:sz="4" w:space="0" w:color="auto"/>
              <w:right w:val="single" w:sz="4" w:space="0" w:color="auto"/>
            </w:tcBorders>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w:t>
            </w:r>
          </w:p>
        </w:tc>
        <w:tc>
          <w:tcPr>
            <w:tcW w:w="851" w:type="dxa"/>
            <w:tcBorders>
              <w:top w:val="single" w:sz="4" w:space="0" w:color="auto"/>
              <w:left w:val="single" w:sz="4" w:space="0" w:color="auto"/>
              <w:bottom w:val="single" w:sz="4" w:space="0" w:color="auto"/>
              <w:right w:val="single" w:sz="4" w:space="0" w:color="auto"/>
            </w:tcBorders>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2,97</w:t>
            </w:r>
          </w:p>
        </w:tc>
      </w:tr>
      <w:tr w:rsidR="00D252AC" w:rsidRPr="00D57C68" w:rsidTr="00680D4A">
        <w:tc>
          <w:tcPr>
            <w:tcW w:w="2323"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0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hAnsi="Times New Roman" w:cs="Times New Roman"/>
                <w:sz w:val="24"/>
                <w:szCs w:val="24"/>
              </w:rPr>
            </w:pPr>
            <w:r w:rsidRPr="00D017A8">
              <w:rPr>
                <w:rFonts w:ascii="Times New Roman" w:hAnsi="Times New Roman" w:cs="Times New Roman"/>
                <w:sz w:val="24"/>
                <w:szCs w:val="24"/>
              </w:rPr>
              <w:t>Задача 2. Коммунальное хозяйство.</w:t>
            </w:r>
          </w:p>
        </w:tc>
      </w:tr>
      <w:tr w:rsidR="00D252AC" w:rsidRPr="00D57C68" w:rsidTr="00941BEC">
        <w:tc>
          <w:tcPr>
            <w:tcW w:w="2323"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Снижение аварий в системах теплоснабжения, водоснабжения, водоотведения и очистки сточных вод, %</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8614D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5.00</w:t>
            </w:r>
          </w:p>
        </w:tc>
        <w:tc>
          <w:tcPr>
            <w:tcW w:w="851" w:type="dxa"/>
            <w:tcBorders>
              <w:top w:val="single" w:sz="4" w:space="0" w:color="auto"/>
              <w:left w:val="single" w:sz="4" w:space="0" w:color="auto"/>
              <w:bottom w:val="single" w:sz="4" w:space="0" w:color="auto"/>
              <w:right w:val="single" w:sz="4" w:space="0" w:color="auto"/>
            </w:tcBorders>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6,00</w:t>
            </w:r>
          </w:p>
        </w:tc>
        <w:tc>
          <w:tcPr>
            <w:tcW w:w="852" w:type="dxa"/>
            <w:gridSpan w:val="2"/>
            <w:tcBorders>
              <w:top w:val="single" w:sz="4" w:space="0" w:color="auto"/>
              <w:left w:val="single" w:sz="4" w:space="0" w:color="auto"/>
              <w:bottom w:val="single" w:sz="4" w:space="0" w:color="auto"/>
              <w:right w:val="single" w:sz="4" w:space="0" w:color="auto"/>
            </w:tcBorders>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7,00</w:t>
            </w:r>
          </w:p>
        </w:tc>
        <w:tc>
          <w:tcPr>
            <w:tcW w:w="851" w:type="dxa"/>
            <w:tcBorders>
              <w:top w:val="single" w:sz="4" w:space="0" w:color="auto"/>
              <w:left w:val="single" w:sz="4" w:space="0" w:color="auto"/>
              <w:bottom w:val="single" w:sz="4" w:space="0" w:color="auto"/>
              <w:right w:val="single" w:sz="4" w:space="0" w:color="auto"/>
            </w:tcBorders>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7,00</w:t>
            </w:r>
          </w:p>
        </w:tc>
      </w:tr>
      <w:tr w:rsidR="00D252AC" w:rsidRPr="00D57C68" w:rsidTr="00680D4A">
        <w:tc>
          <w:tcPr>
            <w:tcW w:w="2323"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0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3. Благоустройство.</w:t>
            </w:r>
          </w:p>
        </w:tc>
      </w:tr>
      <w:tr w:rsidR="00D252AC" w:rsidRPr="00D57C68" w:rsidTr="00941BEC">
        <w:tc>
          <w:tcPr>
            <w:tcW w:w="232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 xml:space="preserve">Обустройство </w:t>
            </w:r>
            <w:r w:rsidRPr="00D57C68">
              <w:rPr>
                <w:rFonts w:ascii="Times New Roman" w:eastAsia="Times New Roman" w:hAnsi="Times New Roman" w:cs="Times New Roman"/>
                <w:sz w:val="24"/>
                <w:szCs w:val="24"/>
                <w:lang w:eastAsia="ru-RU"/>
              </w:rPr>
              <w:lastRenderedPageBreak/>
              <w:t>мест массового отдыха, ед.</w:t>
            </w:r>
          </w:p>
        </w:tc>
        <w:tc>
          <w:tcPr>
            <w:tcW w:w="829" w:type="dxa"/>
            <w:tcBorders>
              <w:top w:val="single" w:sz="4" w:space="0" w:color="auto"/>
              <w:left w:val="single" w:sz="4" w:space="0" w:color="auto"/>
              <w:bottom w:val="single" w:sz="4" w:space="0" w:color="auto"/>
              <w:right w:val="single" w:sz="4" w:space="0" w:color="auto"/>
            </w:tcBorders>
          </w:tcPr>
          <w:p w:rsidR="00D252AC" w:rsidRPr="008614D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1,00</w:t>
            </w:r>
          </w:p>
        </w:tc>
        <w:tc>
          <w:tcPr>
            <w:tcW w:w="690" w:type="dxa"/>
            <w:gridSpan w:val="2"/>
            <w:tcBorders>
              <w:top w:val="single" w:sz="4" w:space="0" w:color="auto"/>
              <w:left w:val="single" w:sz="4" w:space="0" w:color="auto"/>
              <w:bottom w:val="single" w:sz="4" w:space="0" w:color="auto"/>
              <w:right w:val="single" w:sz="4" w:space="0" w:color="auto"/>
            </w:tcBorders>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c>
          <w:tcPr>
            <w:tcW w:w="735" w:type="dxa"/>
            <w:gridSpan w:val="2"/>
            <w:tcBorders>
              <w:top w:val="single" w:sz="4" w:space="0" w:color="auto"/>
              <w:left w:val="single" w:sz="4" w:space="0" w:color="auto"/>
              <w:bottom w:val="single" w:sz="4" w:space="0" w:color="auto"/>
              <w:right w:val="single" w:sz="4" w:space="0" w:color="auto"/>
            </w:tcBorders>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c>
          <w:tcPr>
            <w:tcW w:w="840" w:type="dxa"/>
            <w:gridSpan w:val="2"/>
            <w:tcBorders>
              <w:top w:val="single" w:sz="4" w:space="0" w:color="auto"/>
              <w:left w:val="single" w:sz="4" w:space="0" w:color="auto"/>
              <w:bottom w:val="single" w:sz="4" w:space="0" w:color="auto"/>
              <w:right w:val="single" w:sz="4" w:space="0" w:color="auto"/>
            </w:tcBorders>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c>
          <w:tcPr>
            <w:tcW w:w="915" w:type="dxa"/>
            <w:gridSpan w:val="3"/>
            <w:tcBorders>
              <w:top w:val="single" w:sz="4" w:space="0" w:color="auto"/>
              <w:left w:val="single" w:sz="4" w:space="0" w:color="auto"/>
              <w:bottom w:val="single" w:sz="4" w:space="0" w:color="auto"/>
              <w:right w:val="single" w:sz="4" w:space="0" w:color="auto"/>
            </w:tcBorders>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c>
          <w:tcPr>
            <w:tcW w:w="810" w:type="dxa"/>
            <w:tcBorders>
              <w:top w:val="single" w:sz="4" w:space="0" w:color="auto"/>
              <w:left w:val="single" w:sz="4" w:space="0" w:color="auto"/>
              <w:bottom w:val="single" w:sz="4" w:space="0" w:color="auto"/>
              <w:right w:val="single" w:sz="4" w:space="0" w:color="auto"/>
            </w:tcBorders>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c>
          <w:tcPr>
            <w:tcW w:w="851" w:type="dxa"/>
            <w:tcBorders>
              <w:top w:val="single" w:sz="4" w:space="0" w:color="auto"/>
              <w:left w:val="single" w:sz="4" w:space="0" w:color="auto"/>
              <w:bottom w:val="single" w:sz="4" w:space="0" w:color="auto"/>
              <w:right w:val="single" w:sz="4" w:space="0" w:color="auto"/>
            </w:tcBorders>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r>
      <w:tr w:rsidR="00D252AC" w:rsidRPr="00D57C68" w:rsidTr="00680D4A">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lastRenderedPageBreak/>
              <w:t>Ведомственные целевые программы, входящие в состав подпрограммы (далее - ВЦП) (при наличии)</w:t>
            </w:r>
          </w:p>
        </w:tc>
        <w:tc>
          <w:tcPr>
            <w:tcW w:w="760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Отсутствуют</w:t>
            </w:r>
          </w:p>
        </w:tc>
      </w:tr>
      <w:tr w:rsidR="00D252AC" w:rsidRPr="00D57C68" w:rsidTr="00680D4A">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Сроки реализации подпрограммы</w:t>
            </w:r>
          </w:p>
        </w:tc>
        <w:tc>
          <w:tcPr>
            <w:tcW w:w="760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2019-2024</w:t>
            </w:r>
          </w:p>
        </w:tc>
      </w:tr>
      <w:tr w:rsidR="00D252AC" w:rsidRPr="00D57C68" w:rsidTr="00941BEC">
        <w:tc>
          <w:tcPr>
            <w:tcW w:w="23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Объем и источники финансирования подпрограммы (с детализацией по годам реализации, тыс. рублей)</w:t>
            </w: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Источники</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852" w:type="dxa"/>
            <w:gridSpan w:val="2"/>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r>
      <w:tr w:rsidR="00CA64C4" w:rsidRPr="00D57C68" w:rsidTr="00941BEC">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Pr="00D57C68" w:rsidRDefault="00CA64C4" w:rsidP="00CA64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Pr="00D57C68" w:rsidRDefault="00CA64C4"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федеральный бюджет (по согласованию)</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B46659">
              <w:rPr>
                <w:rFonts w:ascii="Times New Roman" w:eastAsia="Times New Roman" w:hAnsi="Times New Roman" w:cs="Times New Roman"/>
                <w:sz w:val="24"/>
                <w:szCs w:val="24"/>
                <w:lang w:val="en-US" w:eastAsia="ru-RU"/>
              </w:rPr>
              <w:t>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B46659">
              <w:rPr>
                <w:rFonts w:ascii="Times New Roman" w:eastAsia="Times New Roman" w:hAnsi="Times New Roman" w:cs="Times New Roman"/>
                <w:sz w:val="24"/>
                <w:szCs w:val="24"/>
                <w:lang w:val="en-US" w:eastAsia="ru-RU"/>
              </w:rPr>
              <w:t>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B46659">
              <w:rPr>
                <w:rFonts w:ascii="Times New Roman" w:eastAsia="Times New Roman" w:hAnsi="Times New Roman" w:cs="Times New Roman"/>
                <w:sz w:val="24"/>
                <w:szCs w:val="24"/>
                <w:lang w:val="en-US"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B46659">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CA64C4" w:rsidRDefault="00CA64C4" w:rsidP="00CA64C4">
            <w:r w:rsidRPr="00B46659">
              <w:rPr>
                <w:rFonts w:ascii="Times New Roman" w:eastAsia="Times New Roman" w:hAnsi="Times New Roman" w:cs="Times New Roman"/>
                <w:sz w:val="24"/>
                <w:szCs w:val="24"/>
                <w:lang w:val="en-US" w:eastAsia="ru-RU"/>
              </w:rPr>
              <w:t>0,0</w:t>
            </w:r>
          </w:p>
        </w:tc>
        <w:tc>
          <w:tcPr>
            <w:tcW w:w="852" w:type="dxa"/>
            <w:gridSpan w:val="2"/>
            <w:tcBorders>
              <w:top w:val="single" w:sz="4" w:space="0" w:color="auto"/>
              <w:left w:val="single" w:sz="4" w:space="0" w:color="auto"/>
              <w:bottom w:val="single" w:sz="4" w:space="0" w:color="auto"/>
              <w:right w:val="single" w:sz="4" w:space="0" w:color="auto"/>
            </w:tcBorders>
          </w:tcPr>
          <w:p w:rsidR="00CA64C4" w:rsidRDefault="00CA64C4" w:rsidP="00CA64C4">
            <w:r w:rsidRPr="00B46659">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CA64C4" w:rsidRDefault="00CA64C4" w:rsidP="00CA64C4">
            <w:r w:rsidRPr="00B46659">
              <w:rPr>
                <w:rFonts w:ascii="Times New Roman" w:eastAsia="Times New Roman" w:hAnsi="Times New Roman" w:cs="Times New Roman"/>
                <w:sz w:val="24"/>
                <w:szCs w:val="24"/>
                <w:lang w:val="en-US" w:eastAsia="ru-RU"/>
              </w:rPr>
              <w:t>0,0</w:t>
            </w:r>
          </w:p>
        </w:tc>
      </w:tr>
      <w:tr w:rsidR="00CA64C4" w:rsidRPr="00D57C68" w:rsidTr="00941BEC">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Pr="00D57C68" w:rsidRDefault="00CA64C4" w:rsidP="00CA64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Pr="00D57C68" w:rsidRDefault="00CA64C4"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областной бюджет (по согласованию)</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B46659">
              <w:rPr>
                <w:rFonts w:ascii="Times New Roman" w:eastAsia="Times New Roman" w:hAnsi="Times New Roman" w:cs="Times New Roman"/>
                <w:sz w:val="24"/>
                <w:szCs w:val="24"/>
                <w:lang w:val="en-US" w:eastAsia="ru-RU"/>
              </w:rPr>
              <w:t>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B46659">
              <w:rPr>
                <w:rFonts w:ascii="Times New Roman" w:eastAsia="Times New Roman" w:hAnsi="Times New Roman" w:cs="Times New Roman"/>
                <w:sz w:val="24"/>
                <w:szCs w:val="24"/>
                <w:lang w:val="en-US" w:eastAsia="ru-RU"/>
              </w:rPr>
              <w:t>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B46659">
              <w:rPr>
                <w:rFonts w:ascii="Times New Roman" w:eastAsia="Times New Roman" w:hAnsi="Times New Roman" w:cs="Times New Roman"/>
                <w:sz w:val="24"/>
                <w:szCs w:val="24"/>
                <w:lang w:val="en-US"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B46659">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CA64C4" w:rsidRDefault="00CA64C4" w:rsidP="00CA64C4">
            <w:r w:rsidRPr="00B46659">
              <w:rPr>
                <w:rFonts w:ascii="Times New Roman" w:eastAsia="Times New Roman" w:hAnsi="Times New Roman" w:cs="Times New Roman"/>
                <w:sz w:val="24"/>
                <w:szCs w:val="24"/>
                <w:lang w:val="en-US" w:eastAsia="ru-RU"/>
              </w:rPr>
              <w:t>0,0</w:t>
            </w:r>
          </w:p>
        </w:tc>
        <w:tc>
          <w:tcPr>
            <w:tcW w:w="852" w:type="dxa"/>
            <w:gridSpan w:val="2"/>
            <w:tcBorders>
              <w:top w:val="single" w:sz="4" w:space="0" w:color="auto"/>
              <w:left w:val="single" w:sz="4" w:space="0" w:color="auto"/>
              <w:bottom w:val="single" w:sz="4" w:space="0" w:color="auto"/>
              <w:right w:val="single" w:sz="4" w:space="0" w:color="auto"/>
            </w:tcBorders>
          </w:tcPr>
          <w:p w:rsidR="00CA64C4" w:rsidRDefault="00CA64C4" w:rsidP="00CA64C4">
            <w:r w:rsidRPr="00B46659">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CA64C4" w:rsidRDefault="00CA64C4" w:rsidP="00CA64C4">
            <w:r w:rsidRPr="00B46659">
              <w:rPr>
                <w:rFonts w:ascii="Times New Roman" w:eastAsia="Times New Roman" w:hAnsi="Times New Roman" w:cs="Times New Roman"/>
                <w:sz w:val="24"/>
                <w:szCs w:val="24"/>
                <w:lang w:val="en-US" w:eastAsia="ru-RU"/>
              </w:rPr>
              <w:t>0,0</w:t>
            </w:r>
          </w:p>
        </w:tc>
      </w:tr>
      <w:tr w:rsidR="00D252AC" w:rsidRPr="00D57C68" w:rsidTr="00941BEC">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 xml:space="preserve">местный бюджет </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0C518E" w:rsidRDefault="000C518E"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4238</w:t>
            </w:r>
            <w:r w:rsidR="00941BEC">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0C518E" w:rsidRDefault="000C518E"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484</w:t>
            </w:r>
            <w:r w:rsidR="00941BEC">
              <w:rPr>
                <w:rFonts w:ascii="Times New Roman" w:eastAsia="Times New Roman" w:hAnsi="Times New Roman" w:cs="Times New Roman"/>
                <w:sz w:val="24"/>
                <w:szCs w:val="24"/>
                <w:lang w:val="en-US" w:eastAsia="ru-RU"/>
              </w:rPr>
              <w:t>,</w:t>
            </w:r>
            <w:r w:rsidR="00941BEC">
              <w:rPr>
                <w:rFonts w:ascii="Times New Roman" w:eastAsia="Times New Roman" w:hAnsi="Times New Roman" w:cs="Times New Roman"/>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0C518E" w:rsidRDefault="000C518E"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r w:rsidR="00941BEC">
              <w:rPr>
                <w:rFonts w:ascii="Times New Roman" w:eastAsia="Times New Roman" w:hAnsi="Times New Roman" w:cs="Times New Roman"/>
                <w:sz w:val="24"/>
                <w:szCs w:val="24"/>
                <w:lang w:val="en-US" w:eastAsia="ru-RU"/>
              </w:rPr>
              <w:t>,</w:t>
            </w:r>
            <w:r w:rsidR="00941BEC">
              <w:rPr>
                <w:rFonts w:ascii="Times New Roman" w:eastAsia="Times New Roman" w:hAnsi="Times New Roman" w:cs="Times New Roman"/>
                <w:sz w:val="24"/>
                <w:szCs w:val="24"/>
                <w:lang w:eastAsia="ru-RU"/>
              </w:rPr>
              <w:t>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0C518E" w:rsidRDefault="000C518E"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670</w:t>
            </w:r>
            <w:r w:rsidR="00941BEC">
              <w:rPr>
                <w:rFonts w:ascii="Times New Roman" w:eastAsia="Times New Roman" w:hAnsi="Times New Roman" w:cs="Times New Roman"/>
                <w:sz w:val="24"/>
                <w:szCs w:val="24"/>
                <w:lang w:val="en-US" w:eastAsia="ru-RU"/>
              </w:rPr>
              <w:t>,</w:t>
            </w:r>
            <w:r w:rsidR="00941BEC">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D252AC" w:rsidRPr="000C518E" w:rsidRDefault="000C518E"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770</w:t>
            </w:r>
            <w:r w:rsidR="00941BEC">
              <w:rPr>
                <w:rFonts w:ascii="Times New Roman" w:eastAsia="Times New Roman" w:hAnsi="Times New Roman" w:cs="Times New Roman"/>
                <w:sz w:val="24"/>
                <w:szCs w:val="24"/>
                <w:lang w:val="en-US" w:eastAsia="ru-RU"/>
              </w:rPr>
              <w:t>,</w:t>
            </w:r>
            <w:r w:rsidR="00941BEC">
              <w:rPr>
                <w:rFonts w:ascii="Times New Roman" w:eastAsia="Times New Roman" w:hAnsi="Times New Roman" w:cs="Times New Roman"/>
                <w:sz w:val="24"/>
                <w:szCs w:val="24"/>
                <w:lang w:eastAsia="ru-RU"/>
              </w:rPr>
              <w:t>0</w:t>
            </w:r>
          </w:p>
        </w:tc>
        <w:tc>
          <w:tcPr>
            <w:tcW w:w="852" w:type="dxa"/>
            <w:gridSpan w:val="2"/>
            <w:tcBorders>
              <w:top w:val="single" w:sz="4" w:space="0" w:color="auto"/>
              <w:left w:val="single" w:sz="4" w:space="0" w:color="auto"/>
              <w:bottom w:val="single" w:sz="4" w:space="0" w:color="auto"/>
              <w:right w:val="single" w:sz="4" w:space="0" w:color="auto"/>
            </w:tcBorders>
          </w:tcPr>
          <w:p w:rsidR="00D252AC" w:rsidRPr="000C518E" w:rsidRDefault="000C518E"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817</w:t>
            </w:r>
            <w:r w:rsidR="00941BEC">
              <w:rPr>
                <w:rFonts w:ascii="Times New Roman" w:eastAsia="Times New Roman" w:hAnsi="Times New Roman" w:cs="Times New Roman"/>
                <w:sz w:val="24"/>
                <w:szCs w:val="24"/>
                <w:lang w:val="en-US" w:eastAsia="ru-RU"/>
              </w:rPr>
              <w:t>,</w:t>
            </w:r>
            <w:r w:rsidR="00941BEC">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D252AC" w:rsidRPr="000C518E" w:rsidRDefault="000C518E"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878</w:t>
            </w:r>
            <w:r w:rsidR="00941BEC">
              <w:rPr>
                <w:rFonts w:ascii="Times New Roman" w:eastAsia="Times New Roman" w:hAnsi="Times New Roman" w:cs="Times New Roman"/>
                <w:sz w:val="24"/>
                <w:szCs w:val="24"/>
                <w:lang w:val="en-US" w:eastAsia="ru-RU"/>
              </w:rPr>
              <w:t>,</w:t>
            </w:r>
            <w:r w:rsidR="00941BEC">
              <w:rPr>
                <w:rFonts w:ascii="Times New Roman" w:eastAsia="Times New Roman" w:hAnsi="Times New Roman" w:cs="Times New Roman"/>
                <w:sz w:val="24"/>
                <w:szCs w:val="24"/>
                <w:lang w:eastAsia="ru-RU"/>
              </w:rPr>
              <w:t>0</w:t>
            </w:r>
          </w:p>
        </w:tc>
      </w:tr>
      <w:tr w:rsidR="00CA64C4" w:rsidRPr="00D57C68" w:rsidTr="00941BEC">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Pr="00D57C68" w:rsidRDefault="00CA64C4" w:rsidP="00CA64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Pr="00D57C68" w:rsidRDefault="00CA64C4"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внебюджетные источники (по согласованию)</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E577D0">
              <w:rPr>
                <w:rFonts w:ascii="Times New Roman" w:eastAsia="Times New Roman" w:hAnsi="Times New Roman" w:cs="Times New Roman"/>
                <w:sz w:val="24"/>
                <w:szCs w:val="24"/>
                <w:lang w:val="en-US" w:eastAsia="ru-RU"/>
              </w:rPr>
              <w:t>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E577D0">
              <w:rPr>
                <w:rFonts w:ascii="Times New Roman" w:eastAsia="Times New Roman" w:hAnsi="Times New Roman" w:cs="Times New Roman"/>
                <w:sz w:val="24"/>
                <w:szCs w:val="24"/>
                <w:lang w:val="en-US" w:eastAsia="ru-RU"/>
              </w:rPr>
              <w:t>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E577D0">
              <w:rPr>
                <w:rFonts w:ascii="Times New Roman" w:eastAsia="Times New Roman" w:hAnsi="Times New Roman" w:cs="Times New Roman"/>
                <w:sz w:val="24"/>
                <w:szCs w:val="24"/>
                <w:lang w:val="en-US"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E577D0">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CA64C4" w:rsidRDefault="00CA64C4" w:rsidP="00CA64C4">
            <w:r w:rsidRPr="00E577D0">
              <w:rPr>
                <w:rFonts w:ascii="Times New Roman" w:eastAsia="Times New Roman" w:hAnsi="Times New Roman" w:cs="Times New Roman"/>
                <w:sz w:val="24"/>
                <w:szCs w:val="24"/>
                <w:lang w:val="en-US" w:eastAsia="ru-RU"/>
              </w:rPr>
              <w:t>0,0</w:t>
            </w:r>
          </w:p>
        </w:tc>
        <w:tc>
          <w:tcPr>
            <w:tcW w:w="852" w:type="dxa"/>
            <w:gridSpan w:val="2"/>
            <w:tcBorders>
              <w:top w:val="single" w:sz="4" w:space="0" w:color="auto"/>
              <w:left w:val="single" w:sz="4" w:space="0" w:color="auto"/>
              <w:bottom w:val="single" w:sz="4" w:space="0" w:color="auto"/>
              <w:right w:val="single" w:sz="4" w:space="0" w:color="auto"/>
            </w:tcBorders>
          </w:tcPr>
          <w:p w:rsidR="00CA64C4" w:rsidRDefault="00CA64C4" w:rsidP="00CA64C4">
            <w:r w:rsidRPr="00E577D0">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CA64C4" w:rsidRDefault="00CA64C4" w:rsidP="00CA64C4">
            <w:r w:rsidRPr="00E577D0">
              <w:rPr>
                <w:rFonts w:ascii="Times New Roman" w:eastAsia="Times New Roman" w:hAnsi="Times New Roman" w:cs="Times New Roman"/>
                <w:sz w:val="24"/>
                <w:szCs w:val="24"/>
                <w:lang w:val="en-US" w:eastAsia="ru-RU"/>
              </w:rPr>
              <w:t>0,0</w:t>
            </w:r>
          </w:p>
        </w:tc>
      </w:tr>
      <w:tr w:rsidR="00941BEC" w:rsidRPr="00D57C68" w:rsidTr="00941BEC">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BEC" w:rsidRPr="00D57C68" w:rsidRDefault="00941BEC" w:rsidP="00941B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BEC" w:rsidRPr="00D57C68" w:rsidRDefault="00941BEC" w:rsidP="00941B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 по источникам</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BEC" w:rsidRPr="000C518E" w:rsidRDefault="00941BEC" w:rsidP="00941B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BEC" w:rsidRPr="000C518E" w:rsidRDefault="00941BEC" w:rsidP="00941B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484</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BEC" w:rsidRPr="000C518E" w:rsidRDefault="00941BEC" w:rsidP="00941B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BEC" w:rsidRPr="000C518E" w:rsidRDefault="00941BEC" w:rsidP="00941B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941BEC" w:rsidRPr="000C518E" w:rsidRDefault="00941BEC" w:rsidP="00941B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770</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852" w:type="dxa"/>
            <w:gridSpan w:val="2"/>
            <w:tcBorders>
              <w:top w:val="single" w:sz="4" w:space="0" w:color="auto"/>
              <w:left w:val="single" w:sz="4" w:space="0" w:color="auto"/>
              <w:bottom w:val="single" w:sz="4" w:space="0" w:color="auto"/>
              <w:right w:val="single" w:sz="4" w:space="0" w:color="auto"/>
            </w:tcBorders>
          </w:tcPr>
          <w:p w:rsidR="00941BEC" w:rsidRPr="000C518E" w:rsidRDefault="00941BEC" w:rsidP="00941B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817</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941BEC" w:rsidRPr="000C518E" w:rsidRDefault="00941BEC" w:rsidP="00941B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878</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0</w:t>
            </w:r>
          </w:p>
        </w:tc>
      </w:tr>
    </w:tbl>
    <w:p w:rsidR="00D252AC" w:rsidRPr="00D57C68"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D33C3B" w:rsidRDefault="00D252AC" w:rsidP="00D252AC">
      <w:pPr>
        <w:widowControl w:val="0"/>
        <w:autoSpaceDE w:val="0"/>
        <w:autoSpaceDN w:val="0"/>
        <w:adjustRightInd w:val="0"/>
        <w:spacing w:after="0" w:line="240" w:lineRule="auto"/>
        <w:ind w:left="360"/>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Pr="00D33C3B">
        <w:rPr>
          <w:rFonts w:ascii="Times New Roman" w:eastAsia="Times New Roman" w:hAnsi="Times New Roman" w:cs="Times New Roman"/>
          <w:b/>
          <w:sz w:val="24"/>
          <w:szCs w:val="24"/>
          <w:lang w:eastAsia="ru-RU"/>
        </w:rPr>
        <w:t>Характеристика сферы реализации подпрограммы, описание основных проблем в указанной сфере и прогноз ее развития;</w:t>
      </w:r>
    </w:p>
    <w:p w:rsidR="00D252AC" w:rsidRPr="00D57C68"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472445"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В соответствии с Федеральным законом от 6 октября </w:t>
      </w:r>
      <w:r w:rsidRPr="009F2E61">
        <w:rPr>
          <w:rFonts w:ascii="Times New Roman" w:eastAsia="Times New Roman" w:hAnsi="Times New Roman" w:cs="Times New Roman"/>
          <w:bCs/>
          <w:sz w:val="24"/>
          <w:szCs w:val="24"/>
          <w:lang w:eastAsia="ru-RU"/>
        </w:rPr>
        <w:t>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bCs/>
          <w:sz w:val="24"/>
          <w:szCs w:val="24"/>
          <w:lang w:eastAsia="ru-RU"/>
        </w:rPr>
        <w:t xml:space="preserve">, Уставом муниципального образования «Новиковское сельское поселение» к вопросам местного значения </w:t>
      </w:r>
      <w:r w:rsidRPr="00472445">
        <w:rPr>
          <w:rFonts w:ascii="Times New Roman" w:eastAsia="Times New Roman" w:hAnsi="Times New Roman" w:cs="Times New Roman"/>
          <w:bCs/>
          <w:sz w:val="24"/>
          <w:szCs w:val="24"/>
          <w:lang w:eastAsia="ru-RU"/>
        </w:rPr>
        <w:t xml:space="preserve">сельского поселения в жилищно-коммунальной сфере относятся организация в границах поселения электро-, тепло-, газо- и водоснабжения населения, водоотведения, </w:t>
      </w:r>
      <w:r w:rsidRPr="00472445">
        <w:rPr>
          <w:rFonts w:ascii="Times New Roman" w:hAnsi="Times New Roman" w:cs="Times New Roman"/>
          <w:sz w:val="24"/>
          <w:szCs w:val="24"/>
        </w:rPr>
        <w:t xml:space="preserve">организация строительства и </w:t>
      </w:r>
      <w:r w:rsidRPr="00472445">
        <w:rPr>
          <w:rFonts w:ascii="Times New Roman" w:eastAsia="Times New Roman" w:hAnsi="Times New Roman" w:cs="Times New Roman"/>
          <w:bCs/>
          <w:sz w:val="24"/>
          <w:szCs w:val="24"/>
          <w:lang w:eastAsia="ru-RU"/>
        </w:rPr>
        <w:t>содержания муниципального жилищного фонда, организация благоустройства территории поселения.</w:t>
      </w:r>
    </w:p>
    <w:p w:rsidR="00D252AC" w:rsidRPr="00D33C3B" w:rsidRDefault="00D252AC" w:rsidP="00D252A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Жилищно-к</w:t>
      </w:r>
      <w:r w:rsidRPr="00D33C3B">
        <w:rPr>
          <w:rFonts w:ascii="Times New Roman" w:eastAsia="Times New Roman" w:hAnsi="Times New Roman" w:cs="Times New Roman"/>
          <w:sz w:val="24"/>
          <w:szCs w:val="24"/>
          <w:lang w:eastAsia="ru-RU"/>
        </w:rPr>
        <w:t xml:space="preserve">оммунальная сфера является важной составляющей экономики </w:t>
      </w:r>
      <w:r>
        <w:rPr>
          <w:rFonts w:ascii="Times New Roman" w:eastAsia="Times New Roman" w:hAnsi="Times New Roman" w:cs="Times New Roman"/>
          <w:sz w:val="24"/>
          <w:szCs w:val="24"/>
          <w:lang w:eastAsia="ru-RU"/>
        </w:rPr>
        <w:t>сельского поселения</w:t>
      </w:r>
      <w:r w:rsidRPr="00D33C3B">
        <w:rPr>
          <w:rFonts w:ascii="Times New Roman" w:eastAsia="Times New Roman" w:hAnsi="Times New Roman" w:cs="Times New Roman"/>
          <w:sz w:val="24"/>
          <w:szCs w:val="24"/>
          <w:lang w:eastAsia="ru-RU"/>
        </w:rPr>
        <w:t xml:space="preserve">. </w:t>
      </w:r>
    </w:p>
    <w:p w:rsidR="00D252AC" w:rsidRPr="009F78F4" w:rsidRDefault="00D252AC" w:rsidP="00D252AC">
      <w:pPr>
        <w:tabs>
          <w:tab w:val="left" w:pos="5082"/>
        </w:tabs>
        <w:spacing w:after="0" w:line="240" w:lineRule="auto"/>
        <w:rPr>
          <w:rFonts w:ascii="Times New Roman" w:eastAsia="Times New Roman" w:hAnsi="Times New Roman" w:cs="Arial"/>
          <w:sz w:val="24"/>
          <w:szCs w:val="24"/>
          <w:vertAlign w:val="superscript"/>
          <w:lang w:eastAsia="ru-RU"/>
        </w:rPr>
      </w:pPr>
      <w:r>
        <w:rPr>
          <w:rFonts w:ascii="Times New Roman" w:eastAsia="Times New Roman" w:hAnsi="Times New Roman" w:cs="Arial"/>
          <w:sz w:val="24"/>
          <w:szCs w:val="24"/>
          <w:lang w:eastAsia="ru-RU"/>
        </w:rPr>
        <w:t xml:space="preserve">            Ж</w:t>
      </w:r>
      <w:r w:rsidRPr="009F78F4">
        <w:rPr>
          <w:rFonts w:ascii="Times New Roman" w:eastAsia="Times New Roman" w:hAnsi="Times New Roman" w:cs="Arial"/>
          <w:sz w:val="24"/>
          <w:szCs w:val="24"/>
          <w:lang w:eastAsia="ru-RU"/>
        </w:rPr>
        <w:t>илищный фонд Новиковского поселения составил 3</w:t>
      </w:r>
      <w:r>
        <w:rPr>
          <w:rFonts w:ascii="Times New Roman" w:eastAsia="Times New Roman" w:hAnsi="Times New Roman" w:cs="Arial"/>
          <w:sz w:val="24"/>
          <w:szCs w:val="24"/>
          <w:lang w:eastAsia="ru-RU"/>
        </w:rPr>
        <w:t>4,7 тыс. кв. м</w:t>
      </w:r>
      <w:r w:rsidRPr="009F78F4">
        <w:rPr>
          <w:rFonts w:ascii="Times New Roman" w:eastAsia="Times New Roman" w:hAnsi="Times New Roman" w:cs="Arial"/>
          <w:sz w:val="24"/>
          <w:szCs w:val="24"/>
          <w:lang w:eastAsia="ru-RU"/>
        </w:rPr>
        <w:t>. В настоящее время 24 % жилищного фонда находится в многоквартирных зданиях, 76 % - одноквартирный жилищный фонд. Из общей площади жилищного фонда на с. Новиковка приходится основная доля площади (10396,74 м</w:t>
      </w:r>
      <w:r w:rsidRPr="009F78F4">
        <w:rPr>
          <w:rFonts w:ascii="Times New Roman" w:eastAsia="Times New Roman" w:hAnsi="Times New Roman" w:cs="Arial"/>
          <w:sz w:val="24"/>
          <w:szCs w:val="24"/>
          <w:vertAlign w:val="superscript"/>
          <w:lang w:eastAsia="ru-RU"/>
        </w:rPr>
        <w:t xml:space="preserve">2 </w:t>
      </w:r>
      <w:r w:rsidRPr="009F78F4">
        <w:rPr>
          <w:rFonts w:ascii="Times New Roman" w:eastAsia="Times New Roman" w:hAnsi="Times New Roman" w:cs="Arial"/>
          <w:sz w:val="24"/>
          <w:szCs w:val="24"/>
          <w:lang w:eastAsia="ru-RU"/>
        </w:rPr>
        <w:t xml:space="preserve">- 32 %), </w:t>
      </w:r>
      <w:proofErr w:type="spellStart"/>
      <w:r w:rsidRPr="009F78F4">
        <w:rPr>
          <w:rFonts w:ascii="Times New Roman" w:eastAsia="Times New Roman" w:hAnsi="Times New Roman" w:cs="Arial"/>
          <w:sz w:val="24"/>
          <w:szCs w:val="24"/>
          <w:lang w:eastAsia="ru-RU"/>
        </w:rPr>
        <w:t>п.Светлый</w:t>
      </w:r>
      <w:proofErr w:type="spellEnd"/>
      <w:r w:rsidRPr="009F78F4">
        <w:rPr>
          <w:rFonts w:ascii="Times New Roman" w:eastAsia="Times New Roman" w:hAnsi="Times New Roman" w:cs="Arial"/>
          <w:sz w:val="24"/>
          <w:szCs w:val="24"/>
          <w:lang w:eastAsia="ru-RU"/>
        </w:rPr>
        <w:t xml:space="preserve"> – (9794,29 </w:t>
      </w:r>
      <w:r w:rsidRPr="009F78F4">
        <w:rPr>
          <w:rFonts w:ascii="Times New Roman" w:eastAsia="Times New Roman" w:hAnsi="Times New Roman" w:cs="Arial"/>
          <w:sz w:val="24"/>
          <w:szCs w:val="24"/>
          <w:vertAlign w:val="superscript"/>
          <w:lang w:eastAsia="ru-RU"/>
        </w:rPr>
        <w:t>м2-</w:t>
      </w:r>
      <w:r w:rsidRPr="009F78F4">
        <w:rPr>
          <w:rFonts w:ascii="Times New Roman" w:eastAsia="Times New Roman" w:hAnsi="Times New Roman" w:cs="Arial"/>
          <w:sz w:val="24"/>
          <w:szCs w:val="24"/>
          <w:lang w:eastAsia="ru-RU"/>
        </w:rPr>
        <w:t>,28 %) в д. Моисеевка – (4954,25 м</w:t>
      </w:r>
      <w:r w:rsidRPr="009F78F4">
        <w:rPr>
          <w:rFonts w:ascii="Times New Roman" w:eastAsia="Times New Roman" w:hAnsi="Times New Roman" w:cs="Arial"/>
          <w:sz w:val="24"/>
          <w:szCs w:val="24"/>
          <w:vertAlign w:val="superscript"/>
          <w:lang w:eastAsia="ru-RU"/>
        </w:rPr>
        <w:t>2 -</w:t>
      </w:r>
      <w:r w:rsidRPr="009F78F4">
        <w:rPr>
          <w:rFonts w:ascii="Times New Roman" w:eastAsia="Times New Roman" w:hAnsi="Times New Roman" w:cs="Arial"/>
          <w:sz w:val="24"/>
          <w:szCs w:val="24"/>
          <w:lang w:eastAsia="ru-RU"/>
        </w:rPr>
        <w:t xml:space="preserve"> 14 %), </w:t>
      </w:r>
      <w:proofErr w:type="spellStart"/>
      <w:r w:rsidRPr="009F78F4">
        <w:rPr>
          <w:rFonts w:ascii="Times New Roman" w:eastAsia="Times New Roman" w:hAnsi="Times New Roman" w:cs="Arial"/>
          <w:sz w:val="24"/>
          <w:szCs w:val="24"/>
          <w:lang w:eastAsia="ru-RU"/>
        </w:rPr>
        <w:t>д.Вороно</w:t>
      </w:r>
      <w:proofErr w:type="spellEnd"/>
      <w:r w:rsidRPr="009F78F4">
        <w:rPr>
          <w:rFonts w:ascii="Times New Roman" w:eastAsia="Times New Roman" w:hAnsi="Times New Roman" w:cs="Arial"/>
          <w:sz w:val="24"/>
          <w:szCs w:val="24"/>
          <w:lang w:eastAsia="ru-RU"/>
        </w:rPr>
        <w:t xml:space="preserve">-Пашня – (4868,42-14%), </w:t>
      </w:r>
      <w:proofErr w:type="spellStart"/>
      <w:r w:rsidRPr="009F78F4">
        <w:rPr>
          <w:rFonts w:ascii="Times New Roman" w:eastAsia="Times New Roman" w:hAnsi="Times New Roman" w:cs="Arial"/>
          <w:sz w:val="24"/>
          <w:szCs w:val="24"/>
          <w:lang w:eastAsia="ru-RU"/>
        </w:rPr>
        <w:t>д.Нижние</w:t>
      </w:r>
      <w:proofErr w:type="spellEnd"/>
      <w:r w:rsidRPr="009F78F4">
        <w:rPr>
          <w:rFonts w:ascii="Times New Roman" w:eastAsia="Times New Roman" w:hAnsi="Times New Roman" w:cs="Arial"/>
          <w:sz w:val="24"/>
          <w:szCs w:val="24"/>
          <w:lang w:eastAsia="ru-RU"/>
        </w:rPr>
        <w:t xml:space="preserve"> Соколы – (3893,62 м</w:t>
      </w:r>
      <w:r w:rsidRPr="009F78F4">
        <w:rPr>
          <w:rFonts w:ascii="Times New Roman" w:eastAsia="Times New Roman" w:hAnsi="Times New Roman" w:cs="Arial"/>
          <w:sz w:val="24"/>
          <w:szCs w:val="24"/>
          <w:vertAlign w:val="superscript"/>
          <w:lang w:eastAsia="ru-RU"/>
        </w:rPr>
        <w:t xml:space="preserve">2 </w:t>
      </w:r>
      <w:r w:rsidRPr="009F78F4">
        <w:rPr>
          <w:rFonts w:ascii="Times New Roman" w:eastAsia="Times New Roman" w:hAnsi="Times New Roman" w:cs="Arial"/>
          <w:sz w:val="24"/>
          <w:szCs w:val="24"/>
          <w:lang w:eastAsia="ru-RU"/>
        </w:rPr>
        <w:t xml:space="preserve">- 11%), </w:t>
      </w:r>
      <w:proofErr w:type="spellStart"/>
      <w:r w:rsidRPr="009F78F4">
        <w:rPr>
          <w:rFonts w:ascii="Times New Roman" w:eastAsia="Times New Roman" w:hAnsi="Times New Roman" w:cs="Arial"/>
          <w:sz w:val="24"/>
          <w:szCs w:val="24"/>
          <w:lang w:eastAsia="ru-RU"/>
        </w:rPr>
        <w:t>д.Ново</w:t>
      </w:r>
      <w:proofErr w:type="spellEnd"/>
      <w:r w:rsidRPr="009F78F4">
        <w:rPr>
          <w:rFonts w:ascii="Times New Roman" w:eastAsia="Times New Roman" w:hAnsi="Times New Roman" w:cs="Arial"/>
          <w:sz w:val="24"/>
          <w:szCs w:val="24"/>
          <w:lang w:eastAsia="ru-RU"/>
        </w:rPr>
        <w:t>-Троица – (870,89 м</w:t>
      </w:r>
      <w:r w:rsidRPr="009F78F4">
        <w:rPr>
          <w:rFonts w:ascii="Times New Roman" w:eastAsia="Times New Roman" w:hAnsi="Times New Roman" w:cs="Arial"/>
          <w:sz w:val="24"/>
          <w:szCs w:val="24"/>
          <w:vertAlign w:val="superscript"/>
          <w:lang w:eastAsia="ru-RU"/>
        </w:rPr>
        <w:t xml:space="preserve">2 </w:t>
      </w:r>
      <w:r w:rsidRPr="009F78F4">
        <w:rPr>
          <w:rFonts w:ascii="Times New Roman" w:eastAsia="Times New Roman" w:hAnsi="Times New Roman" w:cs="Arial"/>
          <w:sz w:val="24"/>
          <w:szCs w:val="24"/>
          <w:lang w:eastAsia="ru-RU"/>
        </w:rPr>
        <w:t xml:space="preserve">– 2%) </w:t>
      </w:r>
    </w:p>
    <w:p w:rsidR="00D252AC" w:rsidRDefault="008B0FE6" w:rsidP="00D252AC">
      <w:pPr>
        <w:tabs>
          <w:tab w:val="left" w:pos="5082"/>
        </w:tabs>
        <w:spacing w:after="0" w:line="240" w:lineRule="auto"/>
        <w:ind w:firstLine="540"/>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lastRenderedPageBreak/>
        <w:t xml:space="preserve">Уровень обеспеченности жилой </w:t>
      </w:r>
      <w:r w:rsidR="00D252AC" w:rsidRPr="009F78F4">
        <w:rPr>
          <w:rFonts w:ascii="Times New Roman" w:eastAsia="Times New Roman" w:hAnsi="Times New Roman" w:cs="Arial"/>
          <w:sz w:val="24"/>
          <w:szCs w:val="24"/>
          <w:lang w:eastAsia="ru-RU"/>
        </w:rPr>
        <w:t>площадью населения поселения    составляет 23,48 м</w:t>
      </w:r>
      <w:r w:rsidR="00D252AC" w:rsidRPr="009F78F4">
        <w:rPr>
          <w:rFonts w:ascii="Times New Roman" w:eastAsia="Times New Roman" w:hAnsi="Times New Roman" w:cs="Arial"/>
          <w:sz w:val="24"/>
          <w:szCs w:val="24"/>
          <w:vertAlign w:val="superscript"/>
          <w:lang w:eastAsia="ru-RU"/>
        </w:rPr>
        <w:t>2</w:t>
      </w:r>
      <w:r w:rsidR="00D252AC" w:rsidRPr="009F78F4">
        <w:rPr>
          <w:rFonts w:ascii="Times New Roman" w:eastAsia="Times New Roman" w:hAnsi="Times New Roman" w:cs="Arial"/>
          <w:sz w:val="24"/>
          <w:szCs w:val="24"/>
          <w:lang w:eastAsia="ru-RU"/>
        </w:rPr>
        <w:t xml:space="preserve"> на человека. Благоустройство жилищного фонда Новиковского поселения практически не менялось в течен</w:t>
      </w:r>
      <w:r w:rsidR="00D252AC">
        <w:rPr>
          <w:rFonts w:ascii="Times New Roman" w:eastAsia="Times New Roman" w:hAnsi="Times New Roman" w:cs="Arial"/>
          <w:sz w:val="24"/>
          <w:szCs w:val="24"/>
          <w:lang w:eastAsia="ru-RU"/>
        </w:rPr>
        <w:t>ие последних лет. На начало 2018</w:t>
      </w:r>
      <w:r w:rsidR="00D252AC" w:rsidRPr="009F78F4">
        <w:rPr>
          <w:rFonts w:ascii="Times New Roman" w:eastAsia="Times New Roman" w:hAnsi="Times New Roman" w:cs="Arial"/>
          <w:sz w:val="24"/>
          <w:szCs w:val="24"/>
          <w:lang w:eastAsia="ru-RU"/>
        </w:rPr>
        <w:t xml:space="preserve"> г. 28 % жилого фонда не оборудовано водоснабжением, 89% - газом, 90 % - централизованным отоплением.</w:t>
      </w:r>
    </w:p>
    <w:p w:rsidR="00D252AC" w:rsidRDefault="00D252AC" w:rsidP="00D252AC">
      <w:pPr>
        <w:tabs>
          <w:tab w:val="left" w:pos="5082"/>
        </w:tabs>
        <w:spacing w:after="0" w:line="240" w:lineRule="auto"/>
        <w:ind w:firstLine="540"/>
        <w:rPr>
          <w:rFonts w:ascii="Times New Roman" w:eastAsia="Times New Roman" w:hAnsi="Times New Roman" w:cs="Arial"/>
          <w:sz w:val="24"/>
          <w:szCs w:val="24"/>
          <w:lang w:eastAsia="ru-RU"/>
        </w:rPr>
      </w:pPr>
      <w:r w:rsidRPr="009F78F4">
        <w:rPr>
          <w:rFonts w:ascii="Times New Roman" w:eastAsia="Times New Roman" w:hAnsi="Times New Roman" w:cs="Arial"/>
          <w:sz w:val="24"/>
          <w:szCs w:val="24"/>
          <w:lang w:eastAsia="ru-RU"/>
        </w:rPr>
        <w:t xml:space="preserve"> Система централизованного водоотве</w:t>
      </w:r>
      <w:r>
        <w:rPr>
          <w:rFonts w:ascii="Times New Roman" w:eastAsia="Times New Roman" w:hAnsi="Times New Roman" w:cs="Arial"/>
          <w:sz w:val="24"/>
          <w:szCs w:val="24"/>
          <w:lang w:eastAsia="ru-RU"/>
        </w:rPr>
        <w:t xml:space="preserve">дения в поселении отсутствует. </w:t>
      </w:r>
    </w:p>
    <w:p w:rsidR="00D252AC" w:rsidRPr="00BA47D6" w:rsidRDefault="00D252AC" w:rsidP="00D252AC">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964D29">
        <w:rPr>
          <w:rFonts w:ascii="Times New Roman" w:eastAsia="Times New Roman" w:hAnsi="Times New Roman" w:cs="Times New Roman"/>
          <w:b/>
          <w:sz w:val="24"/>
          <w:szCs w:val="24"/>
          <w:lang w:eastAsia="ru-RU"/>
        </w:rPr>
        <w:t>Проблемы</w:t>
      </w:r>
      <w:r w:rsidRPr="00BA47D6">
        <w:rPr>
          <w:rFonts w:ascii="Times New Roman" w:eastAsia="Times New Roman" w:hAnsi="Times New Roman" w:cs="Times New Roman"/>
          <w:sz w:val="24"/>
          <w:szCs w:val="24"/>
          <w:lang w:eastAsia="ru-RU"/>
        </w:rPr>
        <w:t xml:space="preserve"> коммунального комплекса сельского поселени</w:t>
      </w:r>
      <w:r>
        <w:rPr>
          <w:rFonts w:ascii="Times New Roman" w:eastAsia="Times New Roman" w:hAnsi="Times New Roman" w:cs="Times New Roman"/>
          <w:sz w:val="24"/>
          <w:szCs w:val="24"/>
          <w:lang w:eastAsia="ru-RU"/>
        </w:rPr>
        <w:t>я:</w:t>
      </w:r>
    </w:p>
    <w:p w:rsidR="00D252AC" w:rsidRDefault="00D252AC" w:rsidP="00D252AC">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BA47D6">
        <w:rPr>
          <w:rFonts w:ascii="Times New Roman" w:eastAsia="Times New Roman" w:hAnsi="Times New Roman" w:cs="Times New Roman"/>
          <w:sz w:val="24"/>
          <w:szCs w:val="24"/>
          <w:lang w:eastAsia="ru-RU"/>
        </w:rPr>
        <w:t xml:space="preserve"> низкая надежность инженерных систем, высокий</w:t>
      </w:r>
      <w:r>
        <w:rPr>
          <w:rFonts w:ascii="Times New Roman" w:eastAsia="Times New Roman" w:hAnsi="Times New Roman" w:cs="Times New Roman"/>
          <w:sz w:val="24"/>
          <w:szCs w:val="24"/>
          <w:lang w:eastAsia="ru-RU"/>
        </w:rPr>
        <w:t xml:space="preserve"> уровень износа основных фондов жилищно-коммунального комплекса, ресурсная неэффективность;</w:t>
      </w:r>
    </w:p>
    <w:p w:rsidR="00D252AC" w:rsidRPr="00BA47D6" w:rsidRDefault="00D252AC" w:rsidP="00D252AC">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высокая степень износа жилфонда.</w:t>
      </w:r>
    </w:p>
    <w:p w:rsidR="00D252AC" w:rsidRPr="00D57C68" w:rsidRDefault="00D252AC" w:rsidP="00D252A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64D29">
        <w:rPr>
          <w:rFonts w:ascii="Times New Roman" w:eastAsia="Times New Roman" w:hAnsi="Times New Roman" w:cs="Times New Roman"/>
          <w:b/>
          <w:sz w:val="24"/>
          <w:szCs w:val="24"/>
          <w:lang w:eastAsia="ru-RU"/>
        </w:rPr>
        <w:t>Перспективы развития</w:t>
      </w:r>
      <w:r>
        <w:rPr>
          <w:rFonts w:ascii="Times New Roman" w:eastAsia="Times New Roman" w:hAnsi="Times New Roman" w:cs="Times New Roman"/>
          <w:sz w:val="24"/>
          <w:szCs w:val="24"/>
          <w:lang w:eastAsia="ru-RU"/>
        </w:rPr>
        <w:t xml:space="preserve"> жилищно-коммунального комплекса связаны с Программой   энергосбережения и </w:t>
      </w:r>
      <w:proofErr w:type="spellStart"/>
      <w:r>
        <w:rPr>
          <w:rFonts w:ascii="Times New Roman" w:eastAsia="Times New Roman" w:hAnsi="Times New Roman" w:cs="Times New Roman"/>
          <w:sz w:val="24"/>
          <w:szCs w:val="24"/>
          <w:lang w:eastAsia="ru-RU"/>
        </w:rPr>
        <w:t>энергоэффективности</w:t>
      </w:r>
      <w:proofErr w:type="spellEnd"/>
      <w:r>
        <w:rPr>
          <w:rFonts w:ascii="Times New Roman" w:eastAsia="Times New Roman" w:hAnsi="Times New Roman" w:cs="Times New Roman"/>
          <w:sz w:val="24"/>
          <w:szCs w:val="24"/>
          <w:lang w:eastAsia="ru-RU"/>
        </w:rPr>
        <w:t xml:space="preserve">. </w:t>
      </w:r>
    </w:p>
    <w:p w:rsidR="00D252AC" w:rsidRDefault="00D252AC" w:rsidP="00D252AC">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964D29">
        <w:rPr>
          <w:rFonts w:ascii="Times New Roman" w:eastAsia="Times New Roman" w:hAnsi="Times New Roman" w:cs="Times New Roman"/>
          <w:b/>
          <w:sz w:val="24"/>
          <w:szCs w:val="24"/>
          <w:lang w:eastAsia="ru-RU"/>
        </w:rPr>
        <w:t>Цель подпрограммы</w:t>
      </w:r>
      <w:r>
        <w:rPr>
          <w:rFonts w:ascii="Times New Roman" w:eastAsia="Times New Roman" w:hAnsi="Times New Roman" w:cs="Times New Roman"/>
          <w:sz w:val="24"/>
          <w:szCs w:val="24"/>
          <w:lang w:eastAsia="ru-RU"/>
        </w:rPr>
        <w:t xml:space="preserve"> - м</w:t>
      </w:r>
      <w:r w:rsidRPr="00455A01">
        <w:rPr>
          <w:rFonts w:ascii="Times New Roman" w:eastAsia="Times New Roman" w:hAnsi="Times New Roman" w:cs="Times New Roman"/>
          <w:sz w:val="24"/>
          <w:szCs w:val="24"/>
          <w:lang w:eastAsia="ru-RU"/>
        </w:rPr>
        <w:t>одернизация и развитие коммунальной инфраструктур</w:t>
      </w:r>
      <w:r>
        <w:rPr>
          <w:rFonts w:ascii="Times New Roman" w:eastAsia="Times New Roman" w:hAnsi="Times New Roman" w:cs="Times New Roman"/>
          <w:sz w:val="24"/>
          <w:szCs w:val="24"/>
          <w:lang w:eastAsia="ru-RU"/>
        </w:rPr>
        <w:t>ы на территории Новиковского</w:t>
      </w:r>
      <w:r w:rsidRPr="00455A01">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w:t>
      </w:r>
    </w:p>
    <w:p w:rsidR="00D252AC" w:rsidRDefault="00D252AC" w:rsidP="00D252A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64D29">
        <w:rPr>
          <w:rFonts w:ascii="Times New Roman" w:eastAsia="Times New Roman" w:hAnsi="Times New Roman" w:cs="Times New Roman"/>
          <w:b/>
          <w:sz w:val="24"/>
          <w:szCs w:val="24"/>
          <w:lang w:eastAsia="ru-RU"/>
        </w:rPr>
        <w:t>Показатель цели подпрограммы</w:t>
      </w:r>
      <w:r>
        <w:rPr>
          <w:rFonts w:ascii="Times New Roman" w:eastAsia="Times New Roman" w:hAnsi="Times New Roman" w:cs="Times New Roman"/>
          <w:sz w:val="24"/>
          <w:szCs w:val="24"/>
          <w:lang w:eastAsia="ru-RU"/>
        </w:rPr>
        <w:t>: к</w:t>
      </w:r>
      <w:r w:rsidRPr="00455A01">
        <w:rPr>
          <w:rFonts w:ascii="Times New Roman" w:eastAsia="Times New Roman" w:hAnsi="Times New Roman" w:cs="Times New Roman"/>
          <w:sz w:val="24"/>
          <w:szCs w:val="24"/>
          <w:lang w:eastAsia="ru-RU"/>
        </w:rPr>
        <w:t>оличество аварийных ситуаций на систем</w:t>
      </w:r>
      <w:r w:rsidR="00341DD3">
        <w:rPr>
          <w:rFonts w:ascii="Times New Roman" w:eastAsia="Times New Roman" w:hAnsi="Times New Roman" w:cs="Times New Roman"/>
          <w:sz w:val="24"/>
          <w:szCs w:val="24"/>
          <w:lang w:eastAsia="ru-RU"/>
        </w:rPr>
        <w:t>е</w:t>
      </w:r>
      <w:r w:rsidRPr="00455A01">
        <w:rPr>
          <w:rFonts w:ascii="Times New Roman" w:eastAsia="Times New Roman" w:hAnsi="Times New Roman" w:cs="Times New Roman"/>
          <w:sz w:val="24"/>
          <w:szCs w:val="24"/>
          <w:lang w:eastAsia="ru-RU"/>
        </w:rPr>
        <w:t xml:space="preserve"> водоснабжения</w:t>
      </w:r>
      <w:r>
        <w:rPr>
          <w:rFonts w:ascii="Times New Roman" w:eastAsia="Times New Roman" w:hAnsi="Times New Roman" w:cs="Times New Roman"/>
          <w:sz w:val="24"/>
          <w:szCs w:val="24"/>
          <w:lang w:eastAsia="ru-RU"/>
        </w:rPr>
        <w:t xml:space="preserve"> </w:t>
      </w:r>
      <w:r w:rsidRPr="00455A01">
        <w:rPr>
          <w:rFonts w:ascii="Times New Roman" w:eastAsia="Times New Roman" w:hAnsi="Times New Roman" w:cs="Times New Roman"/>
          <w:sz w:val="24"/>
          <w:szCs w:val="24"/>
          <w:lang w:eastAsia="ru-RU"/>
        </w:rPr>
        <w:t>не более (ед.)</w:t>
      </w:r>
    </w:p>
    <w:p w:rsidR="00D252AC"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64D29">
        <w:rPr>
          <w:rFonts w:ascii="Times New Roman" w:eastAsia="Times New Roman" w:hAnsi="Times New Roman" w:cs="Times New Roman"/>
          <w:b/>
          <w:sz w:val="24"/>
          <w:szCs w:val="24"/>
          <w:lang w:eastAsia="ru-RU"/>
        </w:rPr>
        <w:t>Задачи подпрограммы и показатели задач</w:t>
      </w:r>
      <w:r>
        <w:rPr>
          <w:rFonts w:ascii="Times New Roman" w:eastAsia="Times New Roman" w:hAnsi="Times New Roman" w:cs="Times New Roman"/>
          <w:sz w:val="24"/>
          <w:szCs w:val="24"/>
          <w:lang w:eastAsia="ru-RU"/>
        </w:rPr>
        <w:t>:</w:t>
      </w:r>
    </w:p>
    <w:p w:rsidR="00D252AC" w:rsidRDefault="00D252AC" w:rsidP="00D252AC">
      <w:pPr>
        <w:widowControl w:val="0"/>
        <w:autoSpaceDE w:val="0"/>
        <w:autoSpaceDN w:val="0"/>
        <w:adjustRightInd w:val="0"/>
        <w:spacing w:after="0" w:line="240" w:lineRule="auto"/>
        <w:ind w:firstLine="708"/>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w:t>
      </w:r>
      <w:r w:rsidRPr="00F833B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F833BD">
        <w:rPr>
          <w:rFonts w:ascii="Times New Roman" w:eastAsia="Times New Roman" w:hAnsi="Times New Roman" w:cs="Times New Roman"/>
          <w:sz w:val="24"/>
          <w:szCs w:val="24"/>
          <w:lang w:eastAsia="ru-RU"/>
        </w:rPr>
        <w:t xml:space="preserve"> Жилищное хозяйство</w:t>
      </w:r>
      <w:r>
        <w:rPr>
          <w:rFonts w:ascii="Times New Roman" w:eastAsia="Times New Roman" w:hAnsi="Times New Roman" w:cs="Times New Roman"/>
          <w:sz w:val="24"/>
          <w:szCs w:val="24"/>
          <w:lang w:eastAsia="ru-RU"/>
        </w:rPr>
        <w:t>:</w:t>
      </w:r>
    </w:p>
    <w:p w:rsidR="00D252AC" w:rsidRPr="00F833BD" w:rsidRDefault="00D252AC" w:rsidP="00D252AC">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о</w:t>
      </w:r>
      <w:r w:rsidRPr="00F833BD">
        <w:rPr>
          <w:rFonts w:ascii="Times New Roman" w:eastAsia="Times New Roman" w:hAnsi="Times New Roman" w:cs="Times New Roman"/>
          <w:sz w:val="24"/>
          <w:szCs w:val="24"/>
          <w:lang w:eastAsia="ru-RU"/>
        </w:rPr>
        <w:t xml:space="preserve">борудование всего жилищного фонда </w:t>
      </w:r>
      <w:r>
        <w:rPr>
          <w:rFonts w:ascii="Times New Roman" w:eastAsia="Times New Roman" w:hAnsi="Times New Roman" w:cs="Times New Roman"/>
          <w:sz w:val="24"/>
          <w:szCs w:val="24"/>
          <w:lang w:eastAsia="ru-RU"/>
        </w:rPr>
        <w:t>централизованным водо</w:t>
      </w:r>
      <w:r w:rsidRPr="00F833BD">
        <w:rPr>
          <w:rFonts w:ascii="Times New Roman" w:eastAsia="Times New Roman" w:hAnsi="Times New Roman" w:cs="Times New Roman"/>
          <w:sz w:val="24"/>
          <w:szCs w:val="24"/>
          <w:lang w:eastAsia="ru-RU"/>
        </w:rPr>
        <w:t>снабжением,</w:t>
      </w:r>
      <w:r>
        <w:rPr>
          <w:rFonts w:ascii="Times New Roman" w:eastAsia="Times New Roman" w:hAnsi="Times New Roman" w:cs="Times New Roman"/>
          <w:sz w:val="24"/>
          <w:szCs w:val="24"/>
          <w:lang w:eastAsia="ru-RU"/>
        </w:rPr>
        <w:t xml:space="preserve"> 72</w:t>
      </w:r>
      <w:r w:rsidRPr="00F833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планирование </w:t>
      </w:r>
      <w:r w:rsidRPr="00847388">
        <w:rPr>
          <w:rFonts w:ascii="Times New Roman" w:eastAsia="Times New Roman" w:hAnsi="Times New Roman" w:cs="Times New Roman"/>
          <w:sz w:val="24"/>
          <w:szCs w:val="24"/>
          <w:lang w:eastAsia="ru-RU"/>
        </w:rPr>
        <w:t xml:space="preserve">довести до </w:t>
      </w:r>
      <w:r>
        <w:rPr>
          <w:rFonts w:ascii="Times New Roman" w:eastAsia="Times New Roman" w:hAnsi="Times New Roman" w:cs="Times New Roman"/>
          <w:sz w:val="24"/>
          <w:szCs w:val="24"/>
          <w:lang w:eastAsia="ru-RU"/>
        </w:rPr>
        <w:t>85</w:t>
      </w:r>
      <w:r w:rsidRPr="00847388">
        <w:rPr>
          <w:rFonts w:ascii="Times New Roman" w:eastAsia="Times New Roman" w:hAnsi="Times New Roman" w:cs="Times New Roman"/>
          <w:sz w:val="24"/>
          <w:szCs w:val="24"/>
          <w:lang w:eastAsia="ru-RU"/>
        </w:rPr>
        <w:t>% в 2024 году;</w:t>
      </w:r>
    </w:p>
    <w:p w:rsidR="00D252AC" w:rsidRDefault="00D252AC" w:rsidP="00D252AC">
      <w:pPr>
        <w:widowControl w:val="0"/>
        <w:autoSpaceDE w:val="0"/>
        <w:autoSpaceDN w:val="0"/>
        <w:adjustRightInd w:val="0"/>
        <w:spacing w:after="0" w:line="240" w:lineRule="auto"/>
        <w:ind w:firstLine="708"/>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w:t>
      </w:r>
      <w:r w:rsidRPr="00F833B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Коммунальное хозяйство:</w:t>
      </w:r>
    </w:p>
    <w:p w:rsidR="00D252AC" w:rsidRPr="00F833BD" w:rsidRDefault="00D252AC" w:rsidP="00D252AC">
      <w:pPr>
        <w:widowControl w:val="0"/>
        <w:autoSpaceDE w:val="0"/>
        <w:autoSpaceDN w:val="0"/>
        <w:adjustRightInd w:val="0"/>
        <w:spacing w:after="0" w:line="240" w:lineRule="auto"/>
        <w:ind w:firstLine="708"/>
        <w:outlineLvl w:val="2"/>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с</w:t>
      </w:r>
      <w:r w:rsidRPr="00F833BD">
        <w:rPr>
          <w:rFonts w:ascii="Times New Roman" w:eastAsia="Times New Roman" w:hAnsi="Times New Roman" w:cs="Times New Roman"/>
          <w:sz w:val="24"/>
          <w:szCs w:val="24"/>
          <w:lang w:eastAsia="ru-RU"/>
        </w:rPr>
        <w:t>нижение аварий в систем</w:t>
      </w:r>
      <w:r>
        <w:rPr>
          <w:rFonts w:ascii="Times New Roman" w:eastAsia="Times New Roman" w:hAnsi="Times New Roman" w:cs="Times New Roman"/>
          <w:sz w:val="24"/>
          <w:szCs w:val="24"/>
          <w:lang w:eastAsia="ru-RU"/>
        </w:rPr>
        <w:t xml:space="preserve">е </w:t>
      </w:r>
      <w:r w:rsidRPr="00F833BD">
        <w:rPr>
          <w:rFonts w:ascii="Times New Roman" w:eastAsia="Times New Roman" w:hAnsi="Times New Roman" w:cs="Times New Roman"/>
          <w:sz w:val="24"/>
          <w:szCs w:val="24"/>
          <w:lang w:eastAsia="ru-RU"/>
        </w:rPr>
        <w:t>водоснабжения</w:t>
      </w:r>
      <w:r>
        <w:rPr>
          <w:rFonts w:ascii="Times New Roman" w:eastAsia="Times New Roman" w:hAnsi="Times New Roman" w:cs="Times New Roman"/>
          <w:sz w:val="24"/>
          <w:szCs w:val="24"/>
          <w:lang w:eastAsia="ru-RU"/>
        </w:rPr>
        <w:t xml:space="preserve"> с 2 </w:t>
      </w:r>
      <w:r w:rsidRPr="00F833BD">
        <w:rPr>
          <w:rFonts w:ascii="Times New Roman" w:eastAsia="Times New Roman" w:hAnsi="Times New Roman" w:cs="Times New Roman"/>
          <w:sz w:val="24"/>
          <w:szCs w:val="24"/>
          <w:lang w:eastAsia="ru-RU"/>
        </w:rPr>
        <w:t>%</w:t>
      </w:r>
      <w:r w:rsidR="00341D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2018 году - планируемое сокращение до 7 </w:t>
      </w:r>
      <w:r w:rsidRPr="00847388">
        <w:rPr>
          <w:rFonts w:ascii="Times New Roman" w:eastAsia="Times New Roman" w:hAnsi="Times New Roman" w:cs="Times New Roman"/>
          <w:sz w:val="24"/>
          <w:szCs w:val="24"/>
          <w:lang w:eastAsia="ru-RU"/>
        </w:rPr>
        <w:t>% в 2024 году;</w:t>
      </w:r>
    </w:p>
    <w:p w:rsidR="00D252AC" w:rsidRDefault="00D252AC" w:rsidP="00D252AC">
      <w:pPr>
        <w:widowControl w:val="0"/>
        <w:autoSpaceDE w:val="0"/>
        <w:autoSpaceDN w:val="0"/>
        <w:adjustRightInd w:val="0"/>
        <w:spacing w:after="0" w:line="240" w:lineRule="auto"/>
        <w:ind w:firstLine="708"/>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w:t>
      </w:r>
      <w:r w:rsidRPr="00F833B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Благоустройство:</w:t>
      </w:r>
    </w:p>
    <w:p w:rsidR="00D252AC" w:rsidRDefault="00D252AC" w:rsidP="00D252AC">
      <w:pPr>
        <w:widowControl w:val="0"/>
        <w:autoSpaceDE w:val="0"/>
        <w:autoSpaceDN w:val="0"/>
        <w:adjustRightInd w:val="0"/>
        <w:spacing w:after="0" w:line="240" w:lineRule="auto"/>
        <w:ind w:firstLine="708"/>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F833BD">
        <w:rPr>
          <w:rFonts w:ascii="Times New Roman" w:eastAsia="Times New Roman" w:hAnsi="Times New Roman" w:cs="Times New Roman"/>
          <w:sz w:val="24"/>
          <w:szCs w:val="24"/>
          <w:lang w:eastAsia="ru-RU"/>
        </w:rPr>
        <w:t>бустройство мест массового отдыха, ед.</w:t>
      </w:r>
      <w:r>
        <w:rPr>
          <w:rFonts w:ascii="Times New Roman" w:eastAsia="Times New Roman" w:hAnsi="Times New Roman" w:cs="Times New Roman"/>
          <w:sz w:val="24"/>
          <w:szCs w:val="24"/>
          <w:lang w:eastAsia="ru-RU"/>
        </w:rPr>
        <w:t xml:space="preserve"> – планируемый показатель 5 в 2024 году.</w:t>
      </w:r>
    </w:p>
    <w:p w:rsidR="00D252AC" w:rsidRPr="00F833BD" w:rsidRDefault="00D252AC" w:rsidP="00D252A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964D29">
        <w:rPr>
          <w:rFonts w:ascii="Times New Roman" w:eastAsia="Times New Roman" w:hAnsi="Times New Roman" w:cs="Times New Roman"/>
          <w:b/>
          <w:sz w:val="24"/>
          <w:szCs w:val="24"/>
          <w:lang w:eastAsia="ru-RU"/>
        </w:rPr>
        <w:t>Сроки</w:t>
      </w:r>
      <w:r w:rsidRPr="00F833BD">
        <w:rPr>
          <w:rFonts w:ascii="Times New Roman" w:eastAsia="Times New Roman" w:hAnsi="Times New Roman" w:cs="Times New Roman"/>
          <w:sz w:val="24"/>
          <w:szCs w:val="24"/>
          <w:lang w:eastAsia="ru-RU"/>
        </w:rPr>
        <w:t xml:space="preserve"> реализации подпрограммы – 2019-2024 годы.</w:t>
      </w:r>
    </w:p>
    <w:p w:rsidR="00D252AC" w:rsidRPr="00F833BD" w:rsidRDefault="00D252AC" w:rsidP="00D252A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833BD">
        <w:rPr>
          <w:rFonts w:ascii="Times New Roman" w:eastAsia="Times New Roman" w:hAnsi="Times New Roman" w:cs="Times New Roman"/>
          <w:sz w:val="24"/>
          <w:szCs w:val="24"/>
          <w:lang w:eastAsia="ru-RU"/>
        </w:rPr>
        <w:t>Подпрограммой запланированы мероприятия:</w:t>
      </w:r>
    </w:p>
    <w:p w:rsidR="00D252AC"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Основное мероприятие 1. Жилищное хозяйство:</w:t>
      </w:r>
    </w:p>
    <w:p w:rsidR="00D252AC" w:rsidRDefault="00D252AC" w:rsidP="00D252AC">
      <w:pPr>
        <w:widowControl w:val="0"/>
        <w:autoSpaceDE w:val="0"/>
        <w:autoSpaceDN w:val="0"/>
        <w:adjustRightInd w:val="0"/>
        <w:spacing w:after="0" w:line="240" w:lineRule="auto"/>
        <w:ind w:firstLine="708"/>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807ABF">
        <w:rPr>
          <w:rFonts w:ascii="Times New Roman" w:eastAsia="Times New Roman" w:hAnsi="Times New Roman" w:cs="Times New Roman"/>
          <w:sz w:val="24"/>
          <w:szCs w:val="24"/>
          <w:lang w:eastAsia="ru-RU"/>
        </w:rPr>
        <w:t xml:space="preserve"> Ремонт и содержание</w:t>
      </w:r>
      <w:r>
        <w:rPr>
          <w:rFonts w:ascii="Times New Roman" w:eastAsia="Times New Roman" w:hAnsi="Times New Roman" w:cs="Times New Roman"/>
          <w:sz w:val="24"/>
          <w:szCs w:val="24"/>
          <w:lang w:eastAsia="ru-RU"/>
        </w:rPr>
        <w:t xml:space="preserve"> муниципального жилищного фонда.</w:t>
      </w:r>
    </w:p>
    <w:p w:rsidR="00D252AC" w:rsidRDefault="00D252AC" w:rsidP="00D252A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Основное мероприятие 2. Коммунальное хозяйство:</w:t>
      </w:r>
    </w:p>
    <w:p w:rsidR="00D252AC" w:rsidRPr="00D57C68" w:rsidRDefault="00D252AC" w:rsidP="00D252AC">
      <w:pPr>
        <w:widowControl w:val="0"/>
        <w:autoSpaceDE w:val="0"/>
        <w:autoSpaceDN w:val="0"/>
        <w:adjustRightInd w:val="0"/>
        <w:spacing w:after="0" w:line="240" w:lineRule="auto"/>
        <w:ind w:left="708"/>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4F5720">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 xml:space="preserve">одготовка объектов теплоснабжения </w:t>
      </w:r>
      <w:r w:rsidRPr="004F5720">
        <w:rPr>
          <w:rFonts w:ascii="Times New Roman" w:eastAsia="Times New Roman" w:hAnsi="Times New Roman" w:cs="Times New Roman"/>
          <w:sz w:val="24"/>
          <w:szCs w:val="24"/>
          <w:lang w:eastAsia="ru-RU"/>
        </w:rPr>
        <w:t>к пр</w:t>
      </w:r>
      <w:r>
        <w:rPr>
          <w:rFonts w:ascii="Times New Roman" w:eastAsia="Times New Roman" w:hAnsi="Times New Roman" w:cs="Times New Roman"/>
          <w:sz w:val="24"/>
          <w:szCs w:val="24"/>
          <w:lang w:eastAsia="ru-RU"/>
        </w:rPr>
        <w:t>охождению отопительного периода:</w:t>
      </w:r>
    </w:p>
    <w:p w:rsidR="00D252AC" w:rsidRDefault="00D252AC" w:rsidP="00D252A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874135">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оммунальное хозяйство поселения;</w:t>
      </w:r>
    </w:p>
    <w:p w:rsidR="00D252AC" w:rsidRDefault="00D252AC" w:rsidP="00D252A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 3. Благоустройство:</w:t>
      </w:r>
    </w:p>
    <w:p w:rsidR="00D252AC" w:rsidRDefault="00D252AC" w:rsidP="00D252A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Уличное освещение:</w:t>
      </w:r>
    </w:p>
    <w:p w:rsidR="00D252AC" w:rsidRDefault="00D252AC" w:rsidP="00D252A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BA47D6">
        <w:rPr>
          <w:rFonts w:ascii="Times New Roman" w:eastAsia="Times New Roman" w:hAnsi="Times New Roman" w:cs="Times New Roman"/>
          <w:sz w:val="24"/>
          <w:szCs w:val="24"/>
          <w:lang w:eastAsia="ru-RU"/>
        </w:rPr>
        <w:t>оплата уличного освещения;</w:t>
      </w:r>
    </w:p>
    <w:p w:rsidR="00D252AC" w:rsidRPr="00BA47D6" w:rsidRDefault="00D252AC" w:rsidP="00D252A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8F4FDF">
        <w:t xml:space="preserve"> </w:t>
      </w:r>
      <w:r w:rsidRPr="008F4FDF">
        <w:rPr>
          <w:rFonts w:ascii="Times New Roman" w:eastAsia="Times New Roman" w:hAnsi="Times New Roman" w:cs="Times New Roman"/>
          <w:sz w:val="24"/>
          <w:szCs w:val="24"/>
          <w:lang w:eastAsia="ru-RU"/>
        </w:rPr>
        <w:t xml:space="preserve">оплата </w:t>
      </w:r>
      <w:r>
        <w:rPr>
          <w:rFonts w:ascii="Times New Roman" w:eastAsia="Times New Roman" w:hAnsi="Times New Roman" w:cs="Times New Roman"/>
          <w:sz w:val="24"/>
          <w:szCs w:val="24"/>
          <w:lang w:eastAsia="ru-RU"/>
        </w:rPr>
        <w:t>услуг электромонтёра;</w:t>
      </w:r>
    </w:p>
    <w:p w:rsidR="00D252AC" w:rsidRDefault="00D252AC" w:rsidP="00D252A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BA4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модернизация уличного освещения (замена на энергосберегающие светильники во всех населенных пунктах поселения;</w:t>
      </w:r>
    </w:p>
    <w:p w:rsidR="00D252AC" w:rsidRPr="00BA47D6" w:rsidRDefault="00D252AC" w:rsidP="00D252A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Благоустройство поселения:</w:t>
      </w:r>
    </w:p>
    <w:p w:rsidR="00D252AC" w:rsidRDefault="00D252AC" w:rsidP="00D252A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подготовка площадок для установки мусорных контейнеров;</w:t>
      </w:r>
    </w:p>
    <w:p w:rsidR="00D252AC"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 Энергосбережение и повышение энергетической эффективности:</w:t>
      </w:r>
    </w:p>
    <w:p w:rsidR="00D252AC" w:rsidRDefault="00D252AC" w:rsidP="00D252A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э</w:t>
      </w:r>
      <w:r w:rsidRPr="00BA47D6">
        <w:rPr>
          <w:rFonts w:ascii="Times New Roman" w:eastAsia="Times New Roman" w:hAnsi="Times New Roman" w:cs="Times New Roman"/>
          <w:sz w:val="24"/>
          <w:szCs w:val="24"/>
          <w:lang w:eastAsia="ru-RU"/>
        </w:rPr>
        <w:t>нергосбережение и повышение энергетической эффективности в жилищном фо</w:t>
      </w:r>
      <w:r>
        <w:rPr>
          <w:rFonts w:ascii="Times New Roman" w:eastAsia="Times New Roman" w:hAnsi="Times New Roman" w:cs="Times New Roman"/>
          <w:sz w:val="24"/>
          <w:szCs w:val="24"/>
          <w:lang w:eastAsia="ru-RU"/>
        </w:rPr>
        <w:t>нде;</w:t>
      </w:r>
    </w:p>
    <w:p w:rsidR="00D252AC" w:rsidRDefault="00D252AC" w:rsidP="00D252A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BA47D6">
        <w:rPr>
          <w:rFonts w:ascii="Times New Roman" w:eastAsia="Times New Roman" w:hAnsi="Times New Roman" w:cs="Times New Roman"/>
          <w:sz w:val="24"/>
          <w:szCs w:val="24"/>
          <w:lang w:eastAsia="ru-RU"/>
        </w:rPr>
        <w:t xml:space="preserve"> содержание и ремонт уличного освещения</w:t>
      </w:r>
    </w:p>
    <w:p w:rsidR="00D252AC" w:rsidRDefault="00D252AC" w:rsidP="00D252A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E9210B">
        <w:rPr>
          <w:rFonts w:ascii="Times New Roman" w:eastAsia="Times New Roman" w:hAnsi="Times New Roman" w:cs="Times New Roman"/>
          <w:sz w:val="24"/>
          <w:szCs w:val="24"/>
          <w:lang w:eastAsia="ru-RU"/>
        </w:rPr>
        <w:t>Ведомственные целевые программы отсутствуют.</w:t>
      </w:r>
    </w:p>
    <w:p w:rsidR="00D252AC" w:rsidRDefault="00D252AC" w:rsidP="00D252AC">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8B0FE6" w:rsidRDefault="008B0FE6" w:rsidP="000A513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5C0D0B" w:rsidRDefault="005C0D0B" w:rsidP="000A513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D252AC" w:rsidRPr="00742E6E" w:rsidRDefault="00D252AC" w:rsidP="00D252AC">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742E6E">
        <w:rPr>
          <w:rFonts w:ascii="Times New Roman" w:eastAsia="Times New Roman" w:hAnsi="Times New Roman" w:cs="Times New Roman"/>
          <w:sz w:val="24"/>
          <w:szCs w:val="24"/>
          <w:lang w:eastAsia="ru-RU"/>
        </w:rPr>
        <w:t>Приложение № 3</w:t>
      </w:r>
    </w:p>
    <w:p w:rsidR="00E804B7" w:rsidRDefault="00E804B7" w:rsidP="00E804B7">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муниципальной п</w:t>
      </w:r>
      <w:r w:rsidRPr="00D57C68">
        <w:rPr>
          <w:rFonts w:ascii="Times New Roman" w:eastAsia="Times New Roman" w:hAnsi="Times New Roman" w:cs="Times New Roman"/>
          <w:sz w:val="24"/>
          <w:szCs w:val="24"/>
          <w:lang w:eastAsia="ru-RU"/>
        </w:rPr>
        <w:t>рограмме</w:t>
      </w:r>
      <w:r>
        <w:rPr>
          <w:rFonts w:ascii="Times New Roman" w:eastAsia="Times New Roman" w:hAnsi="Times New Roman" w:cs="Times New Roman"/>
          <w:sz w:val="24"/>
          <w:szCs w:val="24"/>
          <w:lang w:eastAsia="ru-RU"/>
        </w:rPr>
        <w:t xml:space="preserve"> «</w:t>
      </w:r>
      <w:r w:rsidRPr="00942C61">
        <w:rPr>
          <w:rFonts w:ascii="Times New Roman" w:eastAsia="Times New Roman" w:hAnsi="Times New Roman" w:cs="Times New Roman"/>
          <w:sz w:val="24"/>
          <w:szCs w:val="24"/>
          <w:lang w:eastAsia="ru-RU"/>
        </w:rPr>
        <w:t xml:space="preserve">Создание </w:t>
      </w:r>
    </w:p>
    <w:p w:rsidR="00E804B7" w:rsidRDefault="00E804B7" w:rsidP="00E804B7">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условий для развития муниципального образования «Новиковское</w:t>
      </w:r>
      <w:r w:rsidRPr="00942C61">
        <w:rPr>
          <w:rFonts w:ascii="Times New Roman" w:eastAsia="Times New Roman" w:hAnsi="Times New Roman" w:cs="Times New Roman"/>
          <w:sz w:val="24"/>
          <w:szCs w:val="24"/>
          <w:lang w:eastAsia="ru-RU"/>
        </w:rPr>
        <w:t xml:space="preserve"> </w:t>
      </w:r>
    </w:p>
    <w:p w:rsidR="00E804B7" w:rsidRPr="00D57C68" w:rsidRDefault="00E804B7" w:rsidP="00E804B7">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сельское поселение»</w:t>
      </w:r>
      <w:r w:rsidRPr="00942C61">
        <w:rPr>
          <w:rFonts w:ascii="Times New Roman" w:eastAsia="Times New Roman" w:hAnsi="Times New Roman" w:cs="Times New Roman"/>
          <w:sz w:val="24"/>
          <w:szCs w:val="24"/>
          <w:lang w:eastAsia="ru-RU"/>
        </w:rPr>
        <w:t xml:space="preserve"> на 2019-2024 годы</w:t>
      </w:r>
      <w:r>
        <w:rPr>
          <w:rFonts w:ascii="Times New Roman" w:eastAsia="Times New Roman" w:hAnsi="Times New Roman" w:cs="Times New Roman"/>
          <w:sz w:val="24"/>
          <w:szCs w:val="24"/>
          <w:lang w:eastAsia="ru-RU"/>
        </w:rPr>
        <w:t>»</w:t>
      </w:r>
    </w:p>
    <w:p w:rsidR="00D252AC" w:rsidRPr="00742E6E"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742E6E" w:rsidRDefault="00D252AC" w:rsidP="00D252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42E6E">
        <w:rPr>
          <w:rFonts w:ascii="Times New Roman" w:eastAsia="Times New Roman" w:hAnsi="Times New Roman" w:cs="Times New Roman"/>
          <w:b/>
          <w:sz w:val="24"/>
          <w:szCs w:val="24"/>
          <w:lang w:eastAsia="ru-RU"/>
        </w:rPr>
        <w:t>Подпрограмма «Повышение безопасности населения»</w:t>
      </w:r>
    </w:p>
    <w:p w:rsidR="00D252AC" w:rsidRPr="00742E6E" w:rsidRDefault="00D252AC" w:rsidP="00D252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252AC" w:rsidRPr="00742E6E" w:rsidRDefault="00D252AC" w:rsidP="00D252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42E6E">
        <w:rPr>
          <w:rFonts w:ascii="Times New Roman" w:eastAsia="Times New Roman" w:hAnsi="Times New Roman" w:cs="Times New Roman"/>
          <w:b/>
          <w:sz w:val="24"/>
          <w:szCs w:val="24"/>
          <w:lang w:eastAsia="ru-RU"/>
        </w:rPr>
        <w:t>1. Паспорт подпрограммы</w:t>
      </w:r>
    </w:p>
    <w:p w:rsidR="00D252AC" w:rsidRPr="00742E6E" w:rsidRDefault="00D252AC" w:rsidP="00D25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323"/>
        <w:gridCol w:w="2040"/>
        <w:gridCol w:w="738"/>
        <w:gridCol w:w="709"/>
        <w:gridCol w:w="709"/>
        <w:gridCol w:w="850"/>
        <w:gridCol w:w="851"/>
        <w:gridCol w:w="852"/>
        <w:gridCol w:w="851"/>
      </w:tblGrid>
      <w:tr w:rsidR="00D252AC" w:rsidRPr="00D57C68" w:rsidTr="00680D4A">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Наименование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Повышение безопасности населения</w:t>
            </w:r>
          </w:p>
        </w:tc>
      </w:tr>
      <w:tr w:rsidR="00D252AC" w:rsidRPr="00D57C68" w:rsidTr="00680D4A">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Цель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Обеспечение безопасности жизнедеятельности населения</w:t>
            </w:r>
          </w:p>
        </w:tc>
      </w:tr>
      <w:tr w:rsidR="00D252AC" w:rsidRPr="00D57C68" w:rsidTr="00680D4A">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Показатели цели</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852"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r>
      <w:tr w:rsidR="00D252AC" w:rsidRPr="00D57C68" w:rsidTr="00680D4A">
        <w:tc>
          <w:tcPr>
            <w:tcW w:w="2323"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Количество деструктивных событий (ЧС, пожаров), не более (ед.)</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8614D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4,00</w:t>
            </w:r>
          </w:p>
        </w:tc>
        <w:tc>
          <w:tcPr>
            <w:tcW w:w="851" w:type="dxa"/>
            <w:tcBorders>
              <w:top w:val="single" w:sz="4" w:space="0" w:color="auto"/>
              <w:left w:val="single" w:sz="4" w:space="0" w:color="auto"/>
              <w:bottom w:val="single" w:sz="4" w:space="0" w:color="auto"/>
              <w:right w:val="single" w:sz="4" w:space="0" w:color="auto"/>
            </w:tcBorders>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4,00</w:t>
            </w:r>
          </w:p>
        </w:tc>
        <w:tc>
          <w:tcPr>
            <w:tcW w:w="852" w:type="dxa"/>
            <w:tcBorders>
              <w:top w:val="single" w:sz="4" w:space="0" w:color="auto"/>
              <w:left w:val="single" w:sz="4" w:space="0" w:color="auto"/>
              <w:bottom w:val="single" w:sz="4" w:space="0" w:color="auto"/>
              <w:right w:val="single" w:sz="4" w:space="0" w:color="auto"/>
            </w:tcBorders>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3,00</w:t>
            </w:r>
          </w:p>
        </w:tc>
        <w:tc>
          <w:tcPr>
            <w:tcW w:w="851" w:type="dxa"/>
            <w:tcBorders>
              <w:top w:val="single" w:sz="4" w:space="0" w:color="auto"/>
              <w:left w:val="single" w:sz="4" w:space="0" w:color="auto"/>
              <w:bottom w:val="single" w:sz="4" w:space="0" w:color="auto"/>
              <w:right w:val="single" w:sz="4" w:space="0" w:color="auto"/>
            </w:tcBorders>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3,00</w:t>
            </w:r>
          </w:p>
        </w:tc>
      </w:tr>
      <w:tr w:rsidR="00D252AC" w:rsidRPr="00D57C68" w:rsidTr="00680D4A">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Задачи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1. Повышение уровня защиты населения и территорий от чрезвычайных ситуаций природного и техногенного характера.</w:t>
            </w:r>
          </w:p>
        </w:tc>
      </w:tr>
      <w:tr w:rsidR="00D252AC" w:rsidRPr="00D57C68" w:rsidTr="00680D4A">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Показатели задач</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852"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r>
      <w:tr w:rsidR="00D252AC" w:rsidRPr="00D57C68" w:rsidTr="00680D4A">
        <w:tc>
          <w:tcPr>
            <w:tcW w:w="2323"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1. Повышение уровня защиты населения и территорий от чрезвычайных ситуаций природного и техногенного характера.</w:t>
            </w:r>
          </w:p>
        </w:tc>
      </w:tr>
      <w:tr w:rsidR="00D252AC" w:rsidRPr="00D57C68" w:rsidTr="00680D4A">
        <w:tc>
          <w:tcPr>
            <w:tcW w:w="2323"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hAnsi="Times New Roman" w:cs="Times New Roman"/>
                <w:sz w:val="24"/>
                <w:szCs w:val="24"/>
              </w:rPr>
            </w:pPr>
            <w:r w:rsidRPr="00D57C68">
              <w:rPr>
                <w:rFonts w:ascii="Times New Roman" w:hAnsi="Times New Roman" w:cs="Times New Roman"/>
                <w:sz w:val="24"/>
                <w:szCs w:val="24"/>
              </w:rPr>
              <w:t>Количество населе</w:t>
            </w:r>
            <w:r w:rsidR="00341DD3">
              <w:rPr>
                <w:rFonts w:ascii="Times New Roman" w:hAnsi="Times New Roman" w:cs="Times New Roman"/>
                <w:sz w:val="24"/>
                <w:szCs w:val="24"/>
              </w:rPr>
              <w:t>ния, погибшего, травмированного</w:t>
            </w:r>
            <w:r w:rsidRPr="00D57C68">
              <w:rPr>
                <w:rFonts w:ascii="Times New Roman" w:hAnsi="Times New Roman" w:cs="Times New Roman"/>
                <w:sz w:val="24"/>
                <w:szCs w:val="24"/>
              </w:rPr>
              <w:t xml:space="preserve"> при ЧС, пожарах, чел.</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8614D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0,00</w:t>
            </w:r>
          </w:p>
        </w:tc>
        <w:tc>
          <w:tcPr>
            <w:tcW w:w="851" w:type="dxa"/>
            <w:tcBorders>
              <w:top w:val="single" w:sz="4" w:space="0" w:color="auto"/>
              <w:left w:val="single" w:sz="4" w:space="0" w:color="auto"/>
              <w:bottom w:val="single" w:sz="4" w:space="0" w:color="auto"/>
              <w:right w:val="single" w:sz="4" w:space="0" w:color="auto"/>
            </w:tcBorders>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0,00</w:t>
            </w:r>
          </w:p>
        </w:tc>
        <w:tc>
          <w:tcPr>
            <w:tcW w:w="852" w:type="dxa"/>
            <w:tcBorders>
              <w:top w:val="single" w:sz="4" w:space="0" w:color="auto"/>
              <w:left w:val="single" w:sz="4" w:space="0" w:color="auto"/>
              <w:bottom w:val="single" w:sz="4" w:space="0" w:color="auto"/>
              <w:right w:val="single" w:sz="4" w:space="0" w:color="auto"/>
            </w:tcBorders>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0,00</w:t>
            </w:r>
          </w:p>
        </w:tc>
        <w:tc>
          <w:tcPr>
            <w:tcW w:w="851" w:type="dxa"/>
            <w:tcBorders>
              <w:top w:val="single" w:sz="4" w:space="0" w:color="auto"/>
              <w:left w:val="single" w:sz="4" w:space="0" w:color="auto"/>
              <w:bottom w:val="single" w:sz="4" w:space="0" w:color="auto"/>
              <w:right w:val="single" w:sz="4" w:space="0" w:color="auto"/>
            </w:tcBorders>
          </w:tcPr>
          <w:p w:rsidR="00D252AC" w:rsidRPr="002C00DA"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0,00</w:t>
            </w:r>
          </w:p>
        </w:tc>
      </w:tr>
      <w:tr w:rsidR="00D252AC" w:rsidRPr="00D57C68" w:rsidTr="00680D4A">
        <w:tc>
          <w:tcPr>
            <w:tcW w:w="2323" w:type="dxa"/>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hAnsi="Times New Roman" w:cs="Times New Roman"/>
                <w:sz w:val="24"/>
                <w:szCs w:val="24"/>
              </w:rPr>
            </w:pPr>
            <w:r w:rsidRPr="00D57C68">
              <w:rPr>
                <w:rFonts w:ascii="Times New Roman" w:hAnsi="Times New Roman" w:cs="Times New Roman"/>
                <w:sz w:val="24"/>
                <w:szCs w:val="24"/>
              </w:rPr>
              <w:t>Снижение количества пожаров, %</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 уровень - 6 пожаров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CA64C4"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10</w:t>
            </w:r>
            <w:r w:rsidR="00CA64C4">
              <w:rPr>
                <w:rFonts w:ascii="Times New Roman" w:eastAsia="Times New Roman" w:hAnsi="Times New Roman" w:cs="Times New Roman"/>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CA64C4"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15</w:t>
            </w:r>
            <w:r w:rsidR="00CA64C4">
              <w:rPr>
                <w:rFonts w:ascii="Times New Roman" w:eastAsia="Times New Roman" w:hAnsi="Times New Roman" w:cs="Times New Roman"/>
                <w:sz w:val="24"/>
                <w:szCs w:val="24"/>
                <w:lang w:val="en-US" w:eastAsia="ru-RU"/>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CA64C4"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20</w:t>
            </w:r>
            <w:r w:rsidR="00CA64C4">
              <w:rPr>
                <w:rFonts w:ascii="Times New Roman" w:eastAsia="Times New Roman" w:hAnsi="Times New Roman" w:cs="Times New Roman"/>
                <w:sz w:val="24"/>
                <w:szCs w:val="24"/>
                <w:lang w:val="en-US" w:eastAsia="ru-RU"/>
              </w:rPr>
              <w:t>,0</w:t>
            </w:r>
          </w:p>
        </w:tc>
        <w:tc>
          <w:tcPr>
            <w:tcW w:w="851" w:type="dxa"/>
            <w:tcBorders>
              <w:top w:val="single" w:sz="4" w:space="0" w:color="auto"/>
              <w:left w:val="single" w:sz="4" w:space="0" w:color="auto"/>
              <w:bottom w:val="single" w:sz="4" w:space="0" w:color="auto"/>
              <w:right w:val="single" w:sz="4" w:space="0" w:color="auto"/>
            </w:tcBorders>
          </w:tcPr>
          <w:p w:rsidR="00D252AC" w:rsidRPr="00CA64C4"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25</w:t>
            </w:r>
            <w:r w:rsidR="00CA64C4">
              <w:rPr>
                <w:rFonts w:ascii="Times New Roman" w:eastAsia="Times New Roman" w:hAnsi="Times New Roman" w:cs="Times New Roman"/>
                <w:sz w:val="24"/>
                <w:szCs w:val="24"/>
                <w:lang w:val="en-US" w:eastAsia="ru-RU"/>
              </w:rPr>
              <w:t>,0</w:t>
            </w:r>
          </w:p>
        </w:tc>
        <w:tc>
          <w:tcPr>
            <w:tcW w:w="852" w:type="dxa"/>
            <w:tcBorders>
              <w:top w:val="single" w:sz="4" w:space="0" w:color="auto"/>
              <w:left w:val="single" w:sz="4" w:space="0" w:color="auto"/>
              <w:bottom w:val="single" w:sz="4" w:space="0" w:color="auto"/>
              <w:right w:val="single" w:sz="4" w:space="0" w:color="auto"/>
            </w:tcBorders>
          </w:tcPr>
          <w:p w:rsidR="00D252AC" w:rsidRPr="00CA64C4"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30</w:t>
            </w:r>
            <w:r w:rsidR="00CA64C4">
              <w:rPr>
                <w:rFonts w:ascii="Times New Roman" w:eastAsia="Times New Roman" w:hAnsi="Times New Roman" w:cs="Times New Roman"/>
                <w:sz w:val="24"/>
                <w:szCs w:val="24"/>
                <w:lang w:val="en-US" w:eastAsia="ru-RU"/>
              </w:rPr>
              <w:t>,0</w:t>
            </w:r>
          </w:p>
        </w:tc>
        <w:tc>
          <w:tcPr>
            <w:tcW w:w="851" w:type="dxa"/>
            <w:tcBorders>
              <w:top w:val="single" w:sz="4" w:space="0" w:color="auto"/>
              <w:left w:val="single" w:sz="4" w:space="0" w:color="auto"/>
              <w:bottom w:val="single" w:sz="4" w:space="0" w:color="auto"/>
              <w:right w:val="single" w:sz="4" w:space="0" w:color="auto"/>
            </w:tcBorders>
          </w:tcPr>
          <w:p w:rsidR="00D252AC" w:rsidRPr="00CA64C4"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35</w:t>
            </w:r>
            <w:r w:rsidR="00CA64C4">
              <w:rPr>
                <w:rFonts w:ascii="Times New Roman" w:eastAsia="Times New Roman" w:hAnsi="Times New Roman" w:cs="Times New Roman"/>
                <w:sz w:val="24"/>
                <w:szCs w:val="24"/>
                <w:lang w:val="en-US" w:eastAsia="ru-RU"/>
              </w:rPr>
              <w:t>,0</w:t>
            </w:r>
          </w:p>
        </w:tc>
      </w:tr>
      <w:tr w:rsidR="00D252AC" w:rsidRPr="00D57C68" w:rsidTr="00680D4A">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Ведомственные целевые программы, входящие в состав подпрограммы (далее - ВЦП) (при наличии)</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Отсутствуют</w:t>
            </w:r>
          </w:p>
        </w:tc>
      </w:tr>
      <w:tr w:rsidR="00D252AC" w:rsidRPr="00D57C68" w:rsidTr="00680D4A">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lastRenderedPageBreak/>
              <w:t>Сроки реализации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2019-2024</w:t>
            </w:r>
          </w:p>
        </w:tc>
      </w:tr>
      <w:tr w:rsidR="00D252AC" w:rsidRPr="00D57C68" w:rsidTr="00680D4A">
        <w:tc>
          <w:tcPr>
            <w:tcW w:w="23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Объем и источники финансирования подпрограммы (с детализацией по годам реализации, тыс. рублей)</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Источники</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852"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r>
      <w:tr w:rsidR="00CA64C4" w:rsidRPr="00D57C68" w:rsidTr="00680D4A">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Pr="00D57C68" w:rsidRDefault="00CA64C4" w:rsidP="00CA64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Pr="00D57C68" w:rsidRDefault="00CA64C4"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федеральный бюджет (по согласованию)</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7C5465">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7C5465">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7C5465">
              <w:rPr>
                <w:rFonts w:ascii="Times New Roman" w:eastAsia="Times New Roman" w:hAnsi="Times New Roman" w:cs="Times New Roman"/>
                <w:sz w:val="24"/>
                <w:szCs w:val="24"/>
                <w:lang w:val="en-US"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7C5465">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CA64C4" w:rsidRDefault="00CA64C4" w:rsidP="00CA64C4">
            <w:r w:rsidRPr="007C5465">
              <w:rPr>
                <w:rFonts w:ascii="Times New Roman" w:eastAsia="Times New Roman" w:hAnsi="Times New Roman" w:cs="Times New Roman"/>
                <w:sz w:val="24"/>
                <w:szCs w:val="24"/>
                <w:lang w:val="en-US" w:eastAsia="ru-RU"/>
              </w:rPr>
              <w:t>0,0</w:t>
            </w:r>
          </w:p>
        </w:tc>
        <w:tc>
          <w:tcPr>
            <w:tcW w:w="852" w:type="dxa"/>
            <w:tcBorders>
              <w:top w:val="single" w:sz="4" w:space="0" w:color="auto"/>
              <w:left w:val="single" w:sz="4" w:space="0" w:color="auto"/>
              <w:bottom w:val="single" w:sz="4" w:space="0" w:color="auto"/>
              <w:right w:val="single" w:sz="4" w:space="0" w:color="auto"/>
            </w:tcBorders>
          </w:tcPr>
          <w:p w:rsidR="00CA64C4" w:rsidRDefault="00CA64C4" w:rsidP="00CA64C4">
            <w:r w:rsidRPr="007C5465">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CA64C4" w:rsidRDefault="00CA64C4" w:rsidP="00CA64C4">
            <w:r w:rsidRPr="007C5465">
              <w:rPr>
                <w:rFonts w:ascii="Times New Roman" w:eastAsia="Times New Roman" w:hAnsi="Times New Roman" w:cs="Times New Roman"/>
                <w:sz w:val="24"/>
                <w:szCs w:val="24"/>
                <w:lang w:val="en-US" w:eastAsia="ru-RU"/>
              </w:rPr>
              <w:t>0,0</w:t>
            </w:r>
          </w:p>
        </w:tc>
      </w:tr>
      <w:tr w:rsidR="00CA64C4" w:rsidRPr="00D57C68" w:rsidTr="00680D4A">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Pr="00D57C68" w:rsidRDefault="00CA64C4" w:rsidP="00CA64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Pr="00D57C68" w:rsidRDefault="00CA64C4"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областной бюджет (по согласованию)</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7C5465">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7C5465">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7C5465">
              <w:rPr>
                <w:rFonts w:ascii="Times New Roman" w:eastAsia="Times New Roman" w:hAnsi="Times New Roman" w:cs="Times New Roman"/>
                <w:sz w:val="24"/>
                <w:szCs w:val="24"/>
                <w:lang w:val="en-US"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7C5465">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CA64C4" w:rsidRDefault="00CA64C4" w:rsidP="00CA64C4">
            <w:r w:rsidRPr="007C5465">
              <w:rPr>
                <w:rFonts w:ascii="Times New Roman" w:eastAsia="Times New Roman" w:hAnsi="Times New Roman" w:cs="Times New Roman"/>
                <w:sz w:val="24"/>
                <w:szCs w:val="24"/>
                <w:lang w:val="en-US" w:eastAsia="ru-RU"/>
              </w:rPr>
              <w:t>0,0</w:t>
            </w:r>
          </w:p>
        </w:tc>
        <w:tc>
          <w:tcPr>
            <w:tcW w:w="852" w:type="dxa"/>
            <w:tcBorders>
              <w:top w:val="single" w:sz="4" w:space="0" w:color="auto"/>
              <w:left w:val="single" w:sz="4" w:space="0" w:color="auto"/>
              <w:bottom w:val="single" w:sz="4" w:space="0" w:color="auto"/>
              <w:right w:val="single" w:sz="4" w:space="0" w:color="auto"/>
            </w:tcBorders>
          </w:tcPr>
          <w:p w:rsidR="00CA64C4" w:rsidRDefault="00CA64C4" w:rsidP="00CA64C4">
            <w:r w:rsidRPr="007C5465">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CA64C4" w:rsidRDefault="00CA64C4" w:rsidP="00CA64C4">
            <w:r w:rsidRPr="007C5465">
              <w:rPr>
                <w:rFonts w:ascii="Times New Roman" w:eastAsia="Times New Roman" w:hAnsi="Times New Roman" w:cs="Times New Roman"/>
                <w:sz w:val="24"/>
                <w:szCs w:val="24"/>
                <w:lang w:val="en-US" w:eastAsia="ru-RU"/>
              </w:rPr>
              <w:t>0,0</w:t>
            </w:r>
          </w:p>
        </w:tc>
      </w:tr>
      <w:tr w:rsidR="00D252AC" w:rsidRPr="00D57C68" w:rsidTr="00680D4A">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 xml:space="preserve">местный бюджет </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FA3C3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991</w:t>
            </w:r>
            <w:r w:rsidR="00941BEC">
              <w:rPr>
                <w:rFonts w:ascii="Times New Roman" w:eastAsia="Times New Roman" w:hAnsi="Times New Roman" w:cs="Times New Roman"/>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FA3C3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117</w:t>
            </w:r>
            <w:r w:rsidR="00941BEC">
              <w:rPr>
                <w:rFonts w:ascii="Times New Roman" w:eastAsia="Times New Roman" w:hAnsi="Times New Roman" w:cs="Times New Roman"/>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FA3C3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167</w:t>
            </w:r>
            <w:r w:rsidR="00941BEC">
              <w:rPr>
                <w:rFonts w:ascii="Times New Roman" w:eastAsia="Times New Roman" w:hAnsi="Times New Roman" w:cs="Times New Roman"/>
                <w:sz w:val="24"/>
                <w:szCs w:val="24"/>
                <w:lang w:val="en-US" w:eastAsia="ru-RU"/>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FA3C3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167</w:t>
            </w:r>
            <w:r w:rsidR="00941BEC">
              <w:rPr>
                <w:rFonts w:ascii="Times New Roman" w:eastAsia="Times New Roman" w:hAnsi="Times New Roman" w:cs="Times New Roman"/>
                <w:sz w:val="24"/>
                <w:szCs w:val="24"/>
                <w:lang w:val="en-US" w:eastAsia="ru-RU"/>
              </w:rPr>
              <w:t>,0</w:t>
            </w:r>
          </w:p>
        </w:tc>
        <w:tc>
          <w:tcPr>
            <w:tcW w:w="851" w:type="dxa"/>
            <w:tcBorders>
              <w:top w:val="single" w:sz="4" w:space="0" w:color="auto"/>
              <w:left w:val="single" w:sz="4" w:space="0" w:color="auto"/>
              <w:bottom w:val="single" w:sz="4" w:space="0" w:color="auto"/>
              <w:right w:val="single" w:sz="4" w:space="0" w:color="auto"/>
            </w:tcBorders>
          </w:tcPr>
          <w:p w:rsidR="00D252AC" w:rsidRPr="00FA3C3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w:t>
            </w:r>
            <w:r w:rsidR="00941BEC">
              <w:rPr>
                <w:rFonts w:ascii="Times New Roman" w:eastAsia="Times New Roman" w:hAnsi="Times New Roman" w:cs="Times New Roman"/>
                <w:sz w:val="24"/>
                <w:szCs w:val="24"/>
                <w:lang w:val="en-US" w:eastAsia="ru-RU"/>
              </w:rPr>
              <w:t>,0</w:t>
            </w:r>
          </w:p>
        </w:tc>
        <w:tc>
          <w:tcPr>
            <w:tcW w:w="852" w:type="dxa"/>
            <w:tcBorders>
              <w:top w:val="single" w:sz="4" w:space="0" w:color="auto"/>
              <w:left w:val="single" w:sz="4" w:space="0" w:color="auto"/>
              <w:bottom w:val="single" w:sz="4" w:space="0" w:color="auto"/>
              <w:right w:val="single" w:sz="4" w:space="0" w:color="auto"/>
            </w:tcBorders>
          </w:tcPr>
          <w:p w:rsidR="00D252AC" w:rsidRPr="00FA3C3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180</w:t>
            </w:r>
            <w:r w:rsidR="00941BEC">
              <w:rPr>
                <w:rFonts w:ascii="Times New Roman" w:eastAsia="Times New Roman" w:hAnsi="Times New Roman" w:cs="Times New Roman"/>
                <w:sz w:val="24"/>
                <w:szCs w:val="24"/>
                <w:lang w:val="en-US" w:eastAsia="ru-RU"/>
              </w:rPr>
              <w:t>,0</w:t>
            </w:r>
          </w:p>
        </w:tc>
        <w:tc>
          <w:tcPr>
            <w:tcW w:w="851" w:type="dxa"/>
            <w:tcBorders>
              <w:top w:val="single" w:sz="4" w:space="0" w:color="auto"/>
              <w:left w:val="single" w:sz="4" w:space="0" w:color="auto"/>
              <w:bottom w:val="single" w:sz="4" w:space="0" w:color="auto"/>
              <w:right w:val="single" w:sz="4" w:space="0" w:color="auto"/>
            </w:tcBorders>
          </w:tcPr>
          <w:p w:rsidR="00D252AC" w:rsidRPr="00FA3C3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190</w:t>
            </w:r>
            <w:r w:rsidR="00941BEC">
              <w:rPr>
                <w:rFonts w:ascii="Times New Roman" w:eastAsia="Times New Roman" w:hAnsi="Times New Roman" w:cs="Times New Roman"/>
                <w:sz w:val="24"/>
                <w:szCs w:val="24"/>
                <w:lang w:val="en-US" w:eastAsia="ru-RU"/>
              </w:rPr>
              <w:t>,0</w:t>
            </w:r>
          </w:p>
        </w:tc>
      </w:tr>
      <w:tr w:rsidR="00CA64C4" w:rsidRPr="00D57C68" w:rsidTr="00680D4A">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Pr="00D57C68" w:rsidRDefault="00CA64C4" w:rsidP="00CA64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Pr="00D57C68" w:rsidRDefault="00CA64C4"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внебюджетные источники (по согласованию)</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9E3218">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9E3218">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9E3218">
              <w:rPr>
                <w:rFonts w:ascii="Times New Roman" w:eastAsia="Times New Roman" w:hAnsi="Times New Roman" w:cs="Times New Roman"/>
                <w:sz w:val="24"/>
                <w:szCs w:val="24"/>
                <w:lang w:val="en-US"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9E3218">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CA64C4" w:rsidRDefault="00CA64C4" w:rsidP="00CA64C4">
            <w:r w:rsidRPr="009E3218">
              <w:rPr>
                <w:rFonts w:ascii="Times New Roman" w:eastAsia="Times New Roman" w:hAnsi="Times New Roman" w:cs="Times New Roman"/>
                <w:sz w:val="24"/>
                <w:szCs w:val="24"/>
                <w:lang w:val="en-US" w:eastAsia="ru-RU"/>
              </w:rPr>
              <w:t>0,0</w:t>
            </w:r>
          </w:p>
        </w:tc>
        <w:tc>
          <w:tcPr>
            <w:tcW w:w="852" w:type="dxa"/>
            <w:tcBorders>
              <w:top w:val="single" w:sz="4" w:space="0" w:color="auto"/>
              <w:left w:val="single" w:sz="4" w:space="0" w:color="auto"/>
              <w:bottom w:val="single" w:sz="4" w:space="0" w:color="auto"/>
              <w:right w:val="single" w:sz="4" w:space="0" w:color="auto"/>
            </w:tcBorders>
          </w:tcPr>
          <w:p w:rsidR="00CA64C4" w:rsidRDefault="00CA64C4" w:rsidP="00CA64C4">
            <w:r w:rsidRPr="009E3218">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CA64C4" w:rsidRDefault="00CA64C4" w:rsidP="00CA64C4">
            <w:r w:rsidRPr="009E3218">
              <w:rPr>
                <w:rFonts w:ascii="Times New Roman" w:eastAsia="Times New Roman" w:hAnsi="Times New Roman" w:cs="Times New Roman"/>
                <w:sz w:val="24"/>
                <w:szCs w:val="24"/>
                <w:lang w:val="en-US" w:eastAsia="ru-RU"/>
              </w:rPr>
              <w:t>0,0</w:t>
            </w:r>
          </w:p>
        </w:tc>
      </w:tr>
      <w:tr w:rsidR="00941BEC" w:rsidRPr="00D57C68" w:rsidTr="00680D4A">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BEC" w:rsidRPr="00D57C68" w:rsidRDefault="00941BEC" w:rsidP="00941B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BEC" w:rsidRPr="00D57C68" w:rsidRDefault="00941BEC" w:rsidP="00941B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 по источникам</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BEC" w:rsidRPr="00FA3C39" w:rsidRDefault="00941BEC" w:rsidP="00941BE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991,0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BEC" w:rsidRPr="00FA3C39" w:rsidRDefault="00941BEC" w:rsidP="00941BE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117,0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BEC" w:rsidRPr="00FA3C39" w:rsidRDefault="00941BEC" w:rsidP="00941BE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BEC" w:rsidRPr="00FA3C39" w:rsidRDefault="00941BEC" w:rsidP="00941BE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167,0</w:t>
            </w:r>
          </w:p>
        </w:tc>
        <w:tc>
          <w:tcPr>
            <w:tcW w:w="851" w:type="dxa"/>
            <w:tcBorders>
              <w:top w:val="single" w:sz="4" w:space="0" w:color="auto"/>
              <w:left w:val="single" w:sz="4" w:space="0" w:color="auto"/>
              <w:bottom w:val="single" w:sz="4" w:space="0" w:color="auto"/>
              <w:right w:val="single" w:sz="4" w:space="0" w:color="auto"/>
            </w:tcBorders>
          </w:tcPr>
          <w:p w:rsidR="00941BEC" w:rsidRPr="00FA3C39" w:rsidRDefault="00941BEC" w:rsidP="00941BE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170,0</w:t>
            </w:r>
          </w:p>
        </w:tc>
        <w:tc>
          <w:tcPr>
            <w:tcW w:w="852" w:type="dxa"/>
            <w:tcBorders>
              <w:top w:val="single" w:sz="4" w:space="0" w:color="auto"/>
              <w:left w:val="single" w:sz="4" w:space="0" w:color="auto"/>
              <w:bottom w:val="single" w:sz="4" w:space="0" w:color="auto"/>
              <w:right w:val="single" w:sz="4" w:space="0" w:color="auto"/>
            </w:tcBorders>
          </w:tcPr>
          <w:p w:rsidR="00941BEC" w:rsidRPr="00FA3C39" w:rsidRDefault="00941BEC" w:rsidP="00941BE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180,0</w:t>
            </w:r>
          </w:p>
        </w:tc>
        <w:tc>
          <w:tcPr>
            <w:tcW w:w="851" w:type="dxa"/>
            <w:tcBorders>
              <w:top w:val="single" w:sz="4" w:space="0" w:color="auto"/>
              <w:left w:val="single" w:sz="4" w:space="0" w:color="auto"/>
              <w:bottom w:val="single" w:sz="4" w:space="0" w:color="auto"/>
              <w:right w:val="single" w:sz="4" w:space="0" w:color="auto"/>
            </w:tcBorders>
          </w:tcPr>
          <w:p w:rsidR="00941BEC" w:rsidRPr="00FA3C39" w:rsidRDefault="00941BEC" w:rsidP="00941BE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190,0</w:t>
            </w:r>
          </w:p>
        </w:tc>
      </w:tr>
    </w:tbl>
    <w:p w:rsidR="00D252AC" w:rsidRPr="00D57C68"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D33C3B" w:rsidRDefault="00D252AC" w:rsidP="00D252AC">
      <w:pPr>
        <w:widowControl w:val="0"/>
        <w:autoSpaceDE w:val="0"/>
        <w:autoSpaceDN w:val="0"/>
        <w:adjustRightInd w:val="0"/>
        <w:spacing w:after="0" w:line="240" w:lineRule="auto"/>
        <w:ind w:left="360"/>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Pr="00D33C3B">
        <w:rPr>
          <w:rFonts w:ascii="Times New Roman" w:eastAsia="Times New Roman" w:hAnsi="Times New Roman" w:cs="Times New Roman"/>
          <w:b/>
          <w:sz w:val="24"/>
          <w:szCs w:val="24"/>
          <w:lang w:eastAsia="ru-RU"/>
        </w:rPr>
        <w:t>Характеристика сферы реализации подпрограммы, описание основных проблем в указан</w:t>
      </w:r>
      <w:r w:rsidR="00CF095D">
        <w:rPr>
          <w:rFonts w:ascii="Times New Roman" w:eastAsia="Times New Roman" w:hAnsi="Times New Roman" w:cs="Times New Roman"/>
          <w:b/>
          <w:sz w:val="24"/>
          <w:szCs w:val="24"/>
          <w:lang w:eastAsia="ru-RU"/>
        </w:rPr>
        <w:t>ной сфере и прогноз ее развития</w:t>
      </w:r>
    </w:p>
    <w:p w:rsidR="00D252AC" w:rsidRPr="00D57C68"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E22374"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В соответствии с Федеральным законом от 6 октября </w:t>
      </w:r>
      <w:r w:rsidRPr="009F2E61">
        <w:rPr>
          <w:rFonts w:ascii="Times New Roman" w:eastAsia="Times New Roman" w:hAnsi="Times New Roman" w:cs="Times New Roman"/>
          <w:bCs/>
          <w:sz w:val="24"/>
          <w:szCs w:val="24"/>
          <w:lang w:eastAsia="ru-RU"/>
        </w:rPr>
        <w:t>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bCs/>
          <w:sz w:val="24"/>
          <w:szCs w:val="24"/>
          <w:lang w:eastAsia="ru-RU"/>
        </w:rPr>
        <w:t xml:space="preserve">, Уставом муниципального образования «Новиковское сельское поселение» к вопросам местного значения сельского поселения в сфере безопасности относятся </w:t>
      </w:r>
      <w:r w:rsidRPr="00E22374">
        <w:rPr>
          <w:rFonts w:ascii="Times New Roman" w:eastAsia="Times New Roman" w:hAnsi="Times New Roman" w:cs="Times New Roman"/>
          <w:bCs/>
          <w:sz w:val="24"/>
          <w:szCs w:val="24"/>
          <w:lang w:eastAsia="ru-RU"/>
        </w:rPr>
        <w:t>участие в предупреждении и ликвидации последствий чрезвычайны</w:t>
      </w:r>
      <w:r>
        <w:rPr>
          <w:rFonts w:ascii="Times New Roman" w:eastAsia="Times New Roman" w:hAnsi="Times New Roman" w:cs="Times New Roman"/>
          <w:bCs/>
          <w:sz w:val="24"/>
          <w:szCs w:val="24"/>
          <w:lang w:eastAsia="ru-RU"/>
        </w:rPr>
        <w:t xml:space="preserve">х ситуаций в границах поселения, </w:t>
      </w:r>
      <w:r w:rsidRPr="00E22374">
        <w:rPr>
          <w:rFonts w:ascii="Times New Roman" w:eastAsia="Times New Roman" w:hAnsi="Times New Roman" w:cs="Times New Roman"/>
          <w:bCs/>
          <w:sz w:val="24"/>
          <w:szCs w:val="24"/>
          <w:lang w:eastAsia="ru-RU"/>
        </w:rPr>
        <w:t>обеспечение первичных мер пожарной безопасности в границ</w:t>
      </w:r>
      <w:r>
        <w:rPr>
          <w:rFonts w:ascii="Times New Roman" w:eastAsia="Times New Roman" w:hAnsi="Times New Roman" w:cs="Times New Roman"/>
          <w:bCs/>
          <w:sz w:val="24"/>
          <w:szCs w:val="24"/>
          <w:lang w:eastAsia="ru-RU"/>
        </w:rPr>
        <w:t xml:space="preserve">ах населенных пунктов поселения, </w:t>
      </w:r>
      <w:r w:rsidRPr="00E22374">
        <w:rPr>
          <w:rFonts w:ascii="Times New Roman" w:eastAsia="Times New Roman" w:hAnsi="Times New Roman" w:cs="Times New Roman"/>
          <w:bCs/>
          <w:sz w:val="24"/>
          <w:szCs w:val="24"/>
          <w:lang w:eastAsia="ru-RU"/>
        </w:rPr>
        <w:t>осуществление мероприятий по обеспечению безопасности людей на водных объек</w:t>
      </w:r>
      <w:r>
        <w:rPr>
          <w:rFonts w:ascii="Times New Roman" w:eastAsia="Times New Roman" w:hAnsi="Times New Roman" w:cs="Times New Roman"/>
          <w:bCs/>
          <w:sz w:val="24"/>
          <w:szCs w:val="24"/>
          <w:lang w:eastAsia="ru-RU"/>
        </w:rPr>
        <w:t>тах, охране их жизни и здоровья.</w:t>
      </w:r>
    </w:p>
    <w:p w:rsidR="00D252AC" w:rsidRPr="00E22374"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Безопасность населения является важным критерием повышения уровня и качества жизни граждан.</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Наличие на территории поселения гидротехнического сооружения «Ограждающая дамба и земляная плотина водохранилища у с</w:t>
      </w:r>
      <w:r w:rsidRPr="00547FD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Вороно-Пашня» способствует </w:t>
      </w:r>
      <w:r w:rsidR="00341DD3">
        <w:rPr>
          <w:rFonts w:ascii="Times New Roman" w:eastAsia="Times New Roman" w:hAnsi="Times New Roman" w:cs="Times New Roman"/>
          <w:bCs/>
          <w:sz w:val="24"/>
          <w:szCs w:val="24"/>
          <w:lang w:eastAsia="ru-RU"/>
        </w:rPr>
        <w:t xml:space="preserve">тому, что территория поселения </w:t>
      </w:r>
      <w:r>
        <w:rPr>
          <w:rFonts w:ascii="Times New Roman" w:eastAsia="Times New Roman" w:hAnsi="Times New Roman" w:cs="Times New Roman"/>
          <w:bCs/>
          <w:sz w:val="24"/>
          <w:szCs w:val="24"/>
          <w:lang w:eastAsia="ru-RU"/>
        </w:rPr>
        <w:t>подвергается опасности затопления весенними паводковыми водами.</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Лесные массивы, а также обильная травянисто-кустарниковая растительность подходящие вплотную к приусадебным участкам п</w:t>
      </w:r>
      <w:r w:rsidR="00341DD3">
        <w:rPr>
          <w:rFonts w:ascii="Times New Roman" w:eastAsia="Times New Roman" w:hAnsi="Times New Roman" w:cs="Times New Roman"/>
          <w:bCs/>
          <w:sz w:val="24"/>
          <w:szCs w:val="24"/>
          <w:lang w:eastAsia="ru-RU"/>
        </w:rPr>
        <w:t xml:space="preserve">рактически </w:t>
      </w:r>
      <w:r w:rsidR="008B0FE6">
        <w:rPr>
          <w:rFonts w:ascii="Times New Roman" w:eastAsia="Times New Roman" w:hAnsi="Times New Roman" w:cs="Times New Roman"/>
          <w:bCs/>
          <w:sz w:val="24"/>
          <w:szCs w:val="24"/>
          <w:lang w:eastAsia="ru-RU"/>
        </w:rPr>
        <w:t xml:space="preserve">во </w:t>
      </w:r>
      <w:r w:rsidR="00341DD3">
        <w:rPr>
          <w:rFonts w:ascii="Times New Roman" w:eastAsia="Times New Roman" w:hAnsi="Times New Roman" w:cs="Times New Roman"/>
          <w:bCs/>
          <w:sz w:val="24"/>
          <w:szCs w:val="24"/>
          <w:lang w:eastAsia="ru-RU"/>
        </w:rPr>
        <w:t>всех населённых пункт</w:t>
      </w:r>
      <w:r>
        <w:rPr>
          <w:rFonts w:ascii="Times New Roman" w:eastAsia="Times New Roman" w:hAnsi="Times New Roman" w:cs="Times New Roman"/>
          <w:bCs/>
          <w:sz w:val="24"/>
          <w:szCs w:val="24"/>
          <w:lang w:eastAsia="ru-RU"/>
        </w:rPr>
        <w:t>ов поселения создают угрозу населению при возникновении лесных пожаров. Случается, в жилом секторе населенных пунктов по вине граждан происходят пожары. В 2017 году в д. Ново-Троица из-за неосторожного обращения с огнем сгорел жилой дом</w:t>
      </w:r>
      <w:r w:rsidRPr="006B5977">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погиб 1 человек.</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Администрация Новиковского сельского поселения с целью предупреждения пожароопасных и чрезвычайных ситуаций проводит следующие мероприятия:</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организационного характера:</w:t>
      </w:r>
    </w:p>
    <w:p w:rsidR="00D252AC" w:rsidRPr="008B0FE6"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Cs/>
          <w:sz w:val="24"/>
          <w:szCs w:val="24"/>
          <w:lang w:eastAsia="ru-RU"/>
        </w:rPr>
        <w:t>а) создана комиссия по чрезвычайным ситуациям и обеспечению пожарной безопасности;</w:t>
      </w:r>
      <w:r w:rsidR="008B0FE6">
        <w:rPr>
          <w:rFonts w:ascii="Times New Roman" w:eastAsia="Times New Roman" w:hAnsi="Times New Roman" w:cs="Times New Roman"/>
          <w:bCs/>
          <w:sz w:val="24"/>
          <w:szCs w:val="24"/>
          <w:lang w:eastAsia="ru-RU"/>
        </w:rPr>
        <w:t xml:space="preserve"> </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 разрабатываются мероприятия по организованному пропуску весенних паводковых вод;</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утверждаются планы мероприятий по обеспечению безопасности людей на водных объектах, </w:t>
      </w:r>
      <w:r w:rsidRPr="00F54F58">
        <w:rPr>
          <w:rFonts w:ascii="Times New Roman" w:eastAsia="Times New Roman" w:hAnsi="Times New Roman" w:cs="Times New Roman"/>
          <w:bCs/>
          <w:sz w:val="24"/>
          <w:szCs w:val="24"/>
          <w:lang w:eastAsia="ru-RU"/>
        </w:rPr>
        <w:t>по обеспечению пожарной б</w:t>
      </w:r>
      <w:r>
        <w:rPr>
          <w:rFonts w:ascii="Times New Roman" w:eastAsia="Times New Roman" w:hAnsi="Times New Roman" w:cs="Times New Roman"/>
          <w:bCs/>
          <w:sz w:val="24"/>
          <w:szCs w:val="24"/>
          <w:lang w:eastAsia="ru-RU"/>
        </w:rPr>
        <w:t xml:space="preserve">езопасности населенных пунктов </w:t>
      </w:r>
      <w:r w:rsidRPr="00F54F58">
        <w:rPr>
          <w:rFonts w:ascii="Times New Roman" w:eastAsia="Times New Roman" w:hAnsi="Times New Roman" w:cs="Times New Roman"/>
          <w:bCs/>
          <w:sz w:val="24"/>
          <w:szCs w:val="24"/>
          <w:lang w:eastAsia="ru-RU"/>
        </w:rPr>
        <w:t>сельского поселения на весенне-летний пожароопасный период</w:t>
      </w:r>
      <w:r>
        <w:rPr>
          <w:rFonts w:ascii="Times New Roman" w:eastAsia="Times New Roman" w:hAnsi="Times New Roman" w:cs="Times New Roman"/>
          <w:bCs/>
          <w:sz w:val="24"/>
          <w:szCs w:val="24"/>
          <w:lang w:eastAsia="ru-RU"/>
        </w:rPr>
        <w:t>;</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 при пожароопасной ситуации на территории сельского поселения вводятся особые </w:t>
      </w:r>
      <w:r>
        <w:rPr>
          <w:rFonts w:ascii="Times New Roman" w:eastAsia="Times New Roman" w:hAnsi="Times New Roman" w:cs="Times New Roman"/>
          <w:bCs/>
          <w:sz w:val="24"/>
          <w:szCs w:val="24"/>
          <w:lang w:eastAsia="ru-RU"/>
        </w:rPr>
        <w:lastRenderedPageBreak/>
        <w:t xml:space="preserve">противопожарные режимы, </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 при возникновении чрезвычайных ситуаций техногенного характера вводятся в населенных пунктах локальные чрезвычайные ситуации;</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е) на официальном сайте муниципального образования в разделе «Защита населения от чрезвычайных ситуаций» размещены муниципальные правовые акты в указанной сфере, памятки для населения о мерах пожарной безопасности, правилах поведения на водоемах в летнее и зимнее время, правилах поведения в лесу при пожаре; </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разработана муниципальная правовая база:</w:t>
      </w:r>
    </w:p>
    <w:p w:rsidR="00D252AC" w:rsidRPr="00D51B78" w:rsidRDefault="00D252AC" w:rsidP="00D252AC">
      <w:pPr>
        <w:widowControl w:val="0"/>
        <w:autoSpaceDE w:val="0"/>
        <w:autoSpaceDN w:val="0"/>
        <w:adjustRightInd w:val="0"/>
        <w:spacing w:after="0"/>
        <w:ind w:firstLine="644"/>
        <w:jc w:val="both"/>
        <w:outlineLvl w:val="2"/>
        <w:rPr>
          <w:rFonts w:ascii="Times New Roman" w:eastAsia="Times New Roman" w:hAnsi="Times New Roman" w:cs="Times New Roman"/>
          <w:bCs/>
          <w:color w:val="000000" w:themeColor="text1"/>
          <w:sz w:val="24"/>
          <w:szCs w:val="24"/>
          <w:lang w:eastAsia="ru-RU"/>
        </w:rPr>
      </w:pPr>
      <w:r w:rsidRPr="00D51B78">
        <w:rPr>
          <w:rFonts w:ascii="Times New Roman" w:eastAsia="Times New Roman" w:hAnsi="Times New Roman" w:cs="Times New Roman"/>
          <w:bCs/>
          <w:color w:val="000000" w:themeColor="text1"/>
          <w:sz w:val="24"/>
          <w:szCs w:val="24"/>
          <w:lang w:eastAsia="ru-RU"/>
        </w:rPr>
        <w:t>а) постано</w:t>
      </w:r>
      <w:r>
        <w:rPr>
          <w:rFonts w:ascii="Times New Roman" w:eastAsia="Times New Roman" w:hAnsi="Times New Roman" w:cs="Times New Roman"/>
          <w:bCs/>
          <w:color w:val="000000" w:themeColor="text1"/>
          <w:sz w:val="24"/>
          <w:szCs w:val="24"/>
          <w:lang w:eastAsia="ru-RU"/>
        </w:rPr>
        <w:t>вления Администрации Новико</w:t>
      </w:r>
      <w:r w:rsidRPr="00D51B78">
        <w:rPr>
          <w:rFonts w:ascii="Times New Roman" w:eastAsia="Times New Roman" w:hAnsi="Times New Roman" w:cs="Times New Roman"/>
          <w:bCs/>
          <w:color w:val="000000" w:themeColor="text1"/>
          <w:sz w:val="24"/>
          <w:szCs w:val="24"/>
          <w:lang w:eastAsia="ru-RU"/>
        </w:rPr>
        <w:t>вского сельского поселения:</w:t>
      </w:r>
    </w:p>
    <w:p w:rsidR="00B73E53" w:rsidRPr="00B73E53" w:rsidRDefault="00B73E53" w:rsidP="00B73E53">
      <w:pPr>
        <w:widowControl w:val="0"/>
        <w:autoSpaceDE w:val="0"/>
        <w:autoSpaceDN w:val="0"/>
        <w:adjustRightInd w:val="0"/>
        <w:spacing w:after="0"/>
        <w:ind w:firstLine="644"/>
        <w:jc w:val="both"/>
        <w:outlineLvl w:val="2"/>
        <w:rPr>
          <w:rFonts w:ascii="Times New Roman" w:eastAsia="Times New Roman" w:hAnsi="Times New Roman" w:cs="Times New Roman"/>
          <w:bCs/>
          <w:color w:val="000000" w:themeColor="text1"/>
          <w:sz w:val="24"/>
          <w:szCs w:val="24"/>
          <w:lang w:eastAsia="ru-RU"/>
        </w:rPr>
      </w:pPr>
      <w:r w:rsidRPr="00B73E53">
        <w:rPr>
          <w:rFonts w:ascii="Times New Roman" w:eastAsia="Times New Roman" w:hAnsi="Times New Roman" w:cs="Times New Roman"/>
          <w:bCs/>
          <w:color w:val="000000" w:themeColor="text1"/>
          <w:sz w:val="24"/>
          <w:szCs w:val="24"/>
          <w:lang w:eastAsia="ru-RU"/>
        </w:rPr>
        <w:t>от 20.12.2017 № 124 «</w:t>
      </w:r>
      <w:r w:rsidRPr="00B73E53">
        <w:rPr>
          <w:rFonts w:ascii="Times New Roman" w:hAnsi="Times New Roman" w:cs="Times New Roman"/>
          <w:bCs/>
          <w:color w:val="000000" w:themeColor="text1"/>
          <w:sz w:val="24"/>
          <w:szCs w:val="24"/>
        </w:rPr>
        <w:t xml:space="preserve">Об установлении мест и способов разведения костров, сжигания мусора, травы, </w:t>
      </w:r>
      <w:r w:rsidRPr="00B73E53">
        <w:rPr>
          <w:rFonts w:ascii="Times New Roman" w:eastAsia="Times New Roman" w:hAnsi="Times New Roman" w:cs="Times New Roman"/>
          <w:bCs/>
          <w:color w:val="000000" w:themeColor="text1"/>
          <w:sz w:val="24"/>
          <w:szCs w:val="24"/>
          <w:lang w:eastAsia="ru-RU"/>
        </w:rPr>
        <w:t>листвы и иных отходов, материалов или изделий в границах м</w:t>
      </w:r>
      <w:r w:rsidR="00666E94">
        <w:rPr>
          <w:rFonts w:ascii="Times New Roman" w:eastAsia="Times New Roman" w:hAnsi="Times New Roman" w:cs="Times New Roman"/>
          <w:bCs/>
          <w:color w:val="000000" w:themeColor="text1"/>
          <w:sz w:val="24"/>
          <w:szCs w:val="24"/>
          <w:lang w:eastAsia="ru-RU"/>
        </w:rPr>
        <w:t xml:space="preserve">униципального образования </w:t>
      </w:r>
      <w:r w:rsidRPr="00B73E53">
        <w:rPr>
          <w:rFonts w:ascii="Times New Roman" w:eastAsia="Times New Roman" w:hAnsi="Times New Roman" w:cs="Times New Roman"/>
          <w:bCs/>
          <w:color w:val="000000" w:themeColor="text1"/>
          <w:sz w:val="24"/>
          <w:szCs w:val="24"/>
          <w:lang w:eastAsia="ru-RU"/>
        </w:rPr>
        <w:t>«Новиковское сельское поселение»;</w:t>
      </w:r>
    </w:p>
    <w:p w:rsidR="00B73E53" w:rsidRPr="00B73E53" w:rsidRDefault="00B73E53" w:rsidP="00B73E53">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color w:val="000000" w:themeColor="text1"/>
          <w:sz w:val="24"/>
          <w:szCs w:val="24"/>
          <w:lang w:eastAsia="ru-RU"/>
        </w:rPr>
      </w:pPr>
      <w:r w:rsidRPr="00B73E53">
        <w:rPr>
          <w:rFonts w:ascii="Times New Roman" w:eastAsia="Times New Roman" w:hAnsi="Times New Roman" w:cs="Times New Roman"/>
          <w:bCs/>
          <w:color w:val="000000" w:themeColor="text1"/>
          <w:sz w:val="24"/>
          <w:szCs w:val="24"/>
          <w:lang w:eastAsia="ru-RU"/>
        </w:rPr>
        <w:t xml:space="preserve">от 12.09.2016 № 133 «Об утверждении порядка и </w:t>
      </w:r>
      <w:proofErr w:type="gramStart"/>
      <w:r w:rsidRPr="00B73E53">
        <w:rPr>
          <w:rFonts w:ascii="Times New Roman" w:eastAsia="Times New Roman" w:hAnsi="Times New Roman" w:cs="Times New Roman"/>
          <w:bCs/>
          <w:color w:val="000000" w:themeColor="text1"/>
          <w:sz w:val="24"/>
          <w:szCs w:val="24"/>
          <w:lang w:eastAsia="ru-RU"/>
        </w:rPr>
        <w:t>плана привле</w:t>
      </w:r>
      <w:r>
        <w:rPr>
          <w:rFonts w:ascii="Times New Roman" w:eastAsia="Times New Roman" w:hAnsi="Times New Roman" w:cs="Times New Roman"/>
          <w:bCs/>
          <w:color w:val="000000" w:themeColor="text1"/>
          <w:sz w:val="24"/>
          <w:szCs w:val="24"/>
          <w:lang w:eastAsia="ru-RU"/>
        </w:rPr>
        <w:t xml:space="preserve">чения сил и средств для тушения </w:t>
      </w:r>
      <w:r w:rsidRPr="00B73E53">
        <w:rPr>
          <w:rFonts w:ascii="Times New Roman" w:eastAsia="Times New Roman" w:hAnsi="Times New Roman" w:cs="Times New Roman"/>
          <w:bCs/>
          <w:color w:val="000000" w:themeColor="text1"/>
          <w:sz w:val="24"/>
          <w:szCs w:val="24"/>
          <w:lang w:eastAsia="ru-RU"/>
        </w:rPr>
        <w:t>пожаров</w:t>
      </w:r>
      <w:proofErr w:type="gramEnd"/>
      <w:r w:rsidRPr="00B73E53">
        <w:rPr>
          <w:rFonts w:ascii="Times New Roman" w:eastAsia="Times New Roman" w:hAnsi="Times New Roman" w:cs="Times New Roman"/>
          <w:bCs/>
          <w:color w:val="000000" w:themeColor="text1"/>
          <w:sz w:val="24"/>
          <w:szCs w:val="24"/>
          <w:lang w:eastAsia="ru-RU"/>
        </w:rPr>
        <w:t xml:space="preserve"> и проведения аварийно-спасательных работ на территории муниципального образования «Новиковское сельское поселение»;</w:t>
      </w:r>
    </w:p>
    <w:p w:rsidR="00B73E53" w:rsidRPr="00B73E53" w:rsidRDefault="00B73E53" w:rsidP="00B73E53">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color w:val="000000" w:themeColor="text1"/>
          <w:sz w:val="24"/>
          <w:szCs w:val="24"/>
          <w:lang w:eastAsia="ru-RU"/>
        </w:rPr>
      </w:pPr>
      <w:r w:rsidRPr="00B73E53">
        <w:rPr>
          <w:rFonts w:ascii="Times New Roman" w:eastAsia="Times New Roman" w:hAnsi="Times New Roman" w:cs="Times New Roman"/>
          <w:bCs/>
          <w:color w:val="000000" w:themeColor="text1"/>
          <w:sz w:val="24"/>
          <w:szCs w:val="24"/>
          <w:lang w:eastAsia="ru-RU"/>
        </w:rPr>
        <w:t>от 02.09.2013 № 88 «О порядке обеспечения первичных мер пожарной безопасности на территории Новиковского сельского поселения»;</w:t>
      </w:r>
    </w:p>
    <w:p w:rsidR="00B73E53" w:rsidRPr="00D51B78" w:rsidRDefault="00B73E53" w:rsidP="00B73E53">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color w:val="000000" w:themeColor="text1"/>
          <w:sz w:val="24"/>
          <w:szCs w:val="24"/>
          <w:lang w:eastAsia="ru-RU"/>
        </w:rPr>
      </w:pPr>
      <w:r w:rsidRPr="00B73E53">
        <w:rPr>
          <w:rFonts w:ascii="Times New Roman" w:eastAsia="Times New Roman" w:hAnsi="Times New Roman" w:cs="Times New Roman"/>
          <w:bCs/>
          <w:color w:val="000000" w:themeColor="text1"/>
          <w:sz w:val="24"/>
          <w:szCs w:val="24"/>
          <w:lang w:eastAsia="ru-RU"/>
        </w:rPr>
        <w:t>от 02.12.2013 № 117 «О системе мер правовой и социальной защиты добровольных пожарных в Новиковском сельском поселении Асиновского района Томской области»;</w:t>
      </w:r>
    </w:p>
    <w:p w:rsidR="00D252AC" w:rsidRPr="00F90310"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Администрацией Новиковского сельского поселения в целях предупреждения и ликвидации чрезвычайных ситуаций природного или техногенного характера заключаются договора на проведение работ и услуг</w:t>
      </w:r>
      <w:r w:rsidRPr="00F90310">
        <w:rPr>
          <w:rFonts w:ascii="Times New Roman" w:eastAsia="Times New Roman" w:hAnsi="Times New Roman" w:cs="Times New Roman"/>
          <w:bCs/>
          <w:sz w:val="24"/>
          <w:szCs w:val="24"/>
          <w:lang w:eastAsia="ru-RU"/>
        </w:rPr>
        <w:t>.</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создана добровольная пожарная команда (далее - ДПК);</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материальные ресурсы:</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 в селе в д. Новиковка размещён пожарный пост;</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 закуплено оборудование для пожаротушения (мотопомпы, ранцевые огнетушители, лопаты, топоры, бензопилы, воздуходувка);</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в рабочем состоянии поддерживаются гидранты и другое оборудование для пожаротушения;</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 в сёлах установлены системы оповещения населения;</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 в жилых помещениях, где проживают неблагополучные семьи, многодетные семьи, установлены автономные дымовые </w:t>
      </w:r>
      <w:r w:rsidR="00666E94">
        <w:rPr>
          <w:rFonts w:ascii="Times New Roman" w:eastAsia="Times New Roman" w:hAnsi="Times New Roman" w:cs="Times New Roman"/>
          <w:bCs/>
          <w:sz w:val="24"/>
          <w:szCs w:val="24"/>
          <w:lang w:eastAsia="ru-RU"/>
        </w:rPr>
        <w:t xml:space="preserve">пожарные </w:t>
      </w:r>
      <w:proofErr w:type="spellStart"/>
      <w:r>
        <w:rPr>
          <w:rFonts w:ascii="Times New Roman" w:eastAsia="Times New Roman" w:hAnsi="Times New Roman" w:cs="Times New Roman"/>
          <w:bCs/>
          <w:sz w:val="24"/>
          <w:szCs w:val="24"/>
          <w:lang w:eastAsia="ru-RU"/>
        </w:rPr>
        <w:t>извещатели</w:t>
      </w:r>
      <w:proofErr w:type="spellEnd"/>
      <w:r>
        <w:rPr>
          <w:rFonts w:ascii="Times New Roman" w:eastAsia="Times New Roman" w:hAnsi="Times New Roman" w:cs="Times New Roman"/>
          <w:bCs/>
          <w:sz w:val="24"/>
          <w:szCs w:val="24"/>
          <w:lang w:eastAsia="ru-RU"/>
        </w:rPr>
        <w:t>;</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ежегодно проводится весенняя и осенняя опашка минерализованной полосы вокруг населенных пунктов.</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964D29">
        <w:rPr>
          <w:rFonts w:ascii="Times New Roman" w:eastAsia="Times New Roman" w:hAnsi="Times New Roman" w:cs="Times New Roman"/>
          <w:b/>
          <w:bCs/>
          <w:sz w:val="24"/>
          <w:szCs w:val="24"/>
          <w:lang w:eastAsia="ru-RU"/>
        </w:rPr>
        <w:t>Проблемы</w:t>
      </w:r>
      <w:r>
        <w:rPr>
          <w:rFonts w:ascii="Times New Roman" w:eastAsia="Times New Roman" w:hAnsi="Times New Roman" w:cs="Times New Roman"/>
          <w:bCs/>
          <w:sz w:val="24"/>
          <w:szCs w:val="24"/>
          <w:lang w:eastAsia="ru-RU"/>
        </w:rPr>
        <w:t xml:space="preserve"> в сфере безопасности населения:</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отсутствие финансовой, технической возможности проведения более качественного, отвечающего установленным требованиям, обустройства минерализованных полос;</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отсутствие финансовой возможности для оборудования в соответствии с установленными требованиями мест массового отдыха населения у водоемов;</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низкая социальная ответственность населения в отношении пожарной безопасности в быту;</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недостаточная профилактическая работа с подростками в семьях в отношении пожарной безопасности.</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964D29">
        <w:rPr>
          <w:rFonts w:ascii="Times New Roman" w:eastAsia="Times New Roman" w:hAnsi="Times New Roman" w:cs="Times New Roman"/>
          <w:b/>
          <w:bCs/>
          <w:sz w:val="24"/>
          <w:szCs w:val="24"/>
          <w:lang w:eastAsia="ru-RU"/>
        </w:rPr>
        <w:t>Перспективы развития</w:t>
      </w:r>
      <w:r>
        <w:rPr>
          <w:rFonts w:ascii="Times New Roman" w:eastAsia="Times New Roman" w:hAnsi="Times New Roman" w:cs="Times New Roman"/>
          <w:bCs/>
          <w:sz w:val="24"/>
          <w:szCs w:val="24"/>
          <w:lang w:eastAsia="ru-RU"/>
        </w:rPr>
        <w:t xml:space="preserve"> сферы безопасности населения:</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приобретение дополнительных средств пожаротушения;</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количественное увеличение состава ДПК, обучение членов ДПК;</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организационная работа с населением в части пожарной безопасности;</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снос бесхозяйных жилых строений, находящихся в аварийном состоянии и не подлежащих восстановлению.</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964D29">
        <w:rPr>
          <w:rFonts w:ascii="Times New Roman" w:eastAsia="Times New Roman" w:hAnsi="Times New Roman" w:cs="Times New Roman"/>
          <w:b/>
          <w:bCs/>
          <w:sz w:val="24"/>
          <w:szCs w:val="24"/>
          <w:lang w:eastAsia="ru-RU"/>
        </w:rPr>
        <w:t>Цель подпрограммы</w:t>
      </w:r>
      <w:r>
        <w:rPr>
          <w:rFonts w:ascii="Times New Roman" w:eastAsia="Times New Roman" w:hAnsi="Times New Roman" w:cs="Times New Roman"/>
          <w:bCs/>
          <w:sz w:val="24"/>
          <w:szCs w:val="24"/>
          <w:lang w:eastAsia="ru-RU"/>
        </w:rPr>
        <w:t xml:space="preserve"> - о</w:t>
      </w:r>
      <w:r w:rsidRPr="00501393">
        <w:rPr>
          <w:rFonts w:ascii="Times New Roman" w:eastAsia="Times New Roman" w:hAnsi="Times New Roman" w:cs="Times New Roman"/>
          <w:bCs/>
          <w:sz w:val="24"/>
          <w:szCs w:val="24"/>
          <w:lang w:eastAsia="ru-RU"/>
        </w:rPr>
        <w:t>беспечение безопасности жизнедеятельности населения</w:t>
      </w:r>
      <w:r>
        <w:rPr>
          <w:rFonts w:ascii="Times New Roman" w:eastAsia="Times New Roman" w:hAnsi="Times New Roman" w:cs="Times New Roman"/>
          <w:bCs/>
          <w:sz w:val="24"/>
          <w:szCs w:val="24"/>
          <w:lang w:eastAsia="ru-RU"/>
        </w:rPr>
        <w:t>,</w:t>
      </w:r>
    </w:p>
    <w:p w:rsidR="00D252AC" w:rsidRPr="007267B7"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964D29">
        <w:rPr>
          <w:rFonts w:ascii="Times New Roman" w:eastAsia="Times New Roman" w:hAnsi="Times New Roman" w:cs="Times New Roman"/>
          <w:b/>
          <w:bCs/>
          <w:sz w:val="24"/>
          <w:szCs w:val="24"/>
          <w:lang w:eastAsia="ru-RU"/>
        </w:rPr>
        <w:t>Показатель цели</w:t>
      </w:r>
      <w:r>
        <w:rPr>
          <w:rFonts w:ascii="Times New Roman" w:eastAsia="Times New Roman" w:hAnsi="Times New Roman" w:cs="Times New Roman"/>
          <w:bCs/>
          <w:sz w:val="24"/>
          <w:szCs w:val="24"/>
          <w:lang w:eastAsia="ru-RU"/>
        </w:rPr>
        <w:t>: к</w:t>
      </w:r>
      <w:r w:rsidRPr="00501393">
        <w:rPr>
          <w:rFonts w:ascii="Times New Roman" w:eastAsia="Times New Roman" w:hAnsi="Times New Roman" w:cs="Times New Roman"/>
          <w:bCs/>
          <w:sz w:val="24"/>
          <w:szCs w:val="24"/>
          <w:lang w:eastAsia="ru-RU"/>
        </w:rPr>
        <w:t>оличество деструктивных событий (ЧС, пожаров), не более (ед.)</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p>
    <w:p w:rsidR="00D252AC" w:rsidRPr="00E54057"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964D29">
        <w:rPr>
          <w:rFonts w:ascii="Times New Roman" w:eastAsia="Times New Roman" w:hAnsi="Times New Roman" w:cs="Times New Roman"/>
          <w:b/>
          <w:bCs/>
          <w:sz w:val="24"/>
          <w:szCs w:val="24"/>
          <w:lang w:eastAsia="ru-RU"/>
        </w:rPr>
        <w:t>Задача подпрограммы</w:t>
      </w:r>
      <w:r>
        <w:rPr>
          <w:rFonts w:ascii="Times New Roman" w:eastAsia="Times New Roman" w:hAnsi="Times New Roman" w:cs="Times New Roman"/>
          <w:bCs/>
          <w:sz w:val="24"/>
          <w:szCs w:val="24"/>
          <w:lang w:eastAsia="ru-RU"/>
        </w:rPr>
        <w:t xml:space="preserve"> - п</w:t>
      </w:r>
      <w:r w:rsidRPr="00501393">
        <w:rPr>
          <w:rFonts w:ascii="Times New Roman" w:eastAsia="Times New Roman" w:hAnsi="Times New Roman" w:cs="Times New Roman"/>
          <w:bCs/>
          <w:sz w:val="24"/>
          <w:szCs w:val="24"/>
          <w:lang w:eastAsia="ru-RU"/>
        </w:rPr>
        <w:t>овышение уровня защиты населения и территорий от чрезвычайных ситуаций природного и техногенного характера.</w:t>
      </w:r>
    </w:p>
    <w:p w:rsidR="00D252AC" w:rsidRDefault="00D252AC" w:rsidP="00D252AC">
      <w:pPr>
        <w:widowControl w:val="0"/>
        <w:autoSpaceDE w:val="0"/>
        <w:autoSpaceDN w:val="0"/>
        <w:adjustRightInd w:val="0"/>
        <w:spacing w:after="0"/>
        <w:ind w:firstLine="644"/>
        <w:jc w:val="both"/>
        <w:outlineLvl w:val="2"/>
        <w:rPr>
          <w:rFonts w:ascii="Times New Roman" w:eastAsia="Times New Roman" w:hAnsi="Times New Roman" w:cs="Times New Roman"/>
          <w:bCs/>
          <w:sz w:val="24"/>
          <w:szCs w:val="24"/>
          <w:lang w:eastAsia="ru-RU"/>
        </w:rPr>
      </w:pPr>
      <w:r w:rsidRPr="00964D29">
        <w:rPr>
          <w:rFonts w:ascii="Times New Roman" w:eastAsia="Times New Roman" w:hAnsi="Times New Roman" w:cs="Times New Roman"/>
          <w:b/>
          <w:bCs/>
          <w:sz w:val="24"/>
          <w:szCs w:val="24"/>
          <w:lang w:eastAsia="ru-RU"/>
        </w:rPr>
        <w:t>Показатели задачи подпрограммы</w:t>
      </w:r>
      <w:r>
        <w:rPr>
          <w:rFonts w:ascii="Times New Roman" w:eastAsia="Times New Roman" w:hAnsi="Times New Roman" w:cs="Times New Roman"/>
          <w:bCs/>
          <w:sz w:val="24"/>
          <w:szCs w:val="24"/>
          <w:lang w:eastAsia="ru-RU"/>
        </w:rPr>
        <w:t>:</w:t>
      </w:r>
    </w:p>
    <w:p w:rsidR="00D252AC" w:rsidRDefault="00D252AC" w:rsidP="00D252AC">
      <w:pPr>
        <w:widowControl w:val="0"/>
        <w:autoSpaceDE w:val="0"/>
        <w:autoSpaceDN w:val="0"/>
        <w:adjustRightInd w:val="0"/>
        <w:spacing w:after="0"/>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к</w:t>
      </w:r>
      <w:r w:rsidRPr="00501393">
        <w:rPr>
          <w:rFonts w:ascii="Times New Roman" w:eastAsia="Times New Roman" w:hAnsi="Times New Roman" w:cs="Times New Roman"/>
          <w:bCs/>
          <w:sz w:val="24"/>
          <w:szCs w:val="24"/>
          <w:lang w:eastAsia="ru-RU"/>
        </w:rPr>
        <w:t>оличество населения, погибшего, травмированного при ЧС, пожарах, чел.</w:t>
      </w:r>
      <w:r>
        <w:rPr>
          <w:rFonts w:ascii="Times New Roman" w:eastAsia="Times New Roman" w:hAnsi="Times New Roman" w:cs="Times New Roman"/>
          <w:bCs/>
          <w:sz w:val="24"/>
          <w:szCs w:val="24"/>
          <w:lang w:eastAsia="ru-RU"/>
        </w:rPr>
        <w:t xml:space="preserve">: </w:t>
      </w:r>
    </w:p>
    <w:p w:rsidR="00D252AC" w:rsidRDefault="00D252AC" w:rsidP="00D252AC">
      <w:pPr>
        <w:widowControl w:val="0"/>
        <w:autoSpaceDE w:val="0"/>
        <w:autoSpaceDN w:val="0"/>
        <w:adjustRightInd w:val="0"/>
        <w:spacing w:after="0"/>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планируется полностью исключить гибель и </w:t>
      </w:r>
      <w:proofErr w:type="spellStart"/>
      <w:r>
        <w:rPr>
          <w:rFonts w:ascii="Times New Roman" w:eastAsia="Times New Roman" w:hAnsi="Times New Roman" w:cs="Times New Roman"/>
          <w:bCs/>
          <w:sz w:val="24"/>
          <w:szCs w:val="24"/>
          <w:lang w:eastAsia="ru-RU"/>
        </w:rPr>
        <w:t>травмирование</w:t>
      </w:r>
      <w:proofErr w:type="spellEnd"/>
      <w:r>
        <w:rPr>
          <w:rFonts w:ascii="Times New Roman" w:eastAsia="Times New Roman" w:hAnsi="Times New Roman" w:cs="Times New Roman"/>
          <w:bCs/>
          <w:sz w:val="24"/>
          <w:szCs w:val="24"/>
          <w:lang w:eastAsia="ru-RU"/>
        </w:rPr>
        <w:t xml:space="preserve"> людей при ЧС и пожарах;</w:t>
      </w:r>
    </w:p>
    <w:p w:rsidR="00D252AC" w:rsidRDefault="00D252AC" w:rsidP="00D252AC">
      <w:pPr>
        <w:widowControl w:val="0"/>
        <w:autoSpaceDE w:val="0"/>
        <w:autoSpaceDN w:val="0"/>
        <w:adjustRightInd w:val="0"/>
        <w:spacing w:after="0"/>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с</w:t>
      </w:r>
      <w:r w:rsidRPr="00501393">
        <w:rPr>
          <w:rFonts w:ascii="Times New Roman" w:eastAsia="Times New Roman" w:hAnsi="Times New Roman" w:cs="Times New Roman"/>
          <w:bCs/>
          <w:sz w:val="24"/>
          <w:szCs w:val="24"/>
          <w:lang w:eastAsia="ru-RU"/>
        </w:rPr>
        <w:t>нижение количества пожаров, %</w:t>
      </w:r>
      <w:r>
        <w:rPr>
          <w:rFonts w:ascii="Times New Roman" w:eastAsia="Times New Roman" w:hAnsi="Times New Roman" w:cs="Times New Roman"/>
          <w:bCs/>
          <w:sz w:val="24"/>
          <w:szCs w:val="24"/>
          <w:lang w:eastAsia="ru-RU"/>
        </w:rPr>
        <w:t>:</w:t>
      </w:r>
    </w:p>
    <w:p w:rsidR="00D252AC" w:rsidRPr="00501393" w:rsidRDefault="00D252AC" w:rsidP="00D252AC">
      <w:pPr>
        <w:widowControl w:val="0"/>
        <w:autoSpaceDE w:val="0"/>
        <w:autoSpaceDN w:val="0"/>
        <w:adjustRightInd w:val="0"/>
        <w:spacing w:after="0"/>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планируется снижение количества пожаров на 35 % к исходному уровню 2018 года.</w:t>
      </w:r>
    </w:p>
    <w:p w:rsidR="00D252AC" w:rsidRPr="00F54F58"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p>
    <w:p w:rsidR="00D252AC" w:rsidRPr="00501393"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964D29">
        <w:rPr>
          <w:rFonts w:ascii="Times New Roman" w:eastAsia="Times New Roman" w:hAnsi="Times New Roman" w:cs="Times New Roman"/>
          <w:b/>
          <w:bCs/>
          <w:sz w:val="24"/>
          <w:szCs w:val="24"/>
          <w:lang w:eastAsia="ru-RU"/>
        </w:rPr>
        <w:t>Сроки</w:t>
      </w:r>
      <w:r w:rsidRPr="00501393">
        <w:rPr>
          <w:rFonts w:ascii="Times New Roman" w:eastAsia="Times New Roman" w:hAnsi="Times New Roman" w:cs="Times New Roman"/>
          <w:bCs/>
          <w:sz w:val="24"/>
          <w:szCs w:val="24"/>
          <w:lang w:eastAsia="ru-RU"/>
        </w:rPr>
        <w:t xml:space="preserve"> реализации подпрограммы – 2019-2024 годы.</w:t>
      </w:r>
    </w:p>
    <w:p w:rsidR="00D252AC" w:rsidRPr="00501393"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p>
    <w:p w:rsidR="00D252AC" w:rsidRPr="00501393"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501393">
        <w:rPr>
          <w:rFonts w:ascii="Times New Roman" w:eastAsia="Times New Roman" w:hAnsi="Times New Roman" w:cs="Times New Roman"/>
          <w:bCs/>
          <w:sz w:val="24"/>
          <w:szCs w:val="24"/>
          <w:lang w:eastAsia="ru-RU"/>
        </w:rPr>
        <w:t>Подпрограммой запланированы мероприятия:</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501393">
        <w:rPr>
          <w:rFonts w:ascii="Times New Roman" w:eastAsia="Times New Roman" w:hAnsi="Times New Roman" w:cs="Times New Roman"/>
          <w:bCs/>
          <w:sz w:val="24"/>
          <w:szCs w:val="24"/>
          <w:lang w:eastAsia="ru-RU"/>
        </w:rPr>
        <w:t>Обеспечение и проведение противопожарных</w:t>
      </w:r>
      <w:r>
        <w:rPr>
          <w:rFonts w:ascii="Times New Roman" w:eastAsia="Times New Roman" w:hAnsi="Times New Roman" w:cs="Times New Roman"/>
          <w:bCs/>
          <w:sz w:val="24"/>
          <w:szCs w:val="24"/>
          <w:lang w:eastAsia="ru-RU"/>
        </w:rPr>
        <w:t xml:space="preserve"> мероприятий:</w:t>
      </w:r>
    </w:p>
    <w:p w:rsidR="00D252AC" w:rsidRPr="00501393"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 </w:t>
      </w:r>
      <w:r w:rsidRPr="00501393">
        <w:rPr>
          <w:rFonts w:ascii="Times New Roman" w:eastAsia="Times New Roman" w:hAnsi="Times New Roman" w:cs="Times New Roman"/>
          <w:bCs/>
          <w:sz w:val="24"/>
          <w:szCs w:val="24"/>
          <w:lang w:eastAsia="ru-RU"/>
        </w:rPr>
        <w:t>опашка минерализованн</w:t>
      </w:r>
      <w:r>
        <w:rPr>
          <w:rFonts w:ascii="Times New Roman" w:eastAsia="Times New Roman" w:hAnsi="Times New Roman" w:cs="Times New Roman"/>
          <w:bCs/>
          <w:sz w:val="24"/>
          <w:szCs w:val="24"/>
          <w:lang w:eastAsia="ru-RU"/>
        </w:rPr>
        <w:t>ых полос</w:t>
      </w:r>
      <w:r w:rsidRPr="00501393">
        <w:rPr>
          <w:rFonts w:ascii="Times New Roman" w:eastAsia="Times New Roman" w:hAnsi="Times New Roman" w:cs="Times New Roman"/>
          <w:bCs/>
          <w:sz w:val="24"/>
          <w:szCs w:val="24"/>
          <w:lang w:eastAsia="ru-RU"/>
        </w:rPr>
        <w:t>;</w:t>
      </w:r>
    </w:p>
    <w:p w:rsidR="00D252AC" w:rsidRPr="00501393"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r w:rsidRPr="00501393">
        <w:rPr>
          <w:rFonts w:ascii="Times New Roman" w:eastAsia="Times New Roman" w:hAnsi="Times New Roman" w:cs="Times New Roman"/>
          <w:bCs/>
          <w:sz w:val="24"/>
          <w:szCs w:val="24"/>
          <w:lang w:eastAsia="ru-RU"/>
        </w:rPr>
        <w:t xml:space="preserve"> зарядка огнетушителей;</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Pr="00501393">
        <w:rPr>
          <w:rFonts w:ascii="Times New Roman" w:eastAsia="Times New Roman" w:hAnsi="Times New Roman" w:cs="Times New Roman"/>
          <w:bCs/>
          <w:sz w:val="24"/>
          <w:szCs w:val="24"/>
          <w:lang w:eastAsia="ru-RU"/>
        </w:rPr>
        <w:t xml:space="preserve"> приоб</w:t>
      </w:r>
      <w:r>
        <w:rPr>
          <w:rFonts w:ascii="Times New Roman" w:eastAsia="Times New Roman" w:hAnsi="Times New Roman" w:cs="Times New Roman"/>
          <w:bCs/>
          <w:sz w:val="24"/>
          <w:szCs w:val="24"/>
          <w:lang w:eastAsia="ru-RU"/>
        </w:rPr>
        <w:t>ретение спец одежды и инвентаря;</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501393">
        <w:rPr>
          <w:rFonts w:ascii="Times New Roman" w:eastAsia="Times New Roman" w:hAnsi="Times New Roman" w:cs="Times New Roman"/>
          <w:bCs/>
          <w:sz w:val="24"/>
          <w:szCs w:val="24"/>
          <w:lang w:eastAsia="ru-RU"/>
        </w:rPr>
        <w:t>Предотвращение и ликвидация последствий чрезвычайных ситуаций</w:t>
      </w:r>
      <w:r>
        <w:rPr>
          <w:rFonts w:ascii="Times New Roman" w:eastAsia="Times New Roman" w:hAnsi="Times New Roman" w:cs="Times New Roman"/>
          <w:bCs/>
          <w:sz w:val="24"/>
          <w:szCs w:val="24"/>
          <w:lang w:eastAsia="ru-RU"/>
        </w:rPr>
        <w:t>.</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p>
    <w:p w:rsidR="00D252AC" w:rsidRPr="008F5DDE"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8F5DDE">
        <w:rPr>
          <w:rFonts w:ascii="Times New Roman" w:eastAsia="Times New Roman" w:hAnsi="Times New Roman" w:cs="Times New Roman"/>
          <w:bCs/>
          <w:sz w:val="24"/>
          <w:szCs w:val="24"/>
          <w:lang w:eastAsia="ru-RU"/>
        </w:rPr>
        <w:t>Ведомственные целевые программы отсутствуют.</w:t>
      </w:r>
    </w:p>
    <w:p w:rsidR="00D252AC" w:rsidRPr="00D57C68"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41BEC" w:rsidRDefault="00941BE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18F8" w:rsidRDefault="00DE18F8"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4</w:t>
      </w:r>
    </w:p>
    <w:p w:rsidR="00E804B7" w:rsidRDefault="00E804B7" w:rsidP="00E804B7">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муниципальной п</w:t>
      </w:r>
      <w:r w:rsidRPr="00D57C68">
        <w:rPr>
          <w:rFonts w:ascii="Times New Roman" w:eastAsia="Times New Roman" w:hAnsi="Times New Roman" w:cs="Times New Roman"/>
          <w:sz w:val="24"/>
          <w:szCs w:val="24"/>
          <w:lang w:eastAsia="ru-RU"/>
        </w:rPr>
        <w:t>рограмме</w:t>
      </w:r>
      <w:r>
        <w:rPr>
          <w:rFonts w:ascii="Times New Roman" w:eastAsia="Times New Roman" w:hAnsi="Times New Roman" w:cs="Times New Roman"/>
          <w:sz w:val="24"/>
          <w:szCs w:val="24"/>
          <w:lang w:eastAsia="ru-RU"/>
        </w:rPr>
        <w:t xml:space="preserve"> «</w:t>
      </w:r>
      <w:r w:rsidRPr="00942C61">
        <w:rPr>
          <w:rFonts w:ascii="Times New Roman" w:eastAsia="Times New Roman" w:hAnsi="Times New Roman" w:cs="Times New Roman"/>
          <w:sz w:val="24"/>
          <w:szCs w:val="24"/>
          <w:lang w:eastAsia="ru-RU"/>
        </w:rPr>
        <w:t xml:space="preserve">Создание </w:t>
      </w:r>
    </w:p>
    <w:p w:rsidR="00E804B7" w:rsidRDefault="00E804B7" w:rsidP="00E804B7">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условий для развития муниципального образования «Новиковское</w:t>
      </w:r>
      <w:r w:rsidRPr="00942C61">
        <w:rPr>
          <w:rFonts w:ascii="Times New Roman" w:eastAsia="Times New Roman" w:hAnsi="Times New Roman" w:cs="Times New Roman"/>
          <w:sz w:val="24"/>
          <w:szCs w:val="24"/>
          <w:lang w:eastAsia="ru-RU"/>
        </w:rPr>
        <w:t xml:space="preserve"> </w:t>
      </w:r>
    </w:p>
    <w:p w:rsidR="00E804B7" w:rsidRPr="00D57C68" w:rsidRDefault="00E804B7" w:rsidP="00E804B7">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сельское поселение»</w:t>
      </w:r>
      <w:r w:rsidRPr="00942C61">
        <w:rPr>
          <w:rFonts w:ascii="Times New Roman" w:eastAsia="Times New Roman" w:hAnsi="Times New Roman" w:cs="Times New Roman"/>
          <w:sz w:val="24"/>
          <w:szCs w:val="24"/>
          <w:lang w:eastAsia="ru-RU"/>
        </w:rPr>
        <w:t xml:space="preserve"> на 2019-2024 годы</w:t>
      </w:r>
      <w:r>
        <w:rPr>
          <w:rFonts w:ascii="Times New Roman" w:eastAsia="Times New Roman" w:hAnsi="Times New Roman" w:cs="Times New Roman"/>
          <w:sz w:val="24"/>
          <w:szCs w:val="24"/>
          <w:lang w:eastAsia="ru-RU"/>
        </w:rPr>
        <w:t>»</w:t>
      </w:r>
    </w:p>
    <w:p w:rsidR="00D252AC"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8F5DDE" w:rsidRDefault="00D252AC" w:rsidP="00D25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8F5DDE">
        <w:rPr>
          <w:rFonts w:ascii="Times New Roman" w:eastAsia="Times New Roman" w:hAnsi="Times New Roman" w:cs="Times New Roman"/>
          <w:b/>
          <w:sz w:val="24"/>
          <w:szCs w:val="24"/>
          <w:lang w:eastAsia="ru-RU"/>
        </w:rPr>
        <w:t>Подпрограмма «Развитие транспортной инфраструктуры»</w:t>
      </w:r>
    </w:p>
    <w:p w:rsidR="00D252AC" w:rsidRPr="008F5DDE" w:rsidRDefault="00D252AC" w:rsidP="00D25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D252AC" w:rsidRPr="008F5DDE" w:rsidRDefault="00D252AC" w:rsidP="00D25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8F5DDE">
        <w:rPr>
          <w:rFonts w:ascii="Times New Roman" w:eastAsia="Times New Roman" w:hAnsi="Times New Roman" w:cs="Times New Roman"/>
          <w:b/>
          <w:sz w:val="24"/>
          <w:szCs w:val="24"/>
          <w:lang w:eastAsia="ru-RU"/>
        </w:rPr>
        <w:t>1. Паспорт подпрограммы</w:t>
      </w:r>
    </w:p>
    <w:p w:rsidR="00D252AC" w:rsidRPr="00D57C68" w:rsidRDefault="00D252AC" w:rsidP="00D25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323"/>
        <w:gridCol w:w="1930"/>
        <w:gridCol w:w="848"/>
        <w:gridCol w:w="709"/>
        <w:gridCol w:w="709"/>
        <w:gridCol w:w="850"/>
        <w:gridCol w:w="851"/>
        <w:gridCol w:w="852"/>
        <w:gridCol w:w="851"/>
      </w:tblGrid>
      <w:tr w:rsidR="00D252AC" w:rsidRPr="00D57C68" w:rsidTr="00680D4A">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Наименование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Развитие транспортной системы</w:t>
            </w:r>
          </w:p>
        </w:tc>
      </w:tr>
      <w:tr w:rsidR="00D252AC" w:rsidRPr="00D57C68" w:rsidTr="00680D4A">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Цель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Повышение эффективности транспортной системы и рост транзитного потенциала</w:t>
            </w:r>
          </w:p>
        </w:tc>
      </w:tr>
      <w:tr w:rsidR="00D252AC" w:rsidRPr="00D57C68" w:rsidTr="00941BEC">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Показатели цели</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852"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r>
      <w:tr w:rsidR="00D252AC" w:rsidRPr="00D57C68" w:rsidTr="00941BEC">
        <w:tc>
          <w:tcPr>
            <w:tcW w:w="2323"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Протяженность автомобильных дорог общего пользования с твердым покрытием, км.</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8614D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26,839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8614D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26,839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8614D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26,839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8614D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26,839</w:t>
            </w:r>
          </w:p>
        </w:tc>
        <w:tc>
          <w:tcPr>
            <w:tcW w:w="851" w:type="dxa"/>
            <w:tcBorders>
              <w:top w:val="single" w:sz="4" w:space="0" w:color="auto"/>
              <w:left w:val="single" w:sz="4" w:space="0" w:color="auto"/>
              <w:bottom w:val="single" w:sz="4" w:space="0" w:color="auto"/>
              <w:right w:val="single" w:sz="4" w:space="0" w:color="auto"/>
            </w:tcBorders>
          </w:tcPr>
          <w:p w:rsidR="00D252AC" w:rsidRPr="008614D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26,839</w:t>
            </w:r>
          </w:p>
        </w:tc>
        <w:tc>
          <w:tcPr>
            <w:tcW w:w="852" w:type="dxa"/>
            <w:tcBorders>
              <w:top w:val="single" w:sz="4" w:space="0" w:color="auto"/>
              <w:left w:val="single" w:sz="4" w:space="0" w:color="auto"/>
              <w:bottom w:val="single" w:sz="4" w:space="0" w:color="auto"/>
              <w:right w:val="single" w:sz="4" w:space="0" w:color="auto"/>
            </w:tcBorders>
          </w:tcPr>
          <w:p w:rsidR="00D252AC" w:rsidRPr="008614D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26,839</w:t>
            </w:r>
          </w:p>
        </w:tc>
        <w:tc>
          <w:tcPr>
            <w:tcW w:w="851" w:type="dxa"/>
            <w:tcBorders>
              <w:top w:val="single" w:sz="4" w:space="0" w:color="auto"/>
              <w:left w:val="single" w:sz="4" w:space="0" w:color="auto"/>
              <w:bottom w:val="single" w:sz="4" w:space="0" w:color="auto"/>
              <w:right w:val="single" w:sz="4" w:space="0" w:color="auto"/>
            </w:tcBorders>
          </w:tcPr>
          <w:p w:rsidR="00D252AC" w:rsidRPr="008614D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26,839</w:t>
            </w:r>
          </w:p>
        </w:tc>
      </w:tr>
      <w:tr w:rsidR="00D252AC" w:rsidRPr="00D57C68" w:rsidTr="00680D4A">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Задачи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1. Содержание и развитие автомобильных работ.</w:t>
            </w:r>
          </w:p>
        </w:tc>
      </w:tr>
      <w:tr w:rsidR="00D252AC" w:rsidRPr="00D57C68" w:rsidTr="00941BEC">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Показатели задач</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852"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r>
      <w:tr w:rsidR="00D252AC" w:rsidRPr="00D57C68" w:rsidTr="00680D4A">
        <w:tc>
          <w:tcPr>
            <w:tcW w:w="2323"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1. Содержание и развитие автомобильных работ.</w:t>
            </w:r>
          </w:p>
        </w:tc>
      </w:tr>
      <w:tr w:rsidR="00D252AC" w:rsidRPr="00D57C68" w:rsidTr="00941BEC">
        <w:tc>
          <w:tcPr>
            <w:tcW w:w="2323" w:type="dxa"/>
            <w:vMerge/>
            <w:tcBorders>
              <w:left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hAnsi="Times New Roman" w:cs="Times New Roman"/>
                <w:sz w:val="24"/>
                <w:szCs w:val="24"/>
              </w:rPr>
            </w:pPr>
            <w:r w:rsidRPr="00D57C68">
              <w:rPr>
                <w:rFonts w:ascii="Times New Roman" w:hAnsi="Times New Roman" w:cs="Times New Roman"/>
                <w:sz w:val="24"/>
                <w:szCs w:val="24"/>
              </w:rPr>
              <w:t>Прирост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8614D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CC6F0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CC6F0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3,33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CC6F0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3,82</w:t>
            </w:r>
          </w:p>
        </w:tc>
        <w:tc>
          <w:tcPr>
            <w:tcW w:w="851" w:type="dxa"/>
            <w:tcBorders>
              <w:top w:val="single" w:sz="4" w:space="0" w:color="auto"/>
              <w:left w:val="single" w:sz="4" w:space="0" w:color="auto"/>
              <w:bottom w:val="single" w:sz="4" w:space="0" w:color="auto"/>
              <w:right w:val="single" w:sz="4" w:space="0" w:color="auto"/>
            </w:tcBorders>
          </w:tcPr>
          <w:p w:rsidR="00D252AC" w:rsidRPr="00CC6F0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3,01</w:t>
            </w:r>
          </w:p>
        </w:tc>
        <w:tc>
          <w:tcPr>
            <w:tcW w:w="852" w:type="dxa"/>
            <w:tcBorders>
              <w:top w:val="single" w:sz="4" w:space="0" w:color="auto"/>
              <w:left w:val="single" w:sz="4" w:space="0" w:color="auto"/>
              <w:bottom w:val="single" w:sz="4" w:space="0" w:color="auto"/>
              <w:right w:val="single" w:sz="4" w:space="0" w:color="auto"/>
            </w:tcBorders>
          </w:tcPr>
          <w:p w:rsidR="00D252AC" w:rsidRPr="00CC6F0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3,25</w:t>
            </w:r>
          </w:p>
        </w:tc>
        <w:tc>
          <w:tcPr>
            <w:tcW w:w="851" w:type="dxa"/>
            <w:tcBorders>
              <w:top w:val="single" w:sz="4" w:space="0" w:color="auto"/>
              <w:left w:val="single" w:sz="4" w:space="0" w:color="auto"/>
              <w:bottom w:val="single" w:sz="4" w:space="0" w:color="auto"/>
              <w:right w:val="single" w:sz="4" w:space="0" w:color="auto"/>
            </w:tcBorders>
          </w:tcPr>
          <w:p w:rsidR="00D252AC" w:rsidRPr="00CC6F0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3,46</w:t>
            </w:r>
          </w:p>
        </w:tc>
      </w:tr>
      <w:tr w:rsidR="00D252AC" w:rsidRPr="00D57C68" w:rsidTr="00680D4A">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 xml:space="preserve">Ведомственные целевые программы, входящие в состав подпрограммы (далее - ВЦП) (при </w:t>
            </w:r>
            <w:r w:rsidRPr="00D57C68">
              <w:rPr>
                <w:rFonts w:ascii="Times New Roman" w:eastAsia="Times New Roman" w:hAnsi="Times New Roman" w:cs="Times New Roman"/>
                <w:sz w:val="24"/>
                <w:szCs w:val="24"/>
                <w:lang w:eastAsia="ru-RU"/>
              </w:rPr>
              <w:lastRenderedPageBreak/>
              <w:t>наличии)</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lastRenderedPageBreak/>
              <w:t>Отсутствуют</w:t>
            </w:r>
          </w:p>
        </w:tc>
      </w:tr>
      <w:tr w:rsidR="00D252AC" w:rsidRPr="00D57C68" w:rsidTr="00680D4A">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lastRenderedPageBreak/>
              <w:t>Сроки реализации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2019-2024</w:t>
            </w:r>
          </w:p>
        </w:tc>
      </w:tr>
      <w:tr w:rsidR="00D252AC" w:rsidRPr="00D57C68" w:rsidTr="00941BEC">
        <w:tc>
          <w:tcPr>
            <w:tcW w:w="23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Объем и источники финансирования подпрограммы (с детализацией по годам реализации, тыс. рублей)</w:t>
            </w: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Источники</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852"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D252AC" w:rsidRPr="00D57C6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r>
      <w:tr w:rsidR="00CA64C4" w:rsidRPr="00D57C68" w:rsidTr="00941BEC">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Pr="00D57C68" w:rsidRDefault="00CA64C4" w:rsidP="00CA64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Pr="00D57C68" w:rsidRDefault="00CA64C4"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федеральный бюджет (по согласованию)</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24156D">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24156D">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24156D">
              <w:rPr>
                <w:rFonts w:ascii="Times New Roman" w:eastAsia="Times New Roman" w:hAnsi="Times New Roman" w:cs="Times New Roman"/>
                <w:sz w:val="24"/>
                <w:szCs w:val="24"/>
                <w:lang w:val="en-US"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24156D">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CA64C4" w:rsidRDefault="00CA64C4" w:rsidP="00CA64C4">
            <w:r w:rsidRPr="0024156D">
              <w:rPr>
                <w:rFonts w:ascii="Times New Roman" w:eastAsia="Times New Roman" w:hAnsi="Times New Roman" w:cs="Times New Roman"/>
                <w:sz w:val="24"/>
                <w:szCs w:val="24"/>
                <w:lang w:val="en-US" w:eastAsia="ru-RU"/>
              </w:rPr>
              <w:t>0,0</w:t>
            </w:r>
          </w:p>
        </w:tc>
        <w:tc>
          <w:tcPr>
            <w:tcW w:w="852" w:type="dxa"/>
            <w:tcBorders>
              <w:top w:val="single" w:sz="4" w:space="0" w:color="auto"/>
              <w:left w:val="single" w:sz="4" w:space="0" w:color="auto"/>
              <w:bottom w:val="single" w:sz="4" w:space="0" w:color="auto"/>
              <w:right w:val="single" w:sz="4" w:space="0" w:color="auto"/>
            </w:tcBorders>
          </w:tcPr>
          <w:p w:rsidR="00CA64C4" w:rsidRDefault="00CA64C4" w:rsidP="00CA64C4">
            <w:r w:rsidRPr="0024156D">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CA64C4" w:rsidRDefault="00CA64C4" w:rsidP="00CA64C4">
            <w:r w:rsidRPr="0024156D">
              <w:rPr>
                <w:rFonts w:ascii="Times New Roman" w:eastAsia="Times New Roman" w:hAnsi="Times New Roman" w:cs="Times New Roman"/>
                <w:sz w:val="24"/>
                <w:szCs w:val="24"/>
                <w:lang w:val="en-US" w:eastAsia="ru-RU"/>
              </w:rPr>
              <w:t>0,0</w:t>
            </w:r>
          </w:p>
        </w:tc>
      </w:tr>
      <w:tr w:rsidR="00CA64C4" w:rsidRPr="00D57C68" w:rsidTr="00941BEC">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Pr="00D57C68" w:rsidRDefault="00CA64C4" w:rsidP="00CA64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Pr="00D57C68" w:rsidRDefault="00CA64C4"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областной бюджет (по согласованию)</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24156D">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24156D">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24156D">
              <w:rPr>
                <w:rFonts w:ascii="Times New Roman" w:eastAsia="Times New Roman" w:hAnsi="Times New Roman" w:cs="Times New Roman"/>
                <w:sz w:val="24"/>
                <w:szCs w:val="24"/>
                <w:lang w:val="en-US"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24156D">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CA64C4" w:rsidRDefault="00CA64C4" w:rsidP="00CA64C4">
            <w:r w:rsidRPr="0024156D">
              <w:rPr>
                <w:rFonts w:ascii="Times New Roman" w:eastAsia="Times New Roman" w:hAnsi="Times New Roman" w:cs="Times New Roman"/>
                <w:sz w:val="24"/>
                <w:szCs w:val="24"/>
                <w:lang w:val="en-US" w:eastAsia="ru-RU"/>
              </w:rPr>
              <w:t>0,0</w:t>
            </w:r>
          </w:p>
        </w:tc>
        <w:tc>
          <w:tcPr>
            <w:tcW w:w="852" w:type="dxa"/>
            <w:tcBorders>
              <w:top w:val="single" w:sz="4" w:space="0" w:color="auto"/>
              <w:left w:val="single" w:sz="4" w:space="0" w:color="auto"/>
              <w:bottom w:val="single" w:sz="4" w:space="0" w:color="auto"/>
              <w:right w:val="single" w:sz="4" w:space="0" w:color="auto"/>
            </w:tcBorders>
          </w:tcPr>
          <w:p w:rsidR="00CA64C4" w:rsidRDefault="00CA64C4" w:rsidP="00CA64C4">
            <w:r w:rsidRPr="0024156D">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CA64C4" w:rsidRDefault="00CA64C4" w:rsidP="00CA64C4">
            <w:r w:rsidRPr="0024156D">
              <w:rPr>
                <w:rFonts w:ascii="Times New Roman" w:eastAsia="Times New Roman" w:hAnsi="Times New Roman" w:cs="Times New Roman"/>
                <w:sz w:val="24"/>
                <w:szCs w:val="24"/>
                <w:lang w:val="en-US" w:eastAsia="ru-RU"/>
              </w:rPr>
              <w:t>0,0</w:t>
            </w:r>
          </w:p>
        </w:tc>
      </w:tr>
      <w:tr w:rsidR="00D252AC" w:rsidRPr="00D57C68" w:rsidTr="00941BEC">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D57C6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 xml:space="preserve">местный бюджет </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FA3C3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8432</w:t>
            </w:r>
            <w:r w:rsidR="00941BEC">
              <w:rPr>
                <w:rFonts w:ascii="Times New Roman" w:eastAsia="Times New Roman" w:hAnsi="Times New Roman" w:cs="Times New Roman"/>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FA3C3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892</w:t>
            </w:r>
            <w:r w:rsidR="00941BEC">
              <w:rPr>
                <w:rFonts w:ascii="Times New Roman" w:eastAsia="Times New Roman" w:hAnsi="Times New Roman" w:cs="Times New Roman"/>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FA3C3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970</w:t>
            </w:r>
            <w:r w:rsidR="00941BEC">
              <w:rPr>
                <w:rFonts w:ascii="Times New Roman" w:eastAsia="Times New Roman" w:hAnsi="Times New Roman" w:cs="Times New Roman"/>
                <w:sz w:val="24"/>
                <w:szCs w:val="24"/>
                <w:lang w:val="en-US" w:eastAsia="ru-RU"/>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FA3C3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1585</w:t>
            </w:r>
            <w:r w:rsidR="00941BEC">
              <w:rPr>
                <w:rFonts w:ascii="Times New Roman" w:eastAsia="Times New Roman" w:hAnsi="Times New Roman" w:cs="Times New Roman"/>
                <w:sz w:val="24"/>
                <w:szCs w:val="24"/>
                <w:lang w:val="en-US" w:eastAsia="ru-RU"/>
              </w:rPr>
              <w:t>,0</w:t>
            </w:r>
          </w:p>
        </w:tc>
        <w:tc>
          <w:tcPr>
            <w:tcW w:w="851" w:type="dxa"/>
            <w:tcBorders>
              <w:top w:val="single" w:sz="4" w:space="0" w:color="auto"/>
              <w:left w:val="single" w:sz="4" w:space="0" w:color="auto"/>
              <w:bottom w:val="single" w:sz="4" w:space="0" w:color="auto"/>
              <w:right w:val="single" w:sz="4" w:space="0" w:color="auto"/>
            </w:tcBorders>
          </w:tcPr>
          <w:p w:rsidR="00D252AC" w:rsidRPr="00FA3C3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1585</w:t>
            </w:r>
            <w:r w:rsidR="00941BEC">
              <w:rPr>
                <w:rFonts w:ascii="Times New Roman" w:eastAsia="Times New Roman" w:hAnsi="Times New Roman" w:cs="Times New Roman"/>
                <w:sz w:val="24"/>
                <w:szCs w:val="24"/>
                <w:lang w:val="en-US" w:eastAsia="ru-RU"/>
              </w:rPr>
              <w:t>,0</w:t>
            </w:r>
          </w:p>
        </w:tc>
        <w:tc>
          <w:tcPr>
            <w:tcW w:w="852" w:type="dxa"/>
            <w:tcBorders>
              <w:top w:val="single" w:sz="4" w:space="0" w:color="auto"/>
              <w:left w:val="single" w:sz="4" w:space="0" w:color="auto"/>
              <w:bottom w:val="single" w:sz="4" w:space="0" w:color="auto"/>
              <w:right w:val="single" w:sz="4" w:space="0" w:color="auto"/>
            </w:tcBorders>
          </w:tcPr>
          <w:p w:rsidR="00D252AC" w:rsidRPr="00FA3C3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1700</w:t>
            </w:r>
            <w:r w:rsidR="00941BEC">
              <w:rPr>
                <w:rFonts w:ascii="Times New Roman" w:eastAsia="Times New Roman" w:hAnsi="Times New Roman" w:cs="Times New Roman"/>
                <w:sz w:val="24"/>
                <w:szCs w:val="24"/>
                <w:lang w:val="en-US" w:eastAsia="ru-RU"/>
              </w:rPr>
              <w:t>,0</w:t>
            </w:r>
          </w:p>
        </w:tc>
        <w:tc>
          <w:tcPr>
            <w:tcW w:w="851" w:type="dxa"/>
            <w:tcBorders>
              <w:top w:val="single" w:sz="4" w:space="0" w:color="auto"/>
              <w:left w:val="single" w:sz="4" w:space="0" w:color="auto"/>
              <w:bottom w:val="single" w:sz="4" w:space="0" w:color="auto"/>
              <w:right w:val="single" w:sz="4" w:space="0" w:color="auto"/>
            </w:tcBorders>
          </w:tcPr>
          <w:p w:rsidR="00D252AC" w:rsidRPr="00FA3C39"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1700</w:t>
            </w:r>
            <w:r w:rsidR="00941BEC">
              <w:rPr>
                <w:rFonts w:ascii="Times New Roman" w:eastAsia="Times New Roman" w:hAnsi="Times New Roman" w:cs="Times New Roman"/>
                <w:sz w:val="24"/>
                <w:szCs w:val="24"/>
                <w:lang w:val="en-US" w:eastAsia="ru-RU"/>
              </w:rPr>
              <w:t>,0</w:t>
            </w:r>
          </w:p>
        </w:tc>
      </w:tr>
      <w:tr w:rsidR="00CA64C4" w:rsidRPr="00D57C68" w:rsidTr="00941BEC">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Pr="00D57C68" w:rsidRDefault="00CA64C4" w:rsidP="00CA64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Pr="00D57C68" w:rsidRDefault="00CA64C4"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внебюджетные источники (по согласованию)</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A66E73">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A66E73">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A66E73">
              <w:rPr>
                <w:rFonts w:ascii="Times New Roman" w:eastAsia="Times New Roman" w:hAnsi="Times New Roman" w:cs="Times New Roman"/>
                <w:sz w:val="24"/>
                <w:szCs w:val="24"/>
                <w:lang w:val="en-US"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A66E73">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CA64C4" w:rsidRDefault="00CA64C4" w:rsidP="00CA64C4">
            <w:r w:rsidRPr="00A66E73">
              <w:rPr>
                <w:rFonts w:ascii="Times New Roman" w:eastAsia="Times New Roman" w:hAnsi="Times New Roman" w:cs="Times New Roman"/>
                <w:sz w:val="24"/>
                <w:szCs w:val="24"/>
                <w:lang w:val="en-US" w:eastAsia="ru-RU"/>
              </w:rPr>
              <w:t>0,0</w:t>
            </w:r>
          </w:p>
        </w:tc>
        <w:tc>
          <w:tcPr>
            <w:tcW w:w="852" w:type="dxa"/>
            <w:tcBorders>
              <w:top w:val="single" w:sz="4" w:space="0" w:color="auto"/>
              <w:left w:val="single" w:sz="4" w:space="0" w:color="auto"/>
              <w:bottom w:val="single" w:sz="4" w:space="0" w:color="auto"/>
              <w:right w:val="single" w:sz="4" w:space="0" w:color="auto"/>
            </w:tcBorders>
          </w:tcPr>
          <w:p w:rsidR="00CA64C4" w:rsidRDefault="00CA64C4" w:rsidP="00CA64C4">
            <w:r w:rsidRPr="00A66E73">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CA64C4" w:rsidRDefault="00CA64C4" w:rsidP="00CA64C4">
            <w:r w:rsidRPr="00A66E73">
              <w:rPr>
                <w:rFonts w:ascii="Times New Roman" w:eastAsia="Times New Roman" w:hAnsi="Times New Roman" w:cs="Times New Roman"/>
                <w:sz w:val="24"/>
                <w:szCs w:val="24"/>
                <w:lang w:val="en-US" w:eastAsia="ru-RU"/>
              </w:rPr>
              <w:t>0,0</w:t>
            </w:r>
          </w:p>
        </w:tc>
      </w:tr>
      <w:tr w:rsidR="00941BEC" w:rsidRPr="00D57C68" w:rsidTr="00941BEC">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BEC" w:rsidRPr="00D57C68" w:rsidRDefault="00941BEC" w:rsidP="00941B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BEC" w:rsidRPr="00D57C68" w:rsidRDefault="00941BEC" w:rsidP="00941B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 по источникам</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BEC" w:rsidRPr="00FA3C39" w:rsidRDefault="00941BEC" w:rsidP="00941BE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8432,0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BEC" w:rsidRPr="00FA3C39" w:rsidRDefault="00941BEC" w:rsidP="00941BE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892,0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BEC" w:rsidRPr="00FA3C39" w:rsidRDefault="00941BEC" w:rsidP="00941BE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970,0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BEC" w:rsidRPr="00FA3C39" w:rsidRDefault="00941BEC" w:rsidP="00941BE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1585,0</w:t>
            </w:r>
          </w:p>
        </w:tc>
        <w:tc>
          <w:tcPr>
            <w:tcW w:w="851" w:type="dxa"/>
            <w:tcBorders>
              <w:top w:val="single" w:sz="4" w:space="0" w:color="auto"/>
              <w:left w:val="single" w:sz="4" w:space="0" w:color="auto"/>
              <w:bottom w:val="single" w:sz="4" w:space="0" w:color="auto"/>
              <w:right w:val="single" w:sz="4" w:space="0" w:color="auto"/>
            </w:tcBorders>
          </w:tcPr>
          <w:p w:rsidR="00941BEC" w:rsidRPr="00FA3C39" w:rsidRDefault="00941BEC" w:rsidP="00941BE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1585,0</w:t>
            </w:r>
          </w:p>
        </w:tc>
        <w:tc>
          <w:tcPr>
            <w:tcW w:w="852" w:type="dxa"/>
            <w:tcBorders>
              <w:top w:val="single" w:sz="4" w:space="0" w:color="auto"/>
              <w:left w:val="single" w:sz="4" w:space="0" w:color="auto"/>
              <w:bottom w:val="single" w:sz="4" w:space="0" w:color="auto"/>
              <w:right w:val="single" w:sz="4" w:space="0" w:color="auto"/>
            </w:tcBorders>
          </w:tcPr>
          <w:p w:rsidR="00941BEC" w:rsidRPr="00FA3C39" w:rsidRDefault="00941BEC" w:rsidP="00941BE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1700,0</w:t>
            </w:r>
          </w:p>
        </w:tc>
        <w:tc>
          <w:tcPr>
            <w:tcW w:w="851" w:type="dxa"/>
            <w:tcBorders>
              <w:top w:val="single" w:sz="4" w:space="0" w:color="auto"/>
              <w:left w:val="single" w:sz="4" w:space="0" w:color="auto"/>
              <w:bottom w:val="single" w:sz="4" w:space="0" w:color="auto"/>
              <w:right w:val="single" w:sz="4" w:space="0" w:color="auto"/>
            </w:tcBorders>
          </w:tcPr>
          <w:p w:rsidR="00941BEC" w:rsidRPr="00FA3C39" w:rsidRDefault="00941BEC" w:rsidP="00941BE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1700,0</w:t>
            </w:r>
          </w:p>
        </w:tc>
      </w:tr>
    </w:tbl>
    <w:p w:rsidR="00D252AC" w:rsidRPr="00D57C68"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D57C68"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DA403E" w:rsidRDefault="00D252AC" w:rsidP="00DA403E">
      <w:pPr>
        <w:pStyle w:val="af"/>
        <w:widowControl w:val="0"/>
        <w:numPr>
          <w:ilvl w:val="0"/>
          <w:numId w:val="37"/>
        </w:num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DA403E">
        <w:rPr>
          <w:rFonts w:ascii="Times New Roman" w:eastAsia="Times New Roman" w:hAnsi="Times New Roman" w:cs="Times New Roman"/>
          <w:b/>
          <w:sz w:val="24"/>
          <w:szCs w:val="24"/>
          <w:lang w:eastAsia="ru-RU"/>
        </w:rPr>
        <w:t xml:space="preserve">Характеристика сферы реализации подпрограммы, описание основных проблем в указанной сфере и прогноз ее развития </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В соответствии с Федеральным законом от 6 октября </w:t>
      </w:r>
      <w:r w:rsidRPr="009F2E61">
        <w:rPr>
          <w:rFonts w:ascii="Times New Roman" w:eastAsia="Times New Roman" w:hAnsi="Times New Roman" w:cs="Times New Roman"/>
          <w:bCs/>
          <w:sz w:val="24"/>
          <w:szCs w:val="24"/>
          <w:lang w:eastAsia="ru-RU"/>
        </w:rPr>
        <w:t>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bCs/>
          <w:sz w:val="24"/>
          <w:szCs w:val="24"/>
          <w:lang w:eastAsia="ru-RU"/>
        </w:rPr>
        <w:t xml:space="preserve">, Уставом муниципального образования «Новиковское сельское поселение» к вопросам местного значения сельского поселения в сфере развития транспортной инфраструктуры относятся </w:t>
      </w:r>
      <w:r w:rsidRPr="008F5DDE">
        <w:rPr>
          <w:rFonts w:ascii="Times New Roman" w:eastAsia="Times New Roman" w:hAnsi="Times New Roman" w:cs="Times New Roman"/>
          <w:bCs/>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r>
        <w:rPr>
          <w:rFonts w:ascii="Times New Roman" w:eastAsia="Times New Roman" w:hAnsi="Times New Roman" w:cs="Times New Roman"/>
          <w:bCs/>
          <w:sz w:val="24"/>
          <w:szCs w:val="24"/>
          <w:lang w:eastAsia="ru-RU"/>
        </w:rPr>
        <w:t>.</w:t>
      </w:r>
    </w:p>
    <w:p w:rsidR="00D252AC" w:rsidRPr="00E22374"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A11BD">
        <w:rPr>
          <w:rFonts w:ascii="Times New Roman" w:hAnsi="Times New Roman" w:cs="Times New Roman"/>
          <w:sz w:val="24"/>
          <w:szCs w:val="24"/>
        </w:rPr>
        <w:t xml:space="preserve">Развитие </w:t>
      </w:r>
      <w:r>
        <w:rPr>
          <w:rFonts w:ascii="Times New Roman" w:hAnsi="Times New Roman" w:cs="Times New Roman"/>
          <w:sz w:val="24"/>
          <w:szCs w:val="24"/>
        </w:rPr>
        <w:t>транспортной системы Новико</w:t>
      </w:r>
      <w:r w:rsidRPr="009A11BD">
        <w:rPr>
          <w:rFonts w:ascii="Times New Roman" w:hAnsi="Times New Roman" w:cs="Times New Roman"/>
          <w:sz w:val="24"/>
          <w:szCs w:val="24"/>
        </w:rPr>
        <w:t xml:space="preserve">вского сельского поселения является необходимым условием </w:t>
      </w:r>
      <w:r w:rsidR="000F17A4">
        <w:rPr>
          <w:rFonts w:ascii="Times New Roman" w:hAnsi="Times New Roman" w:cs="Times New Roman"/>
          <w:sz w:val="24"/>
          <w:szCs w:val="24"/>
        </w:rPr>
        <w:t>улучшения качества жизни жителей</w:t>
      </w:r>
      <w:r w:rsidR="000F17A4" w:rsidRPr="000F17A4">
        <w:rPr>
          <w:rFonts w:ascii="Times New Roman" w:hAnsi="Times New Roman" w:cs="Times New Roman"/>
          <w:sz w:val="24"/>
          <w:szCs w:val="24"/>
        </w:rPr>
        <w:t>,</w:t>
      </w:r>
      <w:r w:rsidRPr="009A11BD">
        <w:rPr>
          <w:rFonts w:ascii="Times New Roman" w:hAnsi="Times New Roman" w:cs="Times New Roman"/>
          <w:sz w:val="24"/>
          <w:szCs w:val="24"/>
        </w:rPr>
        <w:t xml:space="preserve"> проживающих на обозначенной территории.</w:t>
      </w:r>
    </w:p>
    <w:p w:rsidR="00D252AC" w:rsidRDefault="00D252AC" w:rsidP="00D252AC">
      <w:pPr>
        <w:suppressAutoHyphens/>
        <w:spacing w:line="240" w:lineRule="auto"/>
        <w:ind w:firstLine="539"/>
        <w:jc w:val="both"/>
        <w:rPr>
          <w:rFonts w:ascii="Times New Roman" w:eastAsia="Calibri" w:hAnsi="Times New Roman" w:cs="Times New Roman"/>
          <w:kern w:val="2"/>
          <w:sz w:val="24"/>
          <w:szCs w:val="24"/>
          <w:lang w:eastAsia="ar-SA"/>
        </w:rPr>
      </w:pPr>
      <w:r w:rsidRPr="009D5B2A">
        <w:rPr>
          <w:rFonts w:ascii="Times New Roman" w:eastAsia="Calibri" w:hAnsi="Times New Roman" w:cs="Times New Roman"/>
          <w:kern w:val="2"/>
          <w:sz w:val="24"/>
          <w:szCs w:val="24"/>
          <w:lang w:eastAsia="ar-SA"/>
        </w:rPr>
        <w:t>Административный центр сельского поселения с.</w:t>
      </w:r>
      <w:r w:rsidRPr="00F90310">
        <w:rPr>
          <w:rFonts w:ascii="Times New Roman" w:eastAsia="Calibri" w:hAnsi="Times New Roman" w:cs="Times New Roman"/>
          <w:kern w:val="2"/>
          <w:sz w:val="24"/>
          <w:szCs w:val="24"/>
          <w:lang w:eastAsia="ar-SA"/>
        </w:rPr>
        <w:t xml:space="preserve"> </w:t>
      </w:r>
      <w:r w:rsidRPr="009D5B2A">
        <w:rPr>
          <w:rFonts w:ascii="Times New Roman" w:eastAsia="Calibri" w:hAnsi="Times New Roman" w:cs="Times New Roman"/>
          <w:kern w:val="2"/>
          <w:sz w:val="24"/>
          <w:szCs w:val="24"/>
          <w:lang w:eastAsia="ar-SA"/>
        </w:rPr>
        <w:t>Новиковка находится на расстоянии 15 км от районного центра г.</w:t>
      </w:r>
      <w:r w:rsidRPr="00F90310">
        <w:rPr>
          <w:rFonts w:ascii="Times New Roman" w:eastAsia="Calibri" w:hAnsi="Times New Roman" w:cs="Times New Roman"/>
          <w:kern w:val="2"/>
          <w:sz w:val="24"/>
          <w:szCs w:val="24"/>
          <w:lang w:eastAsia="ar-SA"/>
        </w:rPr>
        <w:t xml:space="preserve"> </w:t>
      </w:r>
      <w:r w:rsidRPr="009D5B2A">
        <w:rPr>
          <w:rFonts w:ascii="Times New Roman" w:eastAsia="Calibri" w:hAnsi="Times New Roman" w:cs="Times New Roman"/>
          <w:kern w:val="2"/>
          <w:sz w:val="24"/>
          <w:szCs w:val="24"/>
          <w:lang w:eastAsia="ar-SA"/>
        </w:rPr>
        <w:t>Асино. Связь с райцентром осуществляется по автодороге Асино-Нижние Соколы. Связь между населенными пунктами внутри поселения осуществляется по дорогам с асфальтобетонным, гра</w:t>
      </w:r>
      <w:r>
        <w:rPr>
          <w:rFonts w:ascii="Times New Roman" w:eastAsia="Calibri" w:hAnsi="Times New Roman" w:cs="Times New Roman"/>
          <w:kern w:val="2"/>
          <w:sz w:val="24"/>
          <w:szCs w:val="24"/>
          <w:lang w:eastAsia="ar-SA"/>
        </w:rPr>
        <w:t xml:space="preserve">вийным и грунтовым покрытием.  </w:t>
      </w:r>
    </w:p>
    <w:p w:rsidR="00D252AC" w:rsidRPr="00470B26" w:rsidRDefault="00DA403E" w:rsidP="00D252AC">
      <w:pPr>
        <w:suppressAutoHyphens/>
        <w:spacing w:line="240" w:lineRule="auto"/>
        <w:ind w:firstLine="539"/>
        <w:jc w:val="both"/>
        <w:rPr>
          <w:rFonts w:ascii="Times New Roman" w:eastAsia="Calibri" w:hAnsi="Times New Roman" w:cs="Times New Roman"/>
          <w:kern w:val="2"/>
          <w:sz w:val="24"/>
          <w:szCs w:val="24"/>
          <w:lang w:eastAsia="ar-SA"/>
        </w:rPr>
      </w:pPr>
      <w:r>
        <w:rPr>
          <w:rFonts w:ascii="Times New Roman" w:eastAsia="Calibri" w:hAnsi="Times New Roman" w:cs="Times New Roman"/>
          <w:b/>
          <w:bCs/>
          <w:kern w:val="2"/>
          <w:sz w:val="24"/>
          <w:szCs w:val="24"/>
          <w:lang w:eastAsia="ar-SA"/>
        </w:rPr>
        <w:t>2.1</w:t>
      </w:r>
      <w:r w:rsidR="00D252AC" w:rsidRPr="009D5B2A">
        <w:rPr>
          <w:rFonts w:ascii="Times New Roman" w:eastAsia="Calibri" w:hAnsi="Times New Roman" w:cs="Times New Roman"/>
          <w:b/>
          <w:bCs/>
          <w:kern w:val="2"/>
          <w:sz w:val="24"/>
          <w:szCs w:val="24"/>
          <w:lang w:eastAsia="ar-SA"/>
        </w:rPr>
        <w:t>.  Характеристика деятельности в сфере транспорта, оценка транспортного спроса.</w:t>
      </w:r>
      <w:r w:rsidR="00D252AC" w:rsidRPr="009D5B2A">
        <w:rPr>
          <w:rFonts w:ascii="Times New Roman" w:eastAsia="Calibri" w:hAnsi="Times New Roman" w:cs="Times New Roman"/>
          <w:kern w:val="2"/>
          <w:sz w:val="24"/>
          <w:szCs w:val="24"/>
          <w:lang w:eastAsia="ar-SA"/>
        </w:rPr>
        <w:t xml:space="preserve"> </w:t>
      </w:r>
      <w:r w:rsidR="00D252AC" w:rsidRPr="009D5B2A">
        <w:rPr>
          <w:rFonts w:ascii="Times New Roman" w:eastAsia="Calibri" w:hAnsi="Times New Roman" w:cs="Times New Roman"/>
          <w:kern w:val="2"/>
          <w:lang w:eastAsia="ar-SA"/>
        </w:rPr>
        <w:t xml:space="preserve">                         </w:t>
      </w:r>
    </w:p>
    <w:p w:rsidR="00D252AC" w:rsidRPr="009D5B2A" w:rsidRDefault="00D252AC" w:rsidP="00D252AC">
      <w:pPr>
        <w:shd w:val="clear" w:color="auto" w:fill="FFFFFF"/>
        <w:suppressAutoHyphens/>
        <w:spacing w:after="0" w:line="240" w:lineRule="auto"/>
        <w:jc w:val="both"/>
        <w:rPr>
          <w:rFonts w:ascii="Times New Roman" w:eastAsia="Times New Roman" w:hAnsi="Times New Roman" w:cs="Times New Roman"/>
          <w:bCs/>
          <w:kern w:val="2"/>
          <w:sz w:val="24"/>
          <w:szCs w:val="24"/>
          <w:lang w:eastAsia="ar-SA"/>
        </w:rPr>
      </w:pPr>
      <w:r w:rsidRPr="009D5B2A">
        <w:rPr>
          <w:rFonts w:ascii="Times New Roman" w:eastAsia="Times New Roman" w:hAnsi="Times New Roman" w:cs="Times New Roman"/>
          <w:bCs/>
          <w:kern w:val="2"/>
          <w:sz w:val="24"/>
          <w:szCs w:val="24"/>
          <w:lang w:eastAsia="ar-SA"/>
        </w:rPr>
        <w:tab/>
        <w:t>Транспортно-экономические связи Новиковского сельского поселения осуществляются автомобильным видом транспорта</w:t>
      </w:r>
      <w:r>
        <w:rPr>
          <w:rFonts w:ascii="Times New Roman" w:eastAsia="Times New Roman" w:hAnsi="Times New Roman" w:cs="Times New Roman"/>
          <w:bCs/>
          <w:kern w:val="2"/>
          <w:sz w:val="24"/>
          <w:szCs w:val="24"/>
          <w:lang w:eastAsia="ar-SA"/>
        </w:rPr>
        <w:t xml:space="preserve"> и железнодорожным.</w:t>
      </w:r>
      <w:r w:rsidRPr="009D5B2A">
        <w:rPr>
          <w:rFonts w:ascii="Times New Roman" w:eastAsia="Times New Roman" w:hAnsi="Times New Roman" w:cs="Times New Roman"/>
          <w:bCs/>
          <w:kern w:val="2"/>
          <w:sz w:val="24"/>
          <w:szCs w:val="24"/>
          <w:lang w:eastAsia="ar-SA"/>
        </w:rPr>
        <w:t xml:space="preserve"> Транспортные предприятия на территории поселения отсутствуют. Основным видом пассажирского транспорта поселения является автобусное сообщение и железнодорожное. На территории поселения действуют два пассажирских автотранспортных маршрута. В населенных пунктах регулярный внутри</w:t>
      </w:r>
      <w:r w:rsidRPr="00F912BE">
        <w:rPr>
          <w:rFonts w:ascii="Times New Roman" w:eastAsia="Times New Roman" w:hAnsi="Times New Roman" w:cs="Times New Roman"/>
          <w:bCs/>
          <w:kern w:val="2"/>
          <w:sz w:val="24"/>
          <w:szCs w:val="24"/>
          <w:lang w:eastAsia="ar-SA"/>
        </w:rPr>
        <w:t xml:space="preserve"> </w:t>
      </w:r>
      <w:r w:rsidRPr="009D5B2A">
        <w:rPr>
          <w:rFonts w:ascii="Times New Roman" w:eastAsia="Times New Roman" w:hAnsi="Times New Roman" w:cs="Times New Roman"/>
          <w:bCs/>
          <w:kern w:val="2"/>
          <w:sz w:val="24"/>
          <w:szCs w:val="24"/>
          <w:lang w:eastAsia="ar-SA"/>
        </w:rPr>
        <w:t xml:space="preserve">сельский транспорт отсутствует. Большинство трудовых передвижений в поселении приходится на личный транспорт и пешеходные сообщения.                                                                                                                         </w:t>
      </w:r>
    </w:p>
    <w:p w:rsidR="00D252AC" w:rsidRPr="009D5B2A" w:rsidRDefault="00D252AC" w:rsidP="00D252AC">
      <w:pPr>
        <w:shd w:val="clear" w:color="auto" w:fill="FFFFFF"/>
        <w:suppressAutoHyphens/>
        <w:spacing w:after="0" w:line="240" w:lineRule="auto"/>
        <w:ind w:firstLine="708"/>
        <w:jc w:val="both"/>
        <w:rPr>
          <w:rFonts w:ascii="Times New Roman" w:eastAsia="Times New Roman" w:hAnsi="Times New Roman" w:cs="Times New Roman"/>
          <w:bCs/>
          <w:kern w:val="2"/>
          <w:sz w:val="24"/>
          <w:szCs w:val="24"/>
          <w:lang w:eastAsia="ar-SA"/>
        </w:rPr>
      </w:pPr>
      <w:r w:rsidRPr="009D5B2A">
        <w:rPr>
          <w:rFonts w:ascii="Times New Roman" w:eastAsia="Times New Roman" w:hAnsi="Times New Roman" w:cs="Times New Roman"/>
          <w:bCs/>
          <w:kern w:val="2"/>
          <w:sz w:val="24"/>
          <w:szCs w:val="24"/>
          <w:lang w:eastAsia="ar-SA"/>
        </w:rPr>
        <w:t xml:space="preserve">В основе оценки транспортного спроса лежит анализ передвижения населения к объектам тяготения.   </w:t>
      </w:r>
    </w:p>
    <w:p w:rsidR="00D252AC" w:rsidRPr="009D5B2A" w:rsidRDefault="00D252AC" w:rsidP="00D252AC">
      <w:pPr>
        <w:shd w:val="clear" w:color="auto" w:fill="FFFFFF"/>
        <w:suppressAutoHyphens/>
        <w:spacing w:after="0" w:line="240" w:lineRule="auto"/>
        <w:ind w:firstLine="708"/>
        <w:jc w:val="both"/>
        <w:rPr>
          <w:rFonts w:ascii="Times New Roman" w:eastAsia="Calibri" w:hAnsi="Times New Roman" w:cs="Times New Roman"/>
          <w:kern w:val="2"/>
          <w:lang w:eastAsia="ar-SA"/>
        </w:rPr>
      </w:pPr>
      <w:r w:rsidRPr="009D5B2A">
        <w:rPr>
          <w:rFonts w:ascii="Times New Roman" w:eastAsia="Times New Roman" w:hAnsi="Times New Roman" w:cs="Times New Roman"/>
          <w:bCs/>
          <w:kern w:val="2"/>
          <w:sz w:val="24"/>
          <w:szCs w:val="24"/>
          <w:lang w:eastAsia="ar-SA"/>
        </w:rPr>
        <w:t xml:space="preserve">Можно выделить основные группы объектов тяготения: </w:t>
      </w:r>
    </w:p>
    <w:p w:rsidR="00D252AC" w:rsidRPr="009D5B2A" w:rsidRDefault="00D252AC" w:rsidP="00D252AC">
      <w:pPr>
        <w:suppressAutoHyphens/>
        <w:spacing w:after="0" w:line="240" w:lineRule="auto"/>
        <w:jc w:val="both"/>
        <w:rPr>
          <w:rFonts w:ascii="Times New Roman" w:eastAsia="Calibri" w:hAnsi="Times New Roman" w:cs="Times New Roman"/>
          <w:kern w:val="2"/>
          <w:sz w:val="24"/>
          <w:szCs w:val="24"/>
          <w:lang w:eastAsia="ar-SA"/>
        </w:rPr>
      </w:pPr>
      <w:r w:rsidRPr="009D5B2A">
        <w:rPr>
          <w:rFonts w:ascii="Times New Roman" w:eastAsia="Calibri" w:hAnsi="Times New Roman" w:cs="Times New Roman"/>
          <w:kern w:val="2"/>
          <w:sz w:val="24"/>
          <w:szCs w:val="24"/>
          <w:lang w:eastAsia="ar-SA"/>
        </w:rPr>
        <w:lastRenderedPageBreak/>
        <w:t>- объекты социально</w:t>
      </w:r>
      <w:r>
        <w:rPr>
          <w:rFonts w:ascii="Times New Roman" w:eastAsia="Calibri" w:hAnsi="Times New Roman" w:cs="Times New Roman"/>
          <w:kern w:val="2"/>
          <w:sz w:val="24"/>
          <w:szCs w:val="24"/>
          <w:lang w:eastAsia="ar-SA"/>
        </w:rPr>
        <w:t>й</w:t>
      </w:r>
      <w:r w:rsidRPr="009D5B2A">
        <w:rPr>
          <w:rFonts w:ascii="Times New Roman" w:eastAsia="Calibri" w:hAnsi="Times New Roman" w:cs="Times New Roman"/>
          <w:kern w:val="2"/>
          <w:sz w:val="24"/>
          <w:szCs w:val="24"/>
          <w:lang w:eastAsia="ar-SA"/>
        </w:rPr>
        <w:t xml:space="preserve"> сферы;</w:t>
      </w:r>
    </w:p>
    <w:p w:rsidR="00D252AC" w:rsidRPr="009D5B2A" w:rsidRDefault="00D252AC" w:rsidP="00D252AC">
      <w:pPr>
        <w:suppressAutoHyphens/>
        <w:spacing w:after="0" w:line="240" w:lineRule="auto"/>
        <w:jc w:val="both"/>
        <w:rPr>
          <w:rFonts w:ascii="Times New Roman" w:eastAsia="Calibri" w:hAnsi="Times New Roman" w:cs="Times New Roman"/>
          <w:kern w:val="2"/>
          <w:sz w:val="24"/>
          <w:szCs w:val="24"/>
          <w:lang w:eastAsia="ar-SA"/>
        </w:rPr>
      </w:pPr>
      <w:r w:rsidRPr="009D5B2A">
        <w:rPr>
          <w:rFonts w:ascii="Times New Roman" w:eastAsia="Calibri" w:hAnsi="Times New Roman" w:cs="Times New Roman"/>
          <w:kern w:val="2"/>
          <w:sz w:val="24"/>
          <w:szCs w:val="24"/>
          <w:lang w:eastAsia="ar-SA"/>
        </w:rPr>
        <w:t>- объекты трудовой деятельности</w:t>
      </w:r>
      <w:r w:rsidR="00DA403E">
        <w:rPr>
          <w:rFonts w:ascii="Times New Roman" w:eastAsia="Calibri" w:hAnsi="Times New Roman" w:cs="Times New Roman"/>
          <w:kern w:val="2"/>
          <w:sz w:val="24"/>
          <w:szCs w:val="24"/>
          <w:lang w:eastAsia="ar-SA"/>
        </w:rPr>
        <w:t>;</w:t>
      </w:r>
    </w:p>
    <w:p w:rsidR="00D252AC" w:rsidRPr="009D5B2A" w:rsidRDefault="00D252AC" w:rsidP="00D252AC">
      <w:pPr>
        <w:suppressAutoHyphens/>
        <w:spacing w:line="240" w:lineRule="auto"/>
        <w:jc w:val="both"/>
        <w:rPr>
          <w:rFonts w:ascii="Times New Roman" w:eastAsia="Calibri" w:hAnsi="Times New Roman" w:cs="Times New Roman"/>
          <w:kern w:val="2"/>
          <w:sz w:val="24"/>
          <w:szCs w:val="24"/>
          <w:lang w:eastAsia="ar-SA"/>
        </w:rPr>
      </w:pPr>
      <w:r w:rsidRPr="009D5B2A">
        <w:rPr>
          <w:rFonts w:ascii="Times New Roman" w:eastAsia="Calibri" w:hAnsi="Times New Roman" w:cs="Times New Roman"/>
          <w:kern w:val="2"/>
          <w:sz w:val="24"/>
          <w:szCs w:val="24"/>
          <w:lang w:eastAsia="ar-SA"/>
        </w:rPr>
        <w:t>- узловые объекты транспортной инфраструктуры.</w:t>
      </w:r>
    </w:p>
    <w:p w:rsidR="00D252AC" w:rsidRPr="009D5B2A" w:rsidRDefault="00DA403E" w:rsidP="00D252AC">
      <w:pPr>
        <w:suppressAutoHyphens/>
        <w:spacing w:line="240" w:lineRule="auto"/>
        <w:ind w:firstLine="708"/>
        <w:jc w:val="both"/>
        <w:rPr>
          <w:rFonts w:ascii="Times New Roman" w:eastAsia="Calibri" w:hAnsi="Times New Roman" w:cs="Times New Roman"/>
          <w:b/>
          <w:bCs/>
          <w:kern w:val="2"/>
          <w:lang w:eastAsia="ar-SA"/>
        </w:rPr>
      </w:pPr>
      <w:r>
        <w:rPr>
          <w:rFonts w:ascii="Times New Roman" w:eastAsia="Calibri" w:hAnsi="Times New Roman" w:cs="Times New Roman"/>
          <w:b/>
          <w:bCs/>
          <w:kern w:val="2"/>
          <w:sz w:val="24"/>
          <w:szCs w:val="24"/>
          <w:lang w:eastAsia="ar-SA"/>
        </w:rPr>
        <w:t>2.2</w:t>
      </w:r>
      <w:r w:rsidR="00D252AC" w:rsidRPr="009D5B2A">
        <w:rPr>
          <w:rFonts w:ascii="Times New Roman" w:eastAsia="Calibri" w:hAnsi="Times New Roman" w:cs="Times New Roman"/>
          <w:b/>
          <w:bCs/>
          <w:kern w:val="2"/>
          <w:sz w:val="24"/>
          <w:szCs w:val="24"/>
          <w:lang w:eastAsia="ar-SA"/>
        </w:rPr>
        <w:t>. Характеристика функционирования и показатели работы транспортной инфраструктуры по видам транспорта.</w:t>
      </w:r>
    </w:p>
    <w:p w:rsidR="00D252AC" w:rsidRPr="009D5B2A" w:rsidRDefault="00D252AC" w:rsidP="00D252AC">
      <w:pPr>
        <w:suppressAutoHyphens/>
        <w:spacing w:line="240" w:lineRule="auto"/>
        <w:ind w:firstLine="708"/>
        <w:jc w:val="both"/>
        <w:rPr>
          <w:rFonts w:ascii="Times New Roman" w:eastAsia="Calibri" w:hAnsi="Times New Roman" w:cs="Times New Roman"/>
          <w:kern w:val="2"/>
          <w:sz w:val="24"/>
          <w:szCs w:val="24"/>
          <w:lang w:eastAsia="ar-SA"/>
        </w:rPr>
      </w:pPr>
      <w:r w:rsidRPr="009D5B2A">
        <w:rPr>
          <w:rFonts w:ascii="Times New Roman" w:eastAsia="Calibri" w:hAnsi="Times New Roman" w:cs="Times New Roman"/>
          <w:kern w:val="2"/>
          <w:sz w:val="24"/>
          <w:szCs w:val="24"/>
          <w:lang w:eastAsia="ar-SA"/>
        </w:rPr>
        <w:t>Автомобилизация поселения</w:t>
      </w:r>
      <w:r>
        <w:rPr>
          <w:rFonts w:ascii="Times New Roman" w:eastAsia="Calibri" w:hAnsi="Times New Roman" w:cs="Times New Roman"/>
          <w:kern w:val="2"/>
          <w:sz w:val="24"/>
          <w:szCs w:val="24"/>
          <w:lang w:eastAsia="ar-SA"/>
        </w:rPr>
        <w:t xml:space="preserve"> (170 единиц/1000 человек в 2018 </w:t>
      </w:r>
      <w:r w:rsidRPr="009D5B2A">
        <w:rPr>
          <w:rFonts w:ascii="Times New Roman" w:eastAsia="Calibri" w:hAnsi="Times New Roman" w:cs="Times New Roman"/>
          <w:kern w:val="2"/>
          <w:sz w:val="24"/>
          <w:szCs w:val="24"/>
          <w:lang w:eastAsia="ar-SA"/>
        </w:rPr>
        <w:t xml:space="preserve">году) оценивается как меньше средней (при уровне автомобилизации в Российской Федерации 270 единиц на 1000 человек), что обусловлено наличием автобусного сообщения с районным и областным центром. Грузовой транспорт в основном представлен сельскохозяйственной техникой.  </w:t>
      </w:r>
    </w:p>
    <w:p w:rsidR="00D252AC" w:rsidRPr="009D5B2A" w:rsidRDefault="00DA403E" w:rsidP="00D252AC">
      <w:pPr>
        <w:suppressAutoHyphens/>
        <w:spacing w:line="240" w:lineRule="auto"/>
        <w:ind w:firstLine="708"/>
        <w:jc w:val="both"/>
        <w:rPr>
          <w:rFonts w:ascii="Times New Roman" w:eastAsia="Calibri" w:hAnsi="Times New Roman" w:cs="Times New Roman"/>
          <w:kern w:val="2"/>
          <w:sz w:val="24"/>
          <w:szCs w:val="24"/>
          <w:lang w:eastAsia="ar-SA"/>
        </w:rPr>
      </w:pPr>
      <w:r>
        <w:rPr>
          <w:rFonts w:ascii="Times New Roman" w:eastAsia="Calibri" w:hAnsi="Times New Roman" w:cs="Times New Roman"/>
          <w:b/>
          <w:bCs/>
          <w:kern w:val="2"/>
          <w:sz w:val="24"/>
          <w:szCs w:val="24"/>
          <w:lang w:eastAsia="ar-SA"/>
        </w:rPr>
        <w:t>2.3</w:t>
      </w:r>
      <w:r w:rsidR="00D252AC" w:rsidRPr="009D5B2A">
        <w:rPr>
          <w:rFonts w:ascii="Times New Roman" w:eastAsia="Calibri" w:hAnsi="Times New Roman" w:cs="Times New Roman"/>
          <w:b/>
          <w:bCs/>
          <w:kern w:val="2"/>
          <w:sz w:val="24"/>
          <w:szCs w:val="24"/>
          <w:lang w:eastAsia="ar-SA"/>
        </w:rPr>
        <w:t>. Характеристика сети дорог поселения, параметры дорожного движения, оценка качества содержания дорог</w:t>
      </w:r>
      <w:r w:rsidR="00D252AC" w:rsidRPr="009D5B2A">
        <w:rPr>
          <w:rFonts w:ascii="Times New Roman" w:eastAsia="Calibri" w:hAnsi="Times New Roman" w:cs="Times New Roman"/>
          <w:kern w:val="2"/>
          <w:sz w:val="24"/>
          <w:szCs w:val="24"/>
          <w:lang w:eastAsia="ar-SA"/>
        </w:rPr>
        <w:t xml:space="preserve">.                                                                                                                  </w:t>
      </w:r>
    </w:p>
    <w:p w:rsidR="00D252AC" w:rsidRPr="009D5B2A" w:rsidRDefault="00D252AC" w:rsidP="00D252AC">
      <w:pPr>
        <w:suppressAutoHyphens/>
        <w:spacing w:after="0" w:line="240" w:lineRule="auto"/>
        <w:jc w:val="both"/>
        <w:rPr>
          <w:rFonts w:ascii="Times New Roman" w:eastAsia="Calibri" w:hAnsi="Times New Roman" w:cs="Times New Roman"/>
          <w:kern w:val="2"/>
          <w:sz w:val="24"/>
          <w:szCs w:val="24"/>
          <w:lang w:eastAsia="ar-SA"/>
        </w:rPr>
      </w:pPr>
      <w:r w:rsidRPr="009D5B2A">
        <w:rPr>
          <w:rFonts w:ascii="Times New Roman" w:eastAsia="Calibri" w:hAnsi="Times New Roman" w:cs="Times New Roman"/>
          <w:kern w:val="2"/>
          <w:sz w:val="24"/>
          <w:szCs w:val="24"/>
          <w:lang w:eastAsia="ar-SA"/>
        </w:rPr>
        <w:t xml:space="preserve"> </w:t>
      </w:r>
      <w:r w:rsidRPr="009D5B2A">
        <w:rPr>
          <w:rFonts w:ascii="Times New Roman" w:eastAsia="Calibri" w:hAnsi="Times New Roman" w:cs="Times New Roman"/>
          <w:kern w:val="2"/>
          <w:sz w:val="24"/>
          <w:szCs w:val="24"/>
          <w:lang w:eastAsia="ar-SA"/>
        </w:rPr>
        <w:tab/>
        <w:t xml:space="preserve">Улично-дорожная сеть населенных пунктов обеспечивает внутренние транспортные связи, включает в себя въезды и выезды на территорию населенных пунктов, главные улицы, основные и второстепенные проезды. </w:t>
      </w:r>
    </w:p>
    <w:p w:rsidR="00D252AC" w:rsidRPr="009D5B2A" w:rsidRDefault="00D252AC" w:rsidP="00D252AC">
      <w:pPr>
        <w:suppressAutoHyphens/>
        <w:spacing w:after="0" w:line="240" w:lineRule="auto"/>
        <w:ind w:firstLine="708"/>
        <w:jc w:val="both"/>
        <w:rPr>
          <w:rFonts w:ascii="Times New Roman" w:eastAsia="Calibri" w:hAnsi="Times New Roman" w:cs="Times New Roman"/>
          <w:kern w:val="2"/>
          <w:sz w:val="24"/>
          <w:szCs w:val="24"/>
          <w:lang w:eastAsia="ar-SA"/>
        </w:rPr>
      </w:pPr>
      <w:r w:rsidRPr="009D5B2A">
        <w:rPr>
          <w:rFonts w:ascii="Times New Roman" w:eastAsia="Calibri" w:hAnsi="Times New Roman" w:cs="Times New Roman"/>
          <w:kern w:val="2"/>
          <w:sz w:val="24"/>
          <w:szCs w:val="24"/>
          <w:lang w:eastAsia="ar-SA"/>
        </w:rPr>
        <w:t xml:space="preserve">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общепоселковых транспортных потоков. </w:t>
      </w:r>
    </w:p>
    <w:p w:rsidR="00D252AC" w:rsidRPr="009D5B2A" w:rsidRDefault="00D252AC" w:rsidP="00D252AC">
      <w:pPr>
        <w:suppressAutoHyphens/>
        <w:spacing w:after="0" w:line="240" w:lineRule="auto"/>
        <w:ind w:firstLine="708"/>
        <w:jc w:val="both"/>
        <w:rPr>
          <w:rFonts w:ascii="Times New Roman" w:eastAsia="Calibri" w:hAnsi="Times New Roman" w:cs="Times New Roman"/>
          <w:kern w:val="2"/>
          <w:sz w:val="24"/>
          <w:szCs w:val="24"/>
          <w:lang w:eastAsia="ar-SA"/>
        </w:rPr>
      </w:pPr>
      <w:r w:rsidRPr="009D5B2A">
        <w:rPr>
          <w:rFonts w:ascii="Times New Roman" w:eastAsia="Calibri" w:hAnsi="Times New Roman" w:cs="Times New Roman"/>
          <w:kern w:val="2"/>
          <w:sz w:val="24"/>
          <w:szCs w:val="24"/>
          <w:lang w:eastAsia="ar-SA"/>
        </w:rPr>
        <w:t>Основные проезды обеспечивают подъезд транспорта к группам жилых зданий.</w:t>
      </w:r>
    </w:p>
    <w:p w:rsidR="00D252AC" w:rsidRPr="009D5B2A" w:rsidRDefault="00D252AC" w:rsidP="00D252AC">
      <w:pPr>
        <w:suppressAutoHyphens/>
        <w:spacing w:after="0" w:line="240" w:lineRule="auto"/>
        <w:ind w:firstLine="708"/>
        <w:jc w:val="both"/>
        <w:rPr>
          <w:rFonts w:ascii="Times New Roman" w:eastAsia="Calibri" w:hAnsi="Times New Roman" w:cs="Times New Roman"/>
          <w:kern w:val="2"/>
          <w:sz w:val="24"/>
          <w:szCs w:val="24"/>
          <w:lang w:eastAsia="ar-SA"/>
        </w:rPr>
      </w:pPr>
      <w:r w:rsidRPr="009D5B2A">
        <w:rPr>
          <w:rFonts w:ascii="Times New Roman" w:eastAsia="Calibri" w:hAnsi="Times New Roman" w:cs="Times New Roman"/>
          <w:kern w:val="2"/>
          <w:sz w:val="24"/>
          <w:szCs w:val="24"/>
          <w:lang w:eastAsia="ar-SA"/>
        </w:rPr>
        <w:t xml:space="preserve"> Второстепенные проезды обеспечивают подъезд транспорта к отдельным зданиям. Дорожно-транспортная сеть поселения состоит из дорог </w:t>
      </w:r>
      <w:r w:rsidRPr="009D5B2A">
        <w:rPr>
          <w:rFonts w:ascii="Times New Roman" w:eastAsia="Calibri" w:hAnsi="Times New Roman" w:cs="Times New Roman"/>
          <w:kern w:val="2"/>
          <w:sz w:val="24"/>
          <w:szCs w:val="24"/>
          <w:lang w:val="en-US" w:eastAsia="ar-SA"/>
        </w:rPr>
        <w:t>IV</w:t>
      </w:r>
      <w:r w:rsidRPr="009D5B2A">
        <w:rPr>
          <w:rFonts w:ascii="Times New Roman" w:eastAsia="Calibri" w:hAnsi="Times New Roman" w:cs="Times New Roman"/>
          <w:kern w:val="2"/>
          <w:sz w:val="24"/>
          <w:szCs w:val="24"/>
          <w:lang w:eastAsia="ar-SA"/>
        </w:rPr>
        <w:t xml:space="preserve"> категории (дорога обычного типа, не</w:t>
      </w:r>
      <w:r w:rsidRPr="00F71CA4">
        <w:rPr>
          <w:rFonts w:ascii="Times New Roman" w:eastAsia="Calibri" w:hAnsi="Times New Roman" w:cs="Times New Roman"/>
          <w:kern w:val="2"/>
          <w:sz w:val="24"/>
          <w:szCs w:val="24"/>
          <w:lang w:eastAsia="ar-SA"/>
        </w:rPr>
        <w:t xml:space="preserve"> </w:t>
      </w:r>
      <w:r w:rsidRPr="009D5B2A">
        <w:rPr>
          <w:rFonts w:ascii="Times New Roman" w:eastAsia="Calibri" w:hAnsi="Times New Roman" w:cs="Times New Roman"/>
          <w:kern w:val="2"/>
          <w:sz w:val="24"/>
          <w:szCs w:val="24"/>
          <w:lang w:eastAsia="ar-SA"/>
        </w:rPr>
        <w:t>скоростная дорога, имеющая единую проезжую часть или с цент</w:t>
      </w:r>
      <w:r>
        <w:rPr>
          <w:rFonts w:ascii="Times New Roman" w:eastAsia="Calibri" w:hAnsi="Times New Roman" w:cs="Times New Roman"/>
          <w:kern w:val="2"/>
          <w:sz w:val="24"/>
          <w:szCs w:val="24"/>
          <w:lang w:eastAsia="ar-SA"/>
        </w:rPr>
        <w:t>ральной разделительной полосой)</w:t>
      </w:r>
      <w:r w:rsidRPr="009D5B2A">
        <w:rPr>
          <w:rFonts w:ascii="Times New Roman" w:eastAsia="Calibri" w:hAnsi="Times New Roman" w:cs="Times New Roman"/>
          <w:kern w:val="2"/>
          <w:sz w:val="24"/>
          <w:szCs w:val="24"/>
          <w:lang w:eastAsia="ar-SA"/>
        </w:rPr>
        <w:t xml:space="preserve">, предназначенных не для скоростного движения. Большинство дорог общего пользования местного значения имеют щебеночное и грунтовое покрытие. Содержание автомобильных дорог осуществляется подрядной организацией по муниципальному контракту. </w:t>
      </w:r>
    </w:p>
    <w:p w:rsidR="00D252AC" w:rsidRDefault="00DA403E" w:rsidP="006412F1">
      <w:pPr>
        <w:widowControl w:val="0"/>
        <w:suppressAutoHyphens/>
        <w:spacing w:after="0" w:line="240" w:lineRule="auto"/>
        <w:jc w:val="both"/>
        <w:rPr>
          <w:rFonts w:ascii="Times New Roman" w:eastAsia="Calibri" w:hAnsi="Times New Roman" w:cs="Times New Roman"/>
          <w:bCs/>
          <w:kern w:val="2"/>
          <w:sz w:val="24"/>
          <w:szCs w:val="24"/>
          <w:lang w:eastAsia="ar-SA"/>
        </w:rPr>
      </w:pPr>
      <w:r>
        <w:rPr>
          <w:rFonts w:ascii="Times New Roman" w:eastAsia="Calibri" w:hAnsi="Times New Roman" w:cs="Times New Roman"/>
          <w:bCs/>
          <w:kern w:val="2"/>
          <w:sz w:val="24"/>
          <w:szCs w:val="24"/>
          <w:lang w:eastAsia="ar-SA"/>
        </w:rPr>
        <w:tab/>
      </w:r>
      <w:r w:rsidR="00D252AC" w:rsidRPr="009D5B2A">
        <w:rPr>
          <w:rFonts w:ascii="Times New Roman" w:eastAsia="Calibri" w:hAnsi="Times New Roman" w:cs="Times New Roman"/>
          <w:bCs/>
          <w:kern w:val="2"/>
          <w:sz w:val="24"/>
          <w:szCs w:val="24"/>
          <w:lang w:eastAsia="ar-SA"/>
        </w:rPr>
        <w:t>Через муниципальное образование «Новиковское сельское поселение» проходят две межмуниципальные дороги Асино-Нижние Соколы и Новиковка-Светлый, которые дают круглогодичный выход на региональную дорогу Асино-Первомайское и железная дорога Томск-Асино-Белый Яр, что создаёт оптимальные условия для перемещения сырья и готовых товаров.</w:t>
      </w:r>
      <w:r w:rsidR="00D252AC">
        <w:rPr>
          <w:rFonts w:ascii="Times New Roman" w:eastAsia="Calibri" w:hAnsi="Times New Roman" w:cs="Times New Roman"/>
          <w:bCs/>
          <w:kern w:val="2"/>
          <w:sz w:val="24"/>
          <w:szCs w:val="24"/>
          <w:lang w:eastAsia="ar-SA"/>
        </w:rPr>
        <w:t xml:space="preserve"> </w:t>
      </w:r>
    </w:p>
    <w:p w:rsidR="006412F1" w:rsidRDefault="006412F1" w:rsidP="006412F1">
      <w:pPr>
        <w:widowControl w:val="0"/>
        <w:suppressAutoHyphens/>
        <w:spacing w:after="0" w:line="240" w:lineRule="auto"/>
        <w:jc w:val="both"/>
        <w:rPr>
          <w:rFonts w:ascii="Times New Roman" w:eastAsia="Calibri" w:hAnsi="Times New Roman" w:cs="Times New Roman"/>
          <w:bCs/>
          <w:kern w:val="2"/>
          <w:sz w:val="24"/>
          <w:szCs w:val="24"/>
          <w:lang w:eastAsia="ar-SA"/>
        </w:rPr>
      </w:pPr>
    </w:p>
    <w:p w:rsidR="006412F1" w:rsidRPr="006412F1" w:rsidRDefault="006412F1" w:rsidP="006412F1">
      <w:pPr>
        <w:widowControl w:val="0"/>
        <w:suppressAutoHyphens/>
        <w:spacing w:line="240" w:lineRule="auto"/>
        <w:rPr>
          <w:rFonts w:ascii="Times New Roman" w:eastAsia="Calibri" w:hAnsi="Times New Roman" w:cs="Times New Roman"/>
          <w:bCs/>
          <w:kern w:val="2"/>
          <w:sz w:val="24"/>
          <w:szCs w:val="24"/>
          <w:lang w:eastAsia="ar-SA"/>
        </w:rPr>
      </w:pPr>
      <w:r>
        <w:rPr>
          <w:rFonts w:ascii="Times New Roman" w:eastAsia="Calibri" w:hAnsi="Times New Roman" w:cs="Times New Roman"/>
          <w:bCs/>
          <w:kern w:val="2"/>
          <w:sz w:val="24"/>
          <w:szCs w:val="24"/>
          <w:lang w:eastAsia="ar-SA"/>
        </w:rPr>
        <w:t>Таблица 1</w:t>
      </w:r>
      <w:r w:rsidRPr="006412F1">
        <w:t xml:space="preserve"> </w:t>
      </w:r>
      <w:r w:rsidRPr="006412F1">
        <w:rPr>
          <w:rFonts w:ascii="Times New Roman" w:eastAsia="Calibri" w:hAnsi="Times New Roman" w:cs="Times New Roman"/>
          <w:bCs/>
          <w:kern w:val="2"/>
          <w:sz w:val="24"/>
          <w:szCs w:val="24"/>
          <w:lang w:eastAsia="ar-SA"/>
        </w:rPr>
        <w:t>Перечень автомобильных дорог общего пользования регионального или межмуниципального значения Томской области</w:t>
      </w:r>
    </w:p>
    <w:tbl>
      <w:tblPr>
        <w:tblStyle w:val="afff"/>
        <w:tblW w:w="0" w:type="auto"/>
        <w:tblLayout w:type="fixed"/>
        <w:tblLook w:val="04A0" w:firstRow="1" w:lastRow="0" w:firstColumn="1" w:lastColumn="0" w:noHBand="0" w:noVBand="1"/>
      </w:tblPr>
      <w:tblGrid>
        <w:gridCol w:w="2407"/>
        <w:gridCol w:w="2408"/>
        <w:gridCol w:w="1984"/>
        <w:gridCol w:w="1418"/>
        <w:gridCol w:w="1564"/>
      </w:tblGrid>
      <w:tr w:rsidR="00D252AC" w:rsidRPr="009D5B2A" w:rsidTr="006412F1">
        <w:tc>
          <w:tcPr>
            <w:tcW w:w="2407" w:type="dxa"/>
          </w:tcPr>
          <w:p w:rsidR="00D252AC" w:rsidRPr="009D5B2A" w:rsidRDefault="00D252AC" w:rsidP="00680D4A">
            <w:pPr>
              <w:widowControl w:val="0"/>
              <w:suppressAutoHyphens/>
              <w:jc w:val="both"/>
              <w:rPr>
                <w:rFonts w:ascii="Times New Roman" w:eastAsia="Calibri" w:hAnsi="Times New Roman" w:cs="Times New Roman"/>
                <w:bCs/>
                <w:kern w:val="2"/>
                <w:sz w:val="24"/>
                <w:szCs w:val="24"/>
                <w:lang w:eastAsia="ar-SA"/>
              </w:rPr>
            </w:pPr>
            <w:r w:rsidRPr="009D5B2A">
              <w:rPr>
                <w:rFonts w:ascii="Times New Roman" w:eastAsia="Calibri" w:hAnsi="Times New Roman" w:cs="Times New Roman"/>
                <w:bCs/>
                <w:kern w:val="2"/>
                <w:sz w:val="24"/>
                <w:szCs w:val="24"/>
                <w:lang w:eastAsia="ar-SA"/>
              </w:rPr>
              <w:t>Идентификационный номер</w:t>
            </w:r>
          </w:p>
        </w:tc>
        <w:tc>
          <w:tcPr>
            <w:tcW w:w="2408" w:type="dxa"/>
          </w:tcPr>
          <w:p w:rsidR="00D252AC" w:rsidRPr="009D5B2A" w:rsidRDefault="00D252AC" w:rsidP="00680D4A">
            <w:pPr>
              <w:widowControl w:val="0"/>
              <w:suppressAutoHyphens/>
              <w:jc w:val="both"/>
              <w:rPr>
                <w:rFonts w:ascii="Times New Roman" w:eastAsia="Calibri" w:hAnsi="Times New Roman" w:cs="Times New Roman"/>
                <w:bCs/>
                <w:kern w:val="2"/>
                <w:sz w:val="24"/>
                <w:szCs w:val="24"/>
                <w:lang w:eastAsia="ar-SA"/>
              </w:rPr>
            </w:pPr>
            <w:r w:rsidRPr="009D5B2A">
              <w:rPr>
                <w:rFonts w:ascii="Times New Roman" w:eastAsia="Calibri" w:hAnsi="Times New Roman" w:cs="Times New Roman"/>
                <w:bCs/>
                <w:kern w:val="2"/>
                <w:sz w:val="24"/>
                <w:szCs w:val="24"/>
                <w:lang w:eastAsia="ar-SA"/>
              </w:rPr>
              <w:t>Наименование автомобильной дороги</w:t>
            </w:r>
          </w:p>
        </w:tc>
        <w:tc>
          <w:tcPr>
            <w:tcW w:w="1984" w:type="dxa"/>
          </w:tcPr>
          <w:p w:rsidR="00D252AC" w:rsidRPr="009D5B2A" w:rsidRDefault="00D252AC" w:rsidP="00680D4A">
            <w:pPr>
              <w:widowControl w:val="0"/>
              <w:suppressAutoHyphens/>
              <w:jc w:val="both"/>
              <w:rPr>
                <w:rFonts w:ascii="Times New Roman" w:eastAsia="Calibri" w:hAnsi="Times New Roman" w:cs="Times New Roman"/>
                <w:bCs/>
                <w:kern w:val="2"/>
                <w:sz w:val="24"/>
                <w:szCs w:val="24"/>
                <w:lang w:eastAsia="ar-SA"/>
              </w:rPr>
            </w:pPr>
            <w:r w:rsidRPr="009D5B2A">
              <w:rPr>
                <w:rFonts w:ascii="Times New Roman" w:eastAsia="Calibri" w:hAnsi="Times New Roman" w:cs="Times New Roman"/>
                <w:bCs/>
                <w:kern w:val="2"/>
                <w:sz w:val="24"/>
                <w:szCs w:val="24"/>
                <w:lang w:eastAsia="ar-SA"/>
              </w:rPr>
              <w:t>Учетный номер (код)</w:t>
            </w:r>
          </w:p>
        </w:tc>
        <w:tc>
          <w:tcPr>
            <w:tcW w:w="1418" w:type="dxa"/>
          </w:tcPr>
          <w:p w:rsidR="00D252AC" w:rsidRPr="009D5B2A" w:rsidRDefault="00D252AC" w:rsidP="00680D4A">
            <w:pPr>
              <w:widowControl w:val="0"/>
              <w:suppressAutoHyphens/>
              <w:jc w:val="both"/>
              <w:rPr>
                <w:rFonts w:ascii="Times New Roman" w:eastAsia="Calibri" w:hAnsi="Times New Roman" w:cs="Times New Roman"/>
                <w:bCs/>
                <w:kern w:val="2"/>
                <w:sz w:val="24"/>
                <w:szCs w:val="24"/>
                <w:lang w:eastAsia="ar-SA"/>
              </w:rPr>
            </w:pPr>
            <w:r w:rsidRPr="009D5B2A">
              <w:rPr>
                <w:rFonts w:ascii="Times New Roman" w:eastAsia="Calibri" w:hAnsi="Times New Roman" w:cs="Times New Roman"/>
                <w:bCs/>
                <w:kern w:val="2"/>
                <w:sz w:val="24"/>
                <w:szCs w:val="24"/>
                <w:lang w:eastAsia="ar-SA"/>
              </w:rPr>
              <w:t>категория</w:t>
            </w:r>
          </w:p>
        </w:tc>
        <w:tc>
          <w:tcPr>
            <w:tcW w:w="1564" w:type="dxa"/>
          </w:tcPr>
          <w:p w:rsidR="00D252AC" w:rsidRPr="009D5B2A" w:rsidRDefault="00D252AC" w:rsidP="00680D4A">
            <w:pPr>
              <w:widowControl w:val="0"/>
              <w:suppressAutoHyphens/>
              <w:jc w:val="both"/>
              <w:rPr>
                <w:rFonts w:ascii="Times New Roman" w:eastAsia="Calibri" w:hAnsi="Times New Roman" w:cs="Times New Roman"/>
                <w:bCs/>
                <w:kern w:val="2"/>
                <w:sz w:val="24"/>
                <w:szCs w:val="24"/>
                <w:lang w:eastAsia="ar-SA"/>
              </w:rPr>
            </w:pPr>
            <w:r w:rsidRPr="009D5B2A">
              <w:rPr>
                <w:rFonts w:ascii="Times New Roman" w:eastAsia="Calibri" w:hAnsi="Times New Roman" w:cs="Times New Roman"/>
                <w:bCs/>
                <w:kern w:val="2"/>
                <w:sz w:val="24"/>
                <w:szCs w:val="24"/>
                <w:lang w:eastAsia="ar-SA"/>
              </w:rPr>
              <w:t>протяженность</w:t>
            </w:r>
          </w:p>
        </w:tc>
      </w:tr>
      <w:tr w:rsidR="00D252AC" w:rsidRPr="009D5B2A" w:rsidTr="006412F1">
        <w:tc>
          <w:tcPr>
            <w:tcW w:w="2407" w:type="dxa"/>
          </w:tcPr>
          <w:p w:rsidR="00D252AC" w:rsidRPr="009D5B2A" w:rsidRDefault="00D252AC" w:rsidP="00680D4A">
            <w:pPr>
              <w:widowControl w:val="0"/>
              <w:suppressAutoHyphens/>
              <w:jc w:val="both"/>
              <w:rPr>
                <w:rFonts w:ascii="Times New Roman" w:eastAsia="Calibri" w:hAnsi="Times New Roman" w:cs="Times New Roman"/>
                <w:bCs/>
                <w:kern w:val="2"/>
                <w:sz w:val="24"/>
                <w:szCs w:val="24"/>
                <w:lang w:eastAsia="ar-SA"/>
              </w:rPr>
            </w:pPr>
            <w:r w:rsidRPr="009D5B2A">
              <w:rPr>
                <w:rFonts w:ascii="Times New Roman" w:eastAsia="Calibri" w:hAnsi="Times New Roman" w:cs="Times New Roman"/>
                <w:bCs/>
                <w:kern w:val="2"/>
                <w:sz w:val="24"/>
                <w:szCs w:val="24"/>
                <w:lang w:eastAsia="ar-SA"/>
              </w:rPr>
              <w:t>69 ОП МЗ Н-26</w:t>
            </w:r>
          </w:p>
        </w:tc>
        <w:tc>
          <w:tcPr>
            <w:tcW w:w="2408" w:type="dxa"/>
          </w:tcPr>
          <w:p w:rsidR="00D252AC" w:rsidRPr="009D5B2A" w:rsidRDefault="00D252AC" w:rsidP="00680D4A">
            <w:pPr>
              <w:widowControl w:val="0"/>
              <w:suppressAutoHyphens/>
              <w:jc w:val="both"/>
              <w:rPr>
                <w:rFonts w:ascii="Times New Roman" w:eastAsia="Calibri" w:hAnsi="Times New Roman" w:cs="Times New Roman"/>
                <w:bCs/>
                <w:kern w:val="2"/>
                <w:sz w:val="24"/>
                <w:szCs w:val="24"/>
                <w:lang w:eastAsia="ar-SA"/>
              </w:rPr>
            </w:pPr>
            <w:r w:rsidRPr="009D5B2A">
              <w:rPr>
                <w:rFonts w:ascii="Times New Roman" w:eastAsia="Calibri" w:hAnsi="Times New Roman" w:cs="Times New Roman"/>
                <w:bCs/>
                <w:kern w:val="2"/>
                <w:sz w:val="24"/>
                <w:szCs w:val="24"/>
                <w:lang w:eastAsia="ar-SA"/>
              </w:rPr>
              <w:t>Асино-Нижние Соколы</w:t>
            </w:r>
          </w:p>
        </w:tc>
        <w:tc>
          <w:tcPr>
            <w:tcW w:w="1984" w:type="dxa"/>
          </w:tcPr>
          <w:p w:rsidR="00D252AC" w:rsidRPr="009D5B2A" w:rsidRDefault="00D252AC" w:rsidP="00680D4A">
            <w:pPr>
              <w:widowControl w:val="0"/>
              <w:suppressAutoHyphens/>
              <w:jc w:val="both"/>
              <w:rPr>
                <w:rFonts w:ascii="Times New Roman" w:eastAsia="Calibri" w:hAnsi="Times New Roman" w:cs="Times New Roman"/>
                <w:bCs/>
                <w:kern w:val="2"/>
                <w:sz w:val="24"/>
                <w:szCs w:val="24"/>
                <w:lang w:eastAsia="ar-SA"/>
              </w:rPr>
            </w:pPr>
            <w:r w:rsidRPr="009D5B2A">
              <w:rPr>
                <w:rFonts w:ascii="Times New Roman" w:eastAsia="Calibri" w:hAnsi="Times New Roman" w:cs="Times New Roman"/>
                <w:bCs/>
                <w:kern w:val="2"/>
                <w:sz w:val="24"/>
                <w:szCs w:val="24"/>
                <w:lang w:eastAsia="ar-SA"/>
              </w:rPr>
              <w:t>69 Н - 26</w:t>
            </w:r>
          </w:p>
        </w:tc>
        <w:tc>
          <w:tcPr>
            <w:tcW w:w="1418" w:type="dxa"/>
          </w:tcPr>
          <w:p w:rsidR="00D252AC" w:rsidRPr="009D5B2A" w:rsidRDefault="00D252AC" w:rsidP="00680D4A">
            <w:pPr>
              <w:widowControl w:val="0"/>
              <w:suppressAutoHyphens/>
              <w:jc w:val="both"/>
              <w:rPr>
                <w:rFonts w:ascii="Times New Roman" w:eastAsia="Calibri" w:hAnsi="Times New Roman" w:cs="Times New Roman"/>
                <w:bCs/>
                <w:kern w:val="2"/>
                <w:sz w:val="24"/>
                <w:szCs w:val="24"/>
                <w:lang w:val="en-US" w:eastAsia="ar-SA"/>
              </w:rPr>
            </w:pPr>
            <w:r w:rsidRPr="009D5B2A">
              <w:rPr>
                <w:rFonts w:ascii="Times New Roman" w:eastAsia="Calibri" w:hAnsi="Times New Roman" w:cs="Times New Roman"/>
                <w:bCs/>
                <w:kern w:val="2"/>
                <w:sz w:val="24"/>
                <w:szCs w:val="24"/>
                <w:lang w:val="en-US" w:eastAsia="ar-SA"/>
              </w:rPr>
              <w:t>IV</w:t>
            </w:r>
          </w:p>
        </w:tc>
        <w:tc>
          <w:tcPr>
            <w:tcW w:w="1564" w:type="dxa"/>
          </w:tcPr>
          <w:p w:rsidR="00D252AC" w:rsidRPr="009D5B2A" w:rsidRDefault="00D252AC" w:rsidP="00680D4A">
            <w:pPr>
              <w:widowControl w:val="0"/>
              <w:suppressAutoHyphens/>
              <w:jc w:val="both"/>
              <w:rPr>
                <w:rFonts w:ascii="Times New Roman" w:eastAsia="Calibri" w:hAnsi="Times New Roman" w:cs="Times New Roman"/>
                <w:bCs/>
                <w:kern w:val="2"/>
                <w:sz w:val="24"/>
                <w:szCs w:val="24"/>
                <w:lang w:val="en-US" w:eastAsia="ar-SA"/>
              </w:rPr>
            </w:pPr>
            <w:r w:rsidRPr="009D5B2A">
              <w:rPr>
                <w:rFonts w:ascii="Times New Roman" w:eastAsia="Calibri" w:hAnsi="Times New Roman" w:cs="Times New Roman"/>
                <w:bCs/>
                <w:kern w:val="2"/>
                <w:sz w:val="24"/>
                <w:szCs w:val="24"/>
                <w:lang w:eastAsia="ar-SA"/>
              </w:rPr>
              <w:t>25,4</w:t>
            </w:r>
            <w:r w:rsidRPr="009D5B2A">
              <w:rPr>
                <w:rFonts w:ascii="Times New Roman" w:eastAsia="Calibri" w:hAnsi="Times New Roman" w:cs="Times New Roman"/>
                <w:bCs/>
                <w:kern w:val="2"/>
                <w:sz w:val="24"/>
                <w:szCs w:val="24"/>
                <w:lang w:val="en-US" w:eastAsia="ar-SA"/>
              </w:rPr>
              <w:t>12</w:t>
            </w:r>
          </w:p>
        </w:tc>
      </w:tr>
      <w:tr w:rsidR="00D252AC" w:rsidRPr="009D5B2A" w:rsidTr="006412F1">
        <w:tc>
          <w:tcPr>
            <w:tcW w:w="2407" w:type="dxa"/>
          </w:tcPr>
          <w:p w:rsidR="00D252AC" w:rsidRPr="009D5B2A" w:rsidRDefault="00D252AC" w:rsidP="00680D4A">
            <w:pPr>
              <w:widowControl w:val="0"/>
              <w:suppressAutoHyphens/>
              <w:jc w:val="both"/>
              <w:rPr>
                <w:rFonts w:ascii="Times New Roman" w:eastAsia="Calibri" w:hAnsi="Times New Roman" w:cs="Times New Roman"/>
                <w:bCs/>
                <w:kern w:val="2"/>
                <w:sz w:val="24"/>
                <w:szCs w:val="24"/>
                <w:lang w:eastAsia="ar-SA"/>
              </w:rPr>
            </w:pPr>
            <w:r w:rsidRPr="009D5B2A">
              <w:rPr>
                <w:rFonts w:ascii="Times New Roman" w:eastAsia="Calibri" w:hAnsi="Times New Roman" w:cs="Times New Roman"/>
                <w:bCs/>
                <w:kern w:val="2"/>
                <w:sz w:val="24"/>
                <w:szCs w:val="24"/>
                <w:lang w:eastAsia="ar-SA"/>
              </w:rPr>
              <w:t>69 ОП МЗ Н-28</w:t>
            </w:r>
          </w:p>
        </w:tc>
        <w:tc>
          <w:tcPr>
            <w:tcW w:w="2408" w:type="dxa"/>
          </w:tcPr>
          <w:p w:rsidR="00D252AC" w:rsidRPr="009D5B2A" w:rsidRDefault="00D252AC" w:rsidP="00680D4A">
            <w:pPr>
              <w:widowControl w:val="0"/>
              <w:suppressAutoHyphens/>
              <w:jc w:val="both"/>
              <w:rPr>
                <w:rFonts w:ascii="Times New Roman" w:eastAsia="Calibri" w:hAnsi="Times New Roman" w:cs="Times New Roman"/>
                <w:bCs/>
                <w:kern w:val="2"/>
                <w:sz w:val="24"/>
                <w:szCs w:val="24"/>
                <w:lang w:eastAsia="ar-SA"/>
              </w:rPr>
            </w:pPr>
            <w:r w:rsidRPr="009D5B2A">
              <w:rPr>
                <w:rFonts w:ascii="Times New Roman" w:eastAsia="Calibri" w:hAnsi="Times New Roman" w:cs="Times New Roman"/>
                <w:bCs/>
                <w:kern w:val="2"/>
                <w:sz w:val="24"/>
                <w:szCs w:val="24"/>
                <w:lang w:eastAsia="ar-SA"/>
              </w:rPr>
              <w:t>Новиковка-Светлый</w:t>
            </w:r>
          </w:p>
        </w:tc>
        <w:tc>
          <w:tcPr>
            <w:tcW w:w="1984" w:type="dxa"/>
          </w:tcPr>
          <w:p w:rsidR="00D252AC" w:rsidRPr="009D5B2A" w:rsidRDefault="00D252AC" w:rsidP="00680D4A">
            <w:pPr>
              <w:widowControl w:val="0"/>
              <w:suppressAutoHyphens/>
              <w:jc w:val="both"/>
              <w:rPr>
                <w:rFonts w:ascii="Times New Roman" w:eastAsia="Calibri" w:hAnsi="Times New Roman" w:cs="Times New Roman"/>
                <w:bCs/>
                <w:kern w:val="2"/>
                <w:sz w:val="24"/>
                <w:szCs w:val="24"/>
                <w:lang w:eastAsia="ar-SA"/>
              </w:rPr>
            </w:pPr>
            <w:r w:rsidRPr="009D5B2A">
              <w:rPr>
                <w:rFonts w:ascii="Times New Roman" w:eastAsia="Calibri" w:hAnsi="Times New Roman" w:cs="Times New Roman"/>
                <w:bCs/>
                <w:kern w:val="2"/>
                <w:sz w:val="24"/>
                <w:szCs w:val="24"/>
                <w:lang w:eastAsia="ar-SA"/>
              </w:rPr>
              <w:t>69 Н - 28</w:t>
            </w:r>
          </w:p>
        </w:tc>
        <w:tc>
          <w:tcPr>
            <w:tcW w:w="1418" w:type="dxa"/>
          </w:tcPr>
          <w:p w:rsidR="00D252AC" w:rsidRPr="009D5B2A" w:rsidRDefault="00D252AC" w:rsidP="00680D4A">
            <w:pPr>
              <w:widowControl w:val="0"/>
              <w:suppressAutoHyphens/>
              <w:jc w:val="both"/>
              <w:rPr>
                <w:rFonts w:ascii="Times New Roman" w:eastAsia="Calibri" w:hAnsi="Times New Roman" w:cs="Times New Roman"/>
                <w:bCs/>
                <w:kern w:val="2"/>
                <w:sz w:val="24"/>
                <w:szCs w:val="24"/>
                <w:lang w:eastAsia="ar-SA"/>
              </w:rPr>
            </w:pPr>
            <w:r w:rsidRPr="009D5B2A">
              <w:rPr>
                <w:rFonts w:ascii="Times New Roman" w:eastAsia="Calibri" w:hAnsi="Times New Roman" w:cs="Times New Roman"/>
                <w:bCs/>
                <w:kern w:val="2"/>
                <w:sz w:val="24"/>
                <w:szCs w:val="24"/>
                <w:lang w:val="en-US" w:eastAsia="ar-SA"/>
              </w:rPr>
              <w:t>IV</w:t>
            </w:r>
          </w:p>
        </w:tc>
        <w:tc>
          <w:tcPr>
            <w:tcW w:w="1564" w:type="dxa"/>
          </w:tcPr>
          <w:p w:rsidR="00D252AC" w:rsidRPr="009D5B2A" w:rsidRDefault="00D252AC" w:rsidP="00680D4A">
            <w:pPr>
              <w:widowControl w:val="0"/>
              <w:suppressAutoHyphens/>
              <w:jc w:val="both"/>
              <w:rPr>
                <w:rFonts w:ascii="Times New Roman" w:eastAsia="Calibri" w:hAnsi="Times New Roman" w:cs="Times New Roman"/>
                <w:bCs/>
                <w:kern w:val="2"/>
                <w:sz w:val="24"/>
                <w:szCs w:val="24"/>
                <w:lang w:eastAsia="ar-SA"/>
              </w:rPr>
            </w:pPr>
            <w:r w:rsidRPr="009D5B2A">
              <w:rPr>
                <w:rFonts w:ascii="Times New Roman" w:eastAsia="Calibri" w:hAnsi="Times New Roman" w:cs="Times New Roman"/>
                <w:bCs/>
                <w:kern w:val="2"/>
                <w:sz w:val="24"/>
                <w:szCs w:val="24"/>
                <w:lang w:eastAsia="ar-SA"/>
              </w:rPr>
              <w:t>1,845</w:t>
            </w:r>
          </w:p>
        </w:tc>
      </w:tr>
    </w:tbl>
    <w:p w:rsidR="00D252AC" w:rsidRPr="009D5B2A" w:rsidRDefault="00D252AC" w:rsidP="00D252AC">
      <w:pPr>
        <w:widowControl w:val="0"/>
        <w:suppressAutoHyphens/>
        <w:spacing w:after="0" w:line="240" w:lineRule="auto"/>
        <w:jc w:val="both"/>
        <w:rPr>
          <w:rFonts w:ascii="Times New Roman" w:eastAsia="Calibri" w:hAnsi="Times New Roman" w:cs="Times New Roman"/>
          <w:bCs/>
          <w:kern w:val="2"/>
          <w:sz w:val="24"/>
          <w:szCs w:val="24"/>
          <w:lang w:eastAsia="ar-SA"/>
        </w:rPr>
      </w:pPr>
    </w:p>
    <w:p w:rsidR="00D252AC" w:rsidRPr="009D5B2A" w:rsidRDefault="00D252AC" w:rsidP="00D252AC">
      <w:pPr>
        <w:widowControl w:val="0"/>
        <w:suppressAutoHyphens/>
        <w:spacing w:after="0" w:line="240" w:lineRule="auto"/>
        <w:jc w:val="both"/>
        <w:rPr>
          <w:rFonts w:ascii="Times New Roman" w:eastAsia="Calibri" w:hAnsi="Times New Roman" w:cs="Times New Roman"/>
          <w:bCs/>
          <w:kern w:val="2"/>
          <w:sz w:val="24"/>
          <w:szCs w:val="24"/>
          <w:lang w:eastAsia="ar-SA"/>
        </w:rPr>
      </w:pPr>
      <w:r>
        <w:rPr>
          <w:rFonts w:ascii="Times New Roman" w:eastAsia="Calibri" w:hAnsi="Times New Roman" w:cs="Times New Roman"/>
          <w:bCs/>
          <w:kern w:val="2"/>
          <w:sz w:val="24"/>
          <w:szCs w:val="24"/>
          <w:lang w:eastAsia="ar-SA"/>
        </w:rPr>
        <w:t xml:space="preserve">          </w:t>
      </w:r>
      <w:r w:rsidRPr="009D5B2A">
        <w:rPr>
          <w:rFonts w:ascii="Times New Roman" w:eastAsia="Calibri" w:hAnsi="Times New Roman" w:cs="Times New Roman"/>
          <w:bCs/>
          <w:kern w:val="2"/>
          <w:sz w:val="24"/>
          <w:szCs w:val="24"/>
          <w:lang w:eastAsia="ar-SA"/>
        </w:rPr>
        <w:t>Строительства новых автомобильных дорог не производилось более 10 лет. Сохранение автодорожной инфраструктуры осуществлялось только за счет ремонта автодорог с твердым покрытием и автодорог с гравийным покрытием. В условиях ограниченного финансирования дорожных работ с каждым годом увеличивается протяженность</w:t>
      </w:r>
      <w:r>
        <w:rPr>
          <w:rFonts w:ascii="Times New Roman" w:eastAsia="Calibri" w:hAnsi="Times New Roman" w:cs="Times New Roman"/>
          <w:bCs/>
          <w:kern w:val="2"/>
          <w:sz w:val="24"/>
          <w:szCs w:val="24"/>
          <w:lang w:eastAsia="ar-SA"/>
        </w:rPr>
        <w:t xml:space="preserve"> автомобильных</w:t>
      </w:r>
      <w:r w:rsidRPr="009D5B2A">
        <w:rPr>
          <w:rFonts w:ascii="Times New Roman" w:eastAsia="Calibri" w:hAnsi="Times New Roman" w:cs="Times New Roman"/>
          <w:bCs/>
          <w:kern w:val="2"/>
          <w:sz w:val="24"/>
          <w:szCs w:val="24"/>
          <w:lang w:eastAsia="ar-SA"/>
        </w:rPr>
        <w:t xml:space="preserve"> дорог</w:t>
      </w:r>
      <w:r w:rsidRPr="00F71CA4">
        <w:rPr>
          <w:rFonts w:ascii="Times New Roman" w:eastAsia="Calibri" w:hAnsi="Times New Roman" w:cs="Times New Roman"/>
          <w:bCs/>
          <w:kern w:val="2"/>
          <w:sz w:val="24"/>
          <w:szCs w:val="24"/>
          <w:lang w:eastAsia="ar-SA"/>
        </w:rPr>
        <w:t>,</w:t>
      </w:r>
      <w:r w:rsidRPr="009D5B2A">
        <w:rPr>
          <w:rFonts w:ascii="Times New Roman" w:eastAsia="Calibri" w:hAnsi="Times New Roman" w:cs="Times New Roman"/>
          <w:bCs/>
          <w:kern w:val="2"/>
          <w:sz w:val="24"/>
          <w:szCs w:val="24"/>
          <w:lang w:eastAsia="ar-SA"/>
        </w:rPr>
        <w:t xml:space="preserve"> требующих ремонта.</w:t>
      </w:r>
    </w:p>
    <w:p w:rsidR="00D252AC" w:rsidRDefault="00D252AC" w:rsidP="00D252AC">
      <w:pPr>
        <w:widowControl w:val="0"/>
        <w:suppressAutoHyphens/>
        <w:spacing w:line="240" w:lineRule="auto"/>
        <w:jc w:val="both"/>
        <w:rPr>
          <w:rFonts w:ascii="Times New Roman" w:eastAsia="Calibri" w:hAnsi="Times New Roman" w:cs="Times New Roman"/>
          <w:bCs/>
          <w:kern w:val="2"/>
          <w:sz w:val="24"/>
          <w:szCs w:val="24"/>
          <w:lang w:eastAsia="ar-SA"/>
        </w:rPr>
      </w:pPr>
      <w:r w:rsidRPr="009D5B2A">
        <w:rPr>
          <w:rFonts w:ascii="Calibri" w:eastAsia="Calibri" w:hAnsi="Calibri" w:cs="Arial"/>
          <w:bCs/>
          <w:kern w:val="2"/>
          <w:sz w:val="24"/>
          <w:szCs w:val="24"/>
          <w:lang w:eastAsia="ar-SA"/>
        </w:rPr>
        <w:t xml:space="preserve">          </w:t>
      </w:r>
      <w:r w:rsidRPr="009D5B2A">
        <w:rPr>
          <w:rFonts w:ascii="Times New Roman" w:eastAsia="Calibri" w:hAnsi="Times New Roman" w:cs="Times New Roman"/>
          <w:bCs/>
          <w:kern w:val="2"/>
          <w:sz w:val="24"/>
          <w:szCs w:val="24"/>
          <w:lang w:eastAsia="ar-SA"/>
        </w:rPr>
        <w:t>Общая протяжённость дорожной сети составляет 34,4 км. Почти все дороги требуют ямочного и капитального ремонта.  Характеристика автомобильных дорог дана в</w:t>
      </w:r>
      <w:r w:rsidR="006412F1">
        <w:rPr>
          <w:rFonts w:ascii="Times New Roman" w:eastAsia="Calibri" w:hAnsi="Times New Roman" w:cs="Times New Roman"/>
          <w:bCs/>
          <w:kern w:val="2"/>
          <w:sz w:val="24"/>
          <w:szCs w:val="24"/>
          <w:lang w:eastAsia="ar-SA"/>
        </w:rPr>
        <w:t xml:space="preserve"> таблице 2</w:t>
      </w:r>
    </w:p>
    <w:p w:rsidR="00D252AC" w:rsidRDefault="006412F1" w:rsidP="00D252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Таблица 2</w:t>
      </w:r>
      <w:r w:rsidR="00D252AC">
        <w:rPr>
          <w:rFonts w:ascii="Times New Roman" w:eastAsia="Times New Roman" w:hAnsi="Times New Roman" w:cs="Times New Roman"/>
          <w:sz w:val="24"/>
          <w:szCs w:val="24"/>
          <w:lang w:eastAsia="ru-RU"/>
        </w:rPr>
        <w:t>. Характеристика дорог общего пользования местного значения населенных пунктов по типу покрытия.</w:t>
      </w:r>
    </w:p>
    <w:tbl>
      <w:tblPr>
        <w:tblStyle w:val="1e"/>
        <w:tblW w:w="9781" w:type="dxa"/>
        <w:tblInd w:w="137" w:type="dxa"/>
        <w:tblLayout w:type="fixed"/>
        <w:tblLook w:val="04A0" w:firstRow="1" w:lastRow="0" w:firstColumn="1" w:lastColumn="0" w:noHBand="0" w:noVBand="1"/>
      </w:tblPr>
      <w:tblGrid>
        <w:gridCol w:w="2268"/>
        <w:gridCol w:w="1701"/>
        <w:gridCol w:w="1559"/>
        <w:gridCol w:w="1276"/>
        <w:gridCol w:w="1418"/>
        <w:gridCol w:w="1559"/>
      </w:tblGrid>
      <w:tr w:rsidR="00D252AC" w:rsidRPr="00077D05" w:rsidTr="00E3464E">
        <w:trPr>
          <w:trHeight w:val="330"/>
        </w:trPr>
        <w:tc>
          <w:tcPr>
            <w:tcW w:w="2268" w:type="dxa"/>
            <w:vMerge w:val="restart"/>
          </w:tcPr>
          <w:p w:rsidR="00D252AC" w:rsidRPr="00077D05" w:rsidRDefault="00D252AC" w:rsidP="00680D4A">
            <w:pPr>
              <w:widowControl w:val="0"/>
              <w:autoSpaceDE w:val="0"/>
              <w:autoSpaceDN w:val="0"/>
              <w:adjustRightInd w:val="0"/>
              <w:rPr>
                <w:rFonts w:ascii="Times New Roman" w:eastAsia="Cambria" w:hAnsi="Times New Roman" w:cs="Arial Unicode MS"/>
                <w:lang w:eastAsia="ru-RU"/>
              </w:rPr>
            </w:pPr>
            <w:r w:rsidRPr="00077D05">
              <w:rPr>
                <w:rFonts w:ascii="Times New Roman" w:eastAsia="Cambria" w:hAnsi="Times New Roman" w:cs="Arial Unicode MS"/>
                <w:lang w:eastAsia="ru-RU"/>
              </w:rPr>
              <w:t>Наименование населённого пункта</w:t>
            </w:r>
          </w:p>
        </w:tc>
        <w:tc>
          <w:tcPr>
            <w:tcW w:w="1701" w:type="dxa"/>
            <w:vMerge w:val="restart"/>
          </w:tcPr>
          <w:p w:rsidR="00D252AC" w:rsidRPr="00077D05" w:rsidRDefault="00D252AC" w:rsidP="00680D4A">
            <w:pPr>
              <w:widowControl w:val="0"/>
              <w:autoSpaceDE w:val="0"/>
              <w:autoSpaceDN w:val="0"/>
              <w:adjustRightInd w:val="0"/>
              <w:rPr>
                <w:rFonts w:ascii="Times New Roman" w:eastAsia="Cambria" w:hAnsi="Times New Roman" w:cs="Arial Unicode MS"/>
                <w:lang w:eastAsia="ru-RU"/>
              </w:rPr>
            </w:pPr>
            <w:r w:rsidRPr="00077D05">
              <w:rPr>
                <w:rFonts w:ascii="Times New Roman" w:eastAsia="Cambria" w:hAnsi="Times New Roman" w:cs="Arial Unicode MS"/>
                <w:lang w:eastAsia="ru-RU"/>
              </w:rPr>
              <w:t>Протяжённость</w:t>
            </w:r>
          </w:p>
          <w:p w:rsidR="00D252AC" w:rsidRPr="00077D05" w:rsidRDefault="00D252AC" w:rsidP="00680D4A">
            <w:pPr>
              <w:widowControl w:val="0"/>
              <w:autoSpaceDE w:val="0"/>
              <w:autoSpaceDN w:val="0"/>
              <w:adjustRightInd w:val="0"/>
              <w:rPr>
                <w:rFonts w:ascii="Times New Roman" w:eastAsia="Cambria" w:hAnsi="Times New Roman" w:cs="Arial Unicode MS"/>
                <w:lang w:eastAsia="ru-RU"/>
              </w:rPr>
            </w:pPr>
            <w:r w:rsidRPr="00077D05">
              <w:rPr>
                <w:rFonts w:ascii="Times New Roman" w:eastAsia="Cambria" w:hAnsi="Times New Roman" w:cs="Arial Unicode MS"/>
                <w:lang w:eastAsia="ru-RU"/>
              </w:rPr>
              <w:t>дорог всего, км</w:t>
            </w:r>
          </w:p>
        </w:tc>
        <w:tc>
          <w:tcPr>
            <w:tcW w:w="5812" w:type="dxa"/>
            <w:gridSpan w:val="4"/>
          </w:tcPr>
          <w:p w:rsidR="00D252AC" w:rsidRPr="00077D05" w:rsidRDefault="00D252AC" w:rsidP="00680D4A">
            <w:pPr>
              <w:widowControl w:val="0"/>
              <w:autoSpaceDE w:val="0"/>
              <w:autoSpaceDN w:val="0"/>
              <w:adjustRightInd w:val="0"/>
              <w:rPr>
                <w:rFonts w:ascii="Times New Roman" w:eastAsia="Cambria" w:hAnsi="Times New Roman" w:cs="Arial Unicode MS"/>
                <w:lang w:eastAsia="ru-RU"/>
              </w:rPr>
            </w:pPr>
            <w:r w:rsidRPr="00077D05">
              <w:rPr>
                <w:rFonts w:ascii="Times New Roman" w:eastAsia="Cambria" w:hAnsi="Times New Roman" w:cs="Arial Unicode MS"/>
                <w:lang w:eastAsia="ru-RU"/>
              </w:rPr>
              <w:t>Протяжённость дорог по типу покрытия, км</w:t>
            </w:r>
          </w:p>
          <w:p w:rsidR="00D252AC" w:rsidRPr="00077D05" w:rsidRDefault="00D252AC" w:rsidP="00680D4A">
            <w:pPr>
              <w:widowControl w:val="0"/>
              <w:autoSpaceDE w:val="0"/>
              <w:autoSpaceDN w:val="0"/>
              <w:adjustRightInd w:val="0"/>
              <w:rPr>
                <w:rFonts w:ascii="Times New Roman" w:eastAsia="Cambria" w:hAnsi="Times New Roman" w:cs="Arial Unicode MS"/>
                <w:lang w:eastAsia="ru-RU"/>
              </w:rPr>
            </w:pPr>
          </w:p>
        </w:tc>
      </w:tr>
      <w:tr w:rsidR="00D252AC" w:rsidRPr="00077D05" w:rsidTr="00E3464E">
        <w:trPr>
          <w:trHeight w:val="345"/>
        </w:trPr>
        <w:tc>
          <w:tcPr>
            <w:tcW w:w="2268" w:type="dxa"/>
            <w:vMerge/>
          </w:tcPr>
          <w:p w:rsidR="00D252AC" w:rsidRPr="00077D05" w:rsidRDefault="00D252AC" w:rsidP="00680D4A">
            <w:pPr>
              <w:widowControl w:val="0"/>
              <w:autoSpaceDE w:val="0"/>
              <w:autoSpaceDN w:val="0"/>
              <w:adjustRightInd w:val="0"/>
              <w:rPr>
                <w:rFonts w:ascii="Times New Roman" w:eastAsia="Cambria" w:hAnsi="Times New Roman" w:cs="Arial Unicode MS"/>
                <w:lang w:eastAsia="ru-RU"/>
              </w:rPr>
            </w:pPr>
          </w:p>
        </w:tc>
        <w:tc>
          <w:tcPr>
            <w:tcW w:w="1701" w:type="dxa"/>
            <w:vMerge/>
          </w:tcPr>
          <w:p w:rsidR="00D252AC" w:rsidRPr="00077D05" w:rsidRDefault="00D252AC" w:rsidP="00680D4A">
            <w:pPr>
              <w:widowControl w:val="0"/>
              <w:autoSpaceDE w:val="0"/>
              <w:autoSpaceDN w:val="0"/>
              <w:adjustRightInd w:val="0"/>
              <w:rPr>
                <w:rFonts w:ascii="Times New Roman" w:eastAsia="Cambria" w:hAnsi="Times New Roman" w:cs="Arial Unicode MS"/>
                <w:lang w:eastAsia="ru-RU"/>
              </w:rPr>
            </w:pPr>
          </w:p>
        </w:tc>
        <w:tc>
          <w:tcPr>
            <w:tcW w:w="1559" w:type="dxa"/>
          </w:tcPr>
          <w:p w:rsidR="00D252AC" w:rsidRPr="00077D05" w:rsidRDefault="00D252AC" w:rsidP="00680D4A">
            <w:pPr>
              <w:widowControl w:val="0"/>
              <w:autoSpaceDE w:val="0"/>
              <w:autoSpaceDN w:val="0"/>
              <w:adjustRightInd w:val="0"/>
              <w:rPr>
                <w:rFonts w:ascii="Times New Roman" w:eastAsia="Cambria" w:hAnsi="Times New Roman" w:cs="Arial Unicode MS"/>
                <w:lang w:eastAsia="ru-RU"/>
              </w:rPr>
            </w:pPr>
            <w:r w:rsidRPr="00077D05">
              <w:rPr>
                <w:rFonts w:ascii="Times New Roman" w:eastAsia="Cambria" w:hAnsi="Times New Roman" w:cs="Arial Unicode MS"/>
                <w:lang w:eastAsia="ru-RU"/>
              </w:rPr>
              <w:t>Асфальтобетонное</w:t>
            </w:r>
          </w:p>
        </w:tc>
        <w:tc>
          <w:tcPr>
            <w:tcW w:w="1276" w:type="dxa"/>
          </w:tcPr>
          <w:p w:rsidR="00D252AC" w:rsidRPr="00077D05" w:rsidRDefault="00D252AC" w:rsidP="00680D4A">
            <w:pPr>
              <w:widowControl w:val="0"/>
              <w:autoSpaceDE w:val="0"/>
              <w:autoSpaceDN w:val="0"/>
              <w:adjustRightInd w:val="0"/>
              <w:rPr>
                <w:rFonts w:ascii="Times New Roman" w:eastAsia="Cambria" w:hAnsi="Times New Roman" w:cs="Arial Unicode MS"/>
                <w:lang w:eastAsia="ru-RU"/>
              </w:rPr>
            </w:pPr>
            <w:r w:rsidRPr="00BD4B27">
              <w:rPr>
                <w:rFonts w:ascii="Times New Roman" w:eastAsia="Cambria" w:hAnsi="Times New Roman" w:cs="Arial Unicode MS"/>
                <w:lang w:eastAsia="ru-RU"/>
              </w:rPr>
              <w:t>Щебень</w:t>
            </w:r>
          </w:p>
        </w:tc>
        <w:tc>
          <w:tcPr>
            <w:tcW w:w="1418" w:type="dxa"/>
          </w:tcPr>
          <w:p w:rsidR="00D252AC" w:rsidRPr="00BD4B27" w:rsidRDefault="00D252AC" w:rsidP="00680D4A">
            <w:pPr>
              <w:widowControl w:val="0"/>
              <w:autoSpaceDE w:val="0"/>
              <w:autoSpaceDN w:val="0"/>
              <w:adjustRightInd w:val="0"/>
              <w:rPr>
                <w:rFonts w:ascii="Times New Roman" w:eastAsia="Cambria" w:hAnsi="Times New Roman" w:cs="Arial Unicode MS"/>
                <w:lang w:eastAsia="ru-RU"/>
              </w:rPr>
            </w:pPr>
            <w:r w:rsidRPr="00BD4B27">
              <w:rPr>
                <w:rFonts w:ascii="Times New Roman" w:eastAsia="Cambria" w:hAnsi="Times New Roman" w:cs="Arial Unicode MS"/>
                <w:lang w:eastAsia="ru-RU"/>
              </w:rPr>
              <w:t>Гравийно-</w:t>
            </w:r>
          </w:p>
          <w:p w:rsidR="00D252AC" w:rsidRPr="00077D05" w:rsidRDefault="00D252AC" w:rsidP="00680D4A">
            <w:pPr>
              <w:widowControl w:val="0"/>
              <w:autoSpaceDE w:val="0"/>
              <w:autoSpaceDN w:val="0"/>
              <w:adjustRightInd w:val="0"/>
              <w:rPr>
                <w:rFonts w:ascii="Times New Roman" w:eastAsia="Cambria" w:hAnsi="Times New Roman" w:cs="Arial Unicode MS"/>
                <w:lang w:eastAsia="ru-RU"/>
              </w:rPr>
            </w:pPr>
            <w:r w:rsidRPr="00BD4B27">
              <w:rPr>
                <w:rFonts w:ascii="Times New Roman" w:eastAsia="Cambria" w:hAnsi="Times New Roman" w:cs="Arial Unicode MS"/>
                <w:lang w:eastAsia="ru-RU"/>
              </w:rPr>
              <w:t>песочное</w:t>
            </w:r>
          </w:p>
        </w:tc>
        <w:tc>
          <w:tcPr>
            <w:tcW w:w="1559" w:type="dxa"/>
          </w:tcPr>
          <w:p w:rsidR="00D252AC" w:rsidRPr="00077D05" w:rsidRDefault="00D252AC" w:rsidP="00680D4A">
            <w:pPr>
              <w:widowControl w:val="0"/>
              <w:autoSpaceDE w:val="0"/>
              <w:autoSpaceDN w:val="0"/>
              <w:adjustRightInd w:val="0"/>
              <w:rPr>
                <w:rFonts w:ascii="Times New Roman" w:eastAsia="Cambria" w:hAnsi="Times New Roman" w:cs="Arial Unicode MS"/>
                <w:lang w:eastAsia="ru-RU"/>
              </w:rPr>
            </w:pPr>
            <w:r>
              <w:rPr>
                <w:rFonts w:ascii="Times New Roman" w:eastAsia="Cambria" w:hAnsi="Times New Roman" w:cs="Arial Unicode MS"/>
                <w:lang w:eastAsia="ru-RU"/>
              </w:rPr>
              <w:t>Грунтовое</w:t>
            </w:r>
          </w:p>
        </w:tc>
      </w:tr>
      <w:tr w:rsidR="00D252AC" w:rsidRPr="00077D05" w:rsidTr="00E3464E">
        <w:tc>
          <w:tcPr>
            <w:tcW w:w="2268" w:type="dxa"/>
          </w:tcPr>
          <w:p w:rsidR="00D252AC" w:rsidRPr="00077D05" w:rsidRDefault="00D252AC" w:rsidP="00680D4A">
            <w:pPr>
              <w:widowControl w:val="0"/>
              <w:autoSpaceDE w:val="0"/>
              <w:autoSpaceDN w:val="0"/>
              <w:adjustRightInd w:val="0"/>
              <w:rPr>
                <w:rFonts w:ascii="Times New Roman" w:eastAsia="Cambria" w:hAnsi="Times New Roman" w:cs="Arial Unicode MS"/>
                <w:lang w:eastAsia="ru-RU"/>
              </w:rPr>
            </w:pPr>
            <w:r>
              <w:rPr>
                <w:rFonts w:ascii="Times New Roman" w:eastAsia="Cambria" w:hAnsi="Times New Roman" w:cs="Arial Unicode MS"/>
                <w:lang w:eastAsia="ru-RU"/>
              </w:rPr>
              <w:t>с. Новико</w:t>
            </w:r>
            <w:r w:rsidRPr="00077D05">
              <w:rPr>
                <w:rFonts w:ascii="Times New Roman" w:eastAsia="Cambria" w:hAnsi="Times New Roman" w:cs="Arial Unicode MS"/>
                <w:lang w:eastAsia="ru-RU"/>
              </w:rPr>
              <w:t>вка</w:t>
            </w:r>
          </w:p>
        </w:tc>
        <w:tc>
          <w:tcPr>
            <w:tcW w:w="1701" w:type="dxa"/>
          </w:tcPr>
          <w:p w:rsidR="00D252AC" w:rsidRPr="00077D05" w:rsidRDefault="00D252AC" w:rsidP="00680D4A">
            <w:pPr>
              <w:widowControl w:val="0"/>
              <w:autoSpaceDE w:val="0"/>
              <w:autoSpaceDN w:val="0"/>
              <w:adjustRightInd w:val="0"/>
              <w:rPr>
                <w:rFonts w:ascii="Times New Roman" w:eastAsia="Cambria" w:hAnsi="Times New Roman" w:cs="Arial Unicode MS"/>
                <w:lang w:eastAsia="ru-RU"/>
              </w:rPr>
            </w:pPr>
            <w:r>
              <w:rPr>
                <w:rFonts w:ascii="Times New Roman" w:eastAsia="Cambria" w:hAnsi="Times New Roman" w:cs="Arial Unicode MS"/>
                <w:lang w:eastAsia="ru-RU"/>
              </w:rPr>
              <w:t>7,068</w:t>
            </w:r>
          </w:p>
        </w:tc>
        <w:tc>
          <w:tcPr>
            <w:tcW w:w="1559" w:type="dxa"/>
          </w:tcPr>
          <w:p w:rsidR="00D252AC" w:rsidRPr="00077D05" w:rsidRDefault="00D252AC" w:rsidP="00680D4A">
            <w:pPr>
              <w:widowControl w:val="0"/>
              <w:autoSpaceDE w:val="0"/>
              <w:autoSpaceDN w:val="0"/>
              <w:adjustRightInd w:val="0"/>
              <w:rPr>
                <w:rFonts w:ascii="Times New Roman" w:eastAsia="Cambria" w:hAnsi="Times New Roman" w:cs="Arial Unicode MS"/>
                <w:lang w:eastAsia="ru-RU"/>
              </w:rPr>
            </w:pPr>
            <w:r>
              <w:rPr>
                <w:rFonts w:ascii="Times New Roman" w:eastAsia="Cambria" w:hAnsi="Times New Roman" w:cs="Arial Unicode MS"/>
                <w:lang w:eastAsia="ru-RU"/>
              </w:rPr>
              <w:t>4,047</w:t>
            </w:r>
          </w:p>
        </w:tc>
        <w:tc>
          <w:tcPr>
            <w:tcW w:w="1276" w:type="dxa"/>
          </w:tcPr>
          <w:p w:rsidR="00D252AC" w:rsidRPr="00077D05" w:rsidRDefault="00D252AC" w:rsidP="00680D4A">
            <w:pPr>
              <w:widowControl w:val="0"/>
              <w:autoSpaceDE w:val="0"/>
              <w:autoSpaceDN w:val="0"/>
              <w:adjustRightInd w:val="0"/>
              <w:rPr>
                <w:rFonts w:ascii="Times New Roman" w:eastAsia="Cambria" w:hAnsi="Times New Roman" w:cs="Arial Unicode MS"/>
                <w:lang w:eastAsia="ru-RU"/>
              </w:rPr>
            </w:pPr>
            <w:r>
              <w:rPr>
                <w:rFonts w:ascii="Times New Roman" w:eastAsia="Cambria" w:hAnsi="Times New Roman" w:cs="Arial Unicode MS"/>
                <w:lang w:eastAsia="ru-RU"/>
              </w:rPr>
              <w:t>0б985</w:t>
            </w:r>
          </w:p>
        </w:tc>
        <w:tc>
          <w:tcPr>
            <w:tcW w:w="1418" w:type="dxa"/>
          </w:tcPr>
          <w:p w:rsidR="00D252AC" w:rsidRPr="00077D05" w:rsidRDefault="00D252AC" w:rsidP="00680D4A">
            <w:pPr>
              <w:widowControl w:val="0"/>
              <w:autoSpaceDE w:val="0"/>
              <w:autoSpaceDN w:val="0"/>
              <w:adjustRightInd w:val="0"/>
              <w:rPr>
                <w:rFonts w:ascii="Times New Roman" w:eastAsia="Cambria" w:hAnsi="Times New Roman" w:cs="Arial Unicode MS"/>
                <w:lang w:eastAsia="ru-RU"/>
              </w:rPr>
            </w:pPr>
            <w:r w:rsidRPr="00077D05">
              <w:rPr>
                <w:rFonts w:ascii="Times New Roman" w:eastAsia="Cambria" w:hAnsi="Times New Roman" w:cs="Arial Unicode MS"/>
                <w:lang w:eastAsia="ru-RU"/>
              </w:rPr>
              <w:t>1,862</w:t>
            </w:r>
          </w:p>
        </w:tc>
        <w:tc>
          <w:tcPr>
            <w:tcW w:w="1559" w:type="dxa"/>
          </w:tcPr>
          <w:p w:rsidR="00D252AC" w:rsidRPr="00077D05" w:rsidRDefault="00D252AC" w:rsidP="00680D4A">
            <w:pPr>
              <w:widowControl w:val="0"/>
              <w:autoSpaceDE w:val="0"/>
              <w:autoSpaceDN w:val="0"/>
              <w:adjustRightInd w:val="0"/>
              <w:rPr>
                <w:rFonts w:ascii="Times New Roman" w:eastAsia="Cambria" w:hAnsi="Times New Roman" w:cs="Arial Unicode MS"/>
                <w:lang w:eastAsia="ru-RU"/>
              </w:rPr>
            </w:pPr>
            <w:r w:rsidRPr="00077D05">
              <w:rPr>
                <w:rFonts w:ascii="Times New Roman" w:eastAsia="Cambria" w:hAnsi="Times New Roman" w:cs="Arial Unicode MS"/>
                <w:lang w:eastAsia="ru-RU"/>
              </w:rPr>
              <w:t>1,130</w:t>
            </w:r>
          </w:p>
        </w:tc>
      </w:tr>
      <w:tr w:rsidR="00D252AC" w:rsidRPr="00CF095D" w:rsidTr="00E3464E">
        <w:tc>
          <w:tcPr>
            <w:tcW w:w="2268" w:type="dxa"/>
          </w:tcPr>
          <w:p w:rsidR="00D252AC" w:rsidRPr="00CF095D" w:rsidRDefault="00D252AC" w:rsidP="00680D4A">
            <w:pPr>
              <w:widowControl w:val="0"/>
              <w:autoSpaceDE w:val="0"/>
              <w:autoSpaceDN w:val="0"/>
              <w:adjustRightInd w:val="0"/>
              <w:rPr>
                <w:rFonts w:ascii="Times New Roman" w:eastAsia="Cambria" w:hAnsi="Times New Roman" w:cs="Arial Unicode MS"/>
                <w:lang w:eastAsia="ru-RU"/>
              </w:rPr>
            </w:pPr>
            <w:r w:rsidRPr="00CF095D">
              <w:rPr>
                <w:rFonts w:ascii="Times New Roman" w:eastAsia="Cambria" w:hAnsi="Times New Roman" w:cs="Arial Unicode MS"/>
                <w:lang w:eastAsia="ru-RU"/>
              </w:rPr>
              <w:t>д. Ново-Троица</w:t>
            </w:r>
          </w:p>
        </w:tc>
        <w:tc>
          <w:tcPr>
            <w:tcW w:w="1701" w:type="dxa"/>
          </w:tcPr>
          <w:p w:rsidR="00D252AC" w:rsidRPr="00CF095D" w:rsidRDefault="00D252AC" w:rsidP="00680D4A">
            <w:pPr>
              <w:widowControl w:val="0"/>
              <w:autoSpaceDE w:val="0"/>
              <w:autoSpaceDN w:val="0"/>
              <w:adjustRightInd w:val="0"/>
              <w:rPr>
                <w:rFonts w:ascii="Times New Roman" w:eastAsia="Cambria" w:hAnsi="Times New Roman" w:cs="Arial Unicode MS"/>
                <w:lang w:eastAsia="ru-RU"/>
              </w:rPr>
            </w:pPr>
            <w:r w:rsidRPr="00CF095D">
              <w:rPr>
                <w:rFonts w:ascii="Times New Roman" w:eastAsia="Cambria" w:hAnsi="Times New Roman" w:cs="Arial Unicode MS"/>
                <w:lang w:eastAsia="ru-RU"/>
              </w:rPr>
              <w:t>5,483</w:t>
            </w:r>
          </w:p>
        </w:tc>
        <w:tc>
          <w:tcPr>
            <w:tcW w:w="1559" w:type="dxa"/>
          </w:tcPr>
          <w:p w:rsidR="00D252AC" w:rsidRPr="00CF095D" w:rsidRDefault="00D252AC" w:rsidP="00680D4A">
            <w:pPr>
              <w:widowControl w:val="0"/>
              <w:autoSpaceDE w:val="0"/>
              <w:autoSpaceDN w:val="0"/>
              <w:adjustRightInd w:val="0"/>
              <w:rPr>
                <w:rFonts w:ascii="Times New Roman" w:eastAsia="Cambria" w:hAnsi="Times New Roman" w:cs="Arial Unicode MS"/>
                <w:lang w:eastAsia="ru-RU"/>
              </w:rPr>
            </w:pPr>
          </w:p>
        </w:tc>
        <w:tc>
          <w:tcPr>
            <w:tcW w:w="1276" w:type="dxa"/>
          </w:tcPr>
          <w:p w:rsidR="00D252AC" w:rsidRPr="00CF095D" w:rsidRDefault="00D252AC" w:rsidP="00680D4A">
            <w:pPr>
              <w:widowControl w:val="0"/>
              <w:autoSpaceDE w:val="0"/>
              <w:autoSpaceDN w:val="0"/>
              <w:adjustRightInd w:val="0"/>
              <w:rPr>
                <w:rFonts w:ascii="Times New Roman" w:eastAsia="Cambria" w:hAnsi="Times New Roman" w:cs="Arial Unicode MS"/>
                <w:lang w:eastAsia="ru-RU"/>
              </w:rPr>
            </w:pPr>
          </w:p>
        </w:tc>
        <w:tc>
          <w:tcPr>
            <w:tcW w:w="1418" w:type="dxa"/>
          </w:tcPr>
          <w:p w:rsidR="00D252AC" w:rsidRPr="00CF095D" w:rsidRDefault="00D252AC" w:rsidP="00680D4A">
            <w:pPr>
              <w:widowControl w:val="0"/>
              <w:autoSpaceDE w:val="0"/>
              <w:autoSpaceDN w:val="0"/>
              <w:adjustRightInd w:val="0"/>
              <w:rPr>
                <w:rFonts w:ascii="Times New Roman" w:eastAsia="Cambria" w:hAnsi="Times New Roman" w:cs="Arial Unicode MS"/>
                <w:lang w:val="en-US" w:eastAsia="ru-RU"/>
              </w:rPr>
            </w:pPr>
            <w:r w:rsidRPr="00CF095D">
              <w:rPr>
                <w:rFonts w:ascii="Times New Roman" w:eastAsia="Cambria" w:hAnsi="Times New Roman" w:cs="Arial Unicode MS"/>
                <w:lang w:eastAsia="ru-RU"/>
              </w:rPr>
              <w:t>3</w:t>
            </w:r>
            <w:r w:rsidRPr="00CF095D">
              <w:rPr>
                <w:rFonts w:ascii="Times New Roman" w:eastAsia="Cambria" w:hAnsi="Times New Roman" w:cs="Arial Unicode MS"/>
                <w:lang w:val="en-US" w:eastAsia="ru-RU"/>
              </w:rPr>
              <w:t>,185</w:t>
            </w:r>
          </w:p>
        </w:tc>
        <w:tc>
          <w:tcPr>
            <w:tcW w:w="1559" w:type="dxa"/>
          </w:tcPr>
          <w:p w:rsidR="00D252AC" w:rsidRPr="00CF095D" w:rsidRDefault="00D252AC" w:rsidP="00680D4A">
            <w:pPr>
              <w:widowControl w:val="0"/>
              <w:autoSpaceDE w:val="0"/>
              <w:autoSpaceDN w:val="0"/>
              <w:adjustRightInd w:val="0"/>
              <w:rPr>
                <w:rFonts w:ascii="Times New Roman" w:eastAsia="Cambria" w:hAnsi="Times New Roman" w:cs="Arial Unicode MS"/>
                <w:lang w:val="en-US" w:eastAsia="ru-RU"/>
              </w:rPr>
            </w:pPr>
            <w:r w:rsidRPr="00CF095D">
              <w:rPr>
                <w:rFonts w:ascii="Times New Roman" w:eastAsia="Cambria" w:hAnsi="Times New Roman" w:cs="Arial Unicode MS"/>
                <w:lang w:val="en-US" w:eastAsia="ru-RU"/>
              </w:rPr>
              <w:t>2,298</w:t>
            </w:r>
          </w:p>
        </w:tc>
      </w:tr>
      <w:tr w:rsidR="00D252AC" w:rsidRPr="00CF095D" w:rsidTr="00E3464E">
        <w:tc>
          <w:tcPr>
            <w:tcW w:w="2268" w:type="dxa"/>
          </w:tcPr>
          <w:p w:rsidR="00D252AC" w:rsidRPr="00CF095D" w:rsidRDefault="00D252AC" w:rsidP="00680D4A">
            <w:pPr>
              <w:widowControl w:val="0"/>
              <w:autoSpaceDE w:val="0"/>
              <w:autoSpaceDN w:val="0"/>
              <w:adjustRightInd w:val="0"/>
              <w:rPr>
                <w:rFonts w:ascii="Times New Roman" w:eastAsia="Cambria" w:hAnsi="Times New Roman" w:cs="Arial Unicode MS"/>
                <w:lang w:val="en-US" w:eastAsia="ru-RU"/>
              </w:rPr>
            </w:pPr>
            <w:r w:rsidRPr="00CF095D">
              <w:rPr>
                <w:rFonts w:ascii="Times New Roman" w:eastAsia="Cambria" w:hAnsi="Times New Roman" w:cs="Arial Unicode MS"/>
                <w:lang w:eastAsia="ru-RU"/>
              </w:rPr>
              <w:t>п. Светлый</w:t>
            </w:r>
          </w:p>
        </w:tc>
        <w:tc>
          <w:tcPr>
            <w:tcW w:w="1701" w:type="dxa"/>
          </w:tcPr>
          <w:p w:rsidR="00D252AC" w:rsidRPr="00CF095D" w:rsidRDefault="00D252AC" w:rsidP="00680D4A">
            <w:pPr>
              <w:widowControl w:val="0"/>
              <w:autoSpaceDE w:val="0"/>
              <w:autoSpaceDN w:val="0"/>
              <w:adjustRightInd w:val="0"/>
              <w:rPr>
                <w:rFonts w:ascii="Times New Roman" w:eastAsia="Cambria" w:hAnsi="Times New Roman" w:cs="Arial Unicode MS"/>
                <w:lang w:val="en-US" w:eastAsia="ru-RU"/>
              </w:rPr>
            </w:pPr>
            <w:r w:rsidRPr="00CF095D">
              <w:rPr>
                <w:rFonts w:ascii="Times New Roman" w:eastAsia="Cambria" w:hAnsi="Times New Roman" w:cs="Arial Unicode MS"/>
                <w:lang w:val="en-US" w:eastAsia="ru-RU"/>
              </w:rPr>
              <w:t>6,858</w:t>
            </w:r>
          </w:p>
        </w:tc>
        <w:tc>
          <w:tcPr>
            <w:tcW w:w="1559" w:type="dxa"/>
          </w:tcPr>
          <w:p w:rsidR="00D252AC" w:rsidRPr="00CF095D" w:rsidRDefault="00D252AC" w:rsidP="00680D4A">
            <w:pPr>
              <w:widowControl w:val="0"/>
              <w:autoSpaceDE w:val="0"/>
              <w:autoSpaceDN w:val="0"/>
              <w:adjustRightInd w:val="0"/>
              <w:rPr>
                <w:rFonts w:ascii="Times New Roman" w:eastAsia="Cambria" w:hAnsi="Times New Roman" w:cs="Arial Unicode MS"/>
                <w:lang w:val="en-US" w:eastAsia="ru-RU"/>
              </w:rPr>
            </w:pPr>
            <w:r w:rsidRPr="00CF095D">
              <w:rPr>
                <w:rFonts w:ascii="Times New Roman" w:eastAsia="Cambria" w:hAnsi="Times New Roman" w:cs="Arial Unicode MS"/>
                <w:lang w:val="en-US" w:eastAsia="ru-RU"/>
              </w:rPr>
              <w:t>1,421</w:t>
            </w:r>
          </w:p>
        </w:tc>
        <w:tc>
          <w:tcPr>
            <w:tcW w:w="1276" w:type="dxa"/>
          </w:tcPr>
          <w:p w:rsidR="00D252AC" w:rsidRPr="00CF095D" w:rsidRDefault="00D252AC" w:rsidP="00680D4A">
            <w:pPr>
              <w:widowControl w:val="0"/>
              <w:autoSpaceDE w:val="0"/>
              <w:autoSpaceDN w:val="0"/>
              <w:adjustRightInd w:val="0"/>
              <w:rPr>
                <w:rFonts w:ascii="Times New Roman" w:eastAsia="Cambria" w:hAnsi="Times New Roman" w:cs="Arial Unicode MS"/>
                <w:lang w:eastAsia="ru-RU"/>
              </w:rPr>
            </w:pPr>
          </w:p>
        </w:tc>
        <w:tc>
          <w:tcPr>
            <w:tcW w:w="1418" w:type="dxa"/>
          </w:tcPr>
          <w:p w:rsidR="00D252AC" w:rsidRPr="00CF095D" w:rsidRDefault="00D252AC" w:rsidP="00680D4A">
            <w:pPr>
              <w:widowControl w:val="0"/>
              <w:autoSpaceDE w:val="0"/>
              <w:autoSpaceDN w:val="0"/>
              <w:adjustRightInd w:val="0"/>
              <w:rPr>
                <w:rFonts w:ascii="Times New Roman" w:eastAsia="Cambria" w:hAnsi="Times New Roman" w:cs="Arial Unicode MS"/>
                <w:lang w:val="en-US" w:eastAsia="ru-RU"/>
              </w:rPr>
            </w:pPr>
            <w:r w:rsidRPr="00CF095D">
              <w:rPr>
                <w:rFonts w:ascii="Times New Roman" w:eastAsia="Cambria" w:hAnsi="Times New Roman" w:cs="Arial Unicode MS"/>
                <w:lang w:val="en-US" w:eastAsia="ru-RU"/>
              </w:rPr>
              <w:t>4,037</w:t>
            </w:r>
          </w:p>
        </w:tc>
        <w:tc>
          <w:tcPr>
            <w:tcW w:w="1559" w:type="dxa"/>
          </w:tcPr>
          <w:p w:rsidR="00D252AC" w:rsidRPr="00CF095D" w:rsidRDefault="00D252AC" w:rsidP="00680D4A">
            <w:pPr>
              <w:widowControl w:val="0"/>
              <w:autoSpaceDE w:val="0"/>
              <w:autoSpaceDN w:val="0"/>
              <w:adjustRightInd w:val="0"/>
              <w:rPr>
                <w:rFonts w:ascii="Times New Roman" w:eastAsia="Cambria" w:hAnsi="Times New Roman" w:cs="Arial Unicode MS"/>
                <w:lang w:val="en-US" w:eastAsia="ru-RU"/>
              </w:rPr>
            </w:pPr>
            <w:r w:rsidRPr="00CF095D">
              <w:rPr>
                <w:rFonts w:ascii="Times New Roman" w:eastAsia="Cambria" w:hAnsi="Times New Roman" w:cs="Arial Unicode MS"/>
                <w:lang w:val="en-US" w:eastAsia="ru-RU"/>
              </w:rPr>
              <w:t>1,400</w:t>
            </w:r>
          </w:p>
        </w:tc>
      </w:tr>
      <w:tr w:rsidR="00D252AC" w:rsidRPr="00CF095D" w:rsidTr="00E3464E">
        <w:tc>
          <w:tcPr>
            <w:tcW w:w="2268" w:type="dxa"/>
          </w:tcPr>
          <w:p w:rsidR="00D252AC" w:rsidRPr="00CF095D" w:rsidRDefault="00D252AC" w:rsidP="00680D4A">
            <w:pPr>
              <w:widowControl w:val="0"/>
              <w:autoSpaceDE w:val="0"/>
              <w:autoSpaceDN w:val="0"/>
              <w:adjustRightInd w:val="0"/>
              <w:rPr>
                <w:rFonts w:ascii="Times New Roman" w:eastAsia="Cambria" w:hAnsi="Times New Roman" w:cs="Arial Unicode MS"/>
                <w:lang w:eastAsia="ru-RU"/>
              </w:rPr>
            </w:pPr>
            <w:r w:rsidRPr="00CF095D">
              <w:rPr>
                <w:rFonts w:ascii="Times New Roman" w:eastAsia="Cambria" w:hAnsi="Times New Roman" w:cs="Arial Unicode MS"/>
                <w:lang w:eastAsia="ru-RU"/>
              </w:rPr>
              <w:t>с. Моисеевка</w:t>
            </w:r>
          </w:p>
        </w:tc>
        <w:tc>
          <w:tcPr>
            <w:tcW w:w="1701" w:type="dxa"/>
          </w:tcPr>
          <w:p w:rsidR="00D252AC" w:rsidRPr="00CF095D" w:rsidRDefault="00D252AC" w:rsidP="00680D4A">
            <w:pPr>
              <w:widowControl w:val="0"/>
              <w:autoSpaceDE w:val="0"/>
              <w:autoSpaceDN w:val="0"/>
              <w:adjustRightInd w:val="0"/>
              <w:rPr>
                <w:rFonts w:ascii="Times New Roman" w:eastAsia="Cambria" w:hAnsi="Times New Roman" w:cs="Arial Unicode MS"/>
                <w:lang w:val="en-US" w:eastAsia="ru-RU"/>
              </w:rPr>
            </w:pPr>
            <w:r w:rsidRPr="00CF095D">
              <w:rPr>
                <w:rFonts w:ascii="Times New Roman" w:eastAsia="Cambria" w:hAnsi="Times New Roman" w:cs="Arial Unicode MS"/>
                <w:lang w:val="en-US" w:eastAsia="ru-RU"/>
              </w:rPr>
              <w:t>4,203</w:t>
            </w:r>
          </w:p>
        </w:tc>
        <w:tc>
          <w:tcPr>
            <w:tcW w:w="1559" w:type="dxa"/>
          </w:tcPr>
          <w:p w:rsidR="00D252AC" w:rsidRPr="00CF095D" w:rsidRDefault="00D252AC" w:rsidP="00680D4A">
            <w:pPr>
              <w:widowControl w:val="0"/>
              <w:autoSpaceDE w:val="0"/>
              <w:autoSpaceDN w:val="0"/>
              <w:adjustRightInd w:val="0"/>
              <w:rPr>
                <w:rFonts w:ascii="Times New Roman" w:eastAsia="Cambria" w:hAnsi="Times New Roman" w:cs="Arial Unicode MS"/>
                <w:lang w:val="en-US" w:eastAsia="ru-RU"/>
              </w:rPr>
            </w:pPr>
            <w:r w:rsidRPr="00CF095D">
              <w:rPr>
                <w:rFonts w:ascii="Times New Roman" w:eastAsia="Cambria" w:hAnsi="Times New Roman" w:cs="Arial Unicode MS"/>
                <w:lang w:val="en-US" w:eastAsia="ru-RU"/>
              </w:rPr>
              <w:t>1,652</w:t>
            </w:r>
          </w:p>
        </w:tc>
        <w:tc>
          <w:tcPr>
            <w:tcW w:w="1276" w:type="dxa"/>
          </w:tcPr>
          <w:p w:rsidR="00D252AC" w:rsidRPr="00CF095D" w:rsidRDefault="00D252AC" w:rsidP="00680D4A">
            <w:pPr>
              <w:widowControl w:val="0"/>
              <w:autoSpaceDE w:val="0"/>
              <w:autoSpaceDN w:val="0"/>
              <w:adjustRightInd w:val="0"/>
              <w:rPr>
                <w:rFonts w:ascii="Times New Roman" w:eastAsia="Cambria" w:hAnsi="Times New Roman" w:cs="Arial Unicode MS"/>
                <w:lang w:val="en-US" w:eastAsia="ru-RU"/>
              </w:rPr>
            </w:pPr>
            <w:r w:rsidRPr="00CF095D">
              <w:rPr>
                <w:rFonts w:ascii="Times New Roman" w:eastAsia="Cambria" w:hAnsi="Times New Roman" w:cs="Arial Unicode MS"/>
                <w:lang w:val="en-US" w:eastAsia="ru-RU"/>
              </w:rPr>
              <w:t>1,761</w:t>
            </w:r>
          </w:p>
        </w:tc>
        <w:tc>
          <w:tcPr>
            <w:tcW w:w="1418" w:type="dxa"/>
          </w:tcPr>
          <w:p w:rsidR="00D252AC" w:rsidRPr="00CF095D" w:rsidRDefault="00D252AC" w:rsidP="00680D4A">
            <w:pPr>
              <w:widowControl w:val="0"/>
              <w:autoSpaceDE w:val="0"/>
              <w:autoSpaceDN w:val="0"/>
              <w:adjustRightInd w:val="0"/>
              <w:rPr>
                <w:rFonts w:ascii="Times New Roman" w:eastAsia="Cambria" w:hAnsi="Times New Roman" w:cs="Arial Unicode MS"/>
                <w:lang w:val="en-US" w:eastAsia="ru-RU"/>
              </w:rPr>
            </w:pPr>
            <w:r w:rsidRPr="00CF095D">
              <w:rPr>
                <w:rFonts w:ascii="Times New Roman" w:eastAsia="Cambria" w:hAnsi="Times New Roman" w:cs="Arial Unicode MS"/>
                <w:lang w:val="en-US" w:eastAsia="ru-RU"/>
              </w:rPr>
              <w:t>0,696</w:t>
            </w:r>
          </w:p>
        </w:tc>
        <w:tc>
          <w:tcPr>
            <w:tcW w:w="1559" w:type="dxa"/>
          </w:tcPr>
          <w:p w:rsidR="00D252AC" w:rsidRPr="00CF095D" w:rsidRDefault="00D252AC" w:rsidP="00680D4A">
            <w:pPr>
              <w:widowControl w:val="0"/>
              <w:autoSpaceDE w:val="0"/>
              <w:autoSpaceDN w:val="0"/>
              <w:adjustRightInd w:val="0"/>
              <w:rPr>
                <w:rFonts w:ascii="Times New Roman" w:eastAsia="Cambria" w:hAnsi="Times New Roman" w:cs="Arial Unicode MS"/>
                <w:lang w:val="en-US" w:eastAsia="ru-RU"/>
              </w:rPr>
            </w:pPr>
            <w:r w:rsidRPr="00CF095D">
              <w:rPr>
                <w:rFonts w:ascii="Times New Roman" w:eastAsia="Cambria" w:hAnsi="Times New Roman" w:cs="Arial Unicode MS"/>
                <w:lang w:val="en-US" w:eastAsia="ru-RU"/>
              </w:rPr>
              <w:t>0,094</w:t>
            </w:r>
          </w:p>
        </w:tc>
      </w:tr>
      <w:tr w:rsidR="00D252AC" w:rsidRPr="00CF095D" w:rsidTr="00E3464E">
        <w:tc>
          <w:tcPr>
            <w:tcW w:w="2268" w:type="dxa"/>
          </w:tcPr>
          <w:p w:rsidR="00D252AC" w:rsidRPr="00CF095D" w:rsidRDefault="00D252AC" w:rsidP="00680D4A">
            <w:pPr>
              <w:widowControl w:val="0"/>
              <w:autoSpaceDE w:val="0"/>
              <w:autoSpaceDN w:val="0"/>
              <w:adjustRightInd w:val="0"/>
              <w:rPr>
                <w:rFonts w:ascii="Times New Roman" w:eastAsia="Cambria" w:hAnsi="Times New Roman" w:cs="Arial Unicode MS"/>
                <w:lang w:eastAsia="ru-RU"/>
              </w:rPr>
            </w:pPr>
            <w:r w:rsidRPr="00CF095D">
              <w:rPr>
                <w:rFonts w:ascii="Times New Roman" w:eastAsia="Cambria" w:hAnsi="Times New Roman" w:cs="Arial Unicode MS"/>
                <w:lang w:eastAsia="ru-RU"/>
              </w:rPr>
              <w:t>п. Нижние Соколы</w:t>
            </w:r>
          </w:p>
        </w:tc>
        <w:tc>
          <w:tcPr>
            <w:tcW w:w="1701" w:type="dxa"/>
          </w:tcPr>
          <w:p w:rsidR="00D252AC" w:rsidRPr="00CF095D" w:rsidRDefault="00D252AC" w:rsidP="00680D4A">
            <w:pPr>
              <w:widowControl w:val="0"/>
              <w:autoSpaceDE w:val="0"/>
              <w:autoSpaceDN w:val="0"/>
              <w:adjustRightInd w:val="0"/>
              <w:rPr>
                <w:rFonts w:ascii="Times New Roman" w:eastAsia="Cambria" w:hAnsi="Times New Roman" w:cs="Arial Unicode MS"/>
                <w:lang w:val="en-US" w:eastAsia="ru-RU"/>
              </w:rPr>
            </w:pPr>
            <w:r w:rsidRPr="00CF095D">
              <w:rPr>
                <w:rFonts w:ascii="Times New Roman" w:eastAsia="Cambria" w:hAnsi="Times New Roman" w:cs="Arial Unicode MS"/>
                <w:lang w:val="en-US" w:eastAsia="ru-RU"/>
              </w:rPr>
              <w:t>5,663</w:t>
            </w:r>
          </w:p>
        </w:tc>
        <w:tc>
          <w:tcPr>
            <w:tcW w:w="1559" w:type="dxa"/>
          </w:tcPr>
          <w:p w:rsidR="00D252AC" w:rsidRPr="00CF095D" w:rsidRDefault="00D252AC" w:rsidP="00680D4A">
            <w:pPr>
              <w:widowControl w:val="0"/>
              <w:autoSpaceDE w:val="0"/>
              <w:autoSpaceDN w:val="0"/>
              <w:adjustRightInd w:val="0"/>
              <w:rPr>
                <w:rFonts w:ascii="Times New Roman" w:eastAsia="Cambria" w:hAnsi="Times New Roman" w:cs="Arial Unicode MS"/>
                <w:lang w:val="en-US" w:eastAsia="ru-RU"/>
              </w:rPr>
            </w:pPr>
            <w:r w:rsidRPr="00CF095D">
              <w:rPr>
                <w:rFonts w:ascii="Times New Roman" w:eastAsia="Cambria" w:hAnsi="Times New Roman" w:cs="Arial Unicode MS"/>
                <w:lang w:val="en-US" w:eastAsia="ru-RU"/>
              </w:rPr>
              <w:t>0,874</w:t>
            </w:r>
          </w:p>
        </w:tc>
        <w:tc>
          <w:tcPr>
            <w:tcW w:w="1276" w:type="dxa"/>
          </w:tcPr>
          <w:p w:rsidR="00D252AC" w:rsidRPr="00CF095D" w:rsidRDefault="00D252AC" w:rsidP="00680D4A">
            <w:pPr>
              <w:widowControl w:val="0"/>
              <w:autoSpaceDE w:val="0"/>
              <w:autoSpaceDN w:val="0"/>
              <w:adjustRightInd w:val="0"/>
              <w:rPr>
                <w:rFonts w:ascii="Times New Roman" w:eastAsia="Cambria" w:hAnsi="Times New Roman" w:cs="Arial Unicode MS"/>
                <w:lang w:val="en-US" w:eastAsia="ru-RU"/>
              </w:rPr>
            </w:pPr>
            <w:r w:rsidRPr="00CF095D">
              <w:rPr>
                <w:rFonts w:ascii="Times New Roman" w:eastAsia="Cambria" w:hAnsi="Times New Roman" w:cs="Arial Unicode MS"/>
                <w:lang w:val="en-US" w:eastAsia="ru-RU"/>
              </w:rPr>
              <w:t>0,650</w:t>
            </w:r>
          </w:p>
        </w:tc>
        <w:tc>
          <w:tcPr>
            <w:tcW w:w="1418" w:type="dxa"/>
          </w:tcPr>
          <w:p w:rsidR="00D252AC" w:rsidRPr="00CF095D" w:rsidRDefault="00D252AC" w:rsidP="00680D4A">
            <w:pPr>
              <w:widowControl w:val="0"/>
              <w:autoSpaceDE w:val="0"/>
              <w:autoSpaceDN w:val="0"/>
              <w:adjustRightInd w:val="0"/>
              <w:rPr>
                <w:rFonts w:ascii="Times New Roman" w:eastAsia="Cambria" w:hAnsi="Times New Roman" w:cs="Arial Unicode MS"/>
                <w:lang w:val="en-US" w:eastAsia="ru-RU"/>
              </w:rPr>
            </w:pPr>
            <w:r w:rsidRPr="00CF095D">
              <w:rPr>
                <w:rFonts w:ascii="Times New Roman" w:eastAsia="Cambria" w:hAnsi="Times New Roman" w:cs="Arial Unicode MS"/>
                <w:lang w:val="en-US" w:eastAsia="ru-RU"/>
              </w:rPr>
              <w:t>3,615</w:t>
            </w:r>
          </w:p>
        </w:tc>
        <w:tc>
          <w:tcPr>
            <w:tcW w:w="1559" w:type="dxa"/>
          </w:tcPr>
          <w:p w:rsidR="00D252AC" w:rsidRPr="00CF095D" w:rsidRDefault="00D252AC" w:rsidP="00680D4A">
            <w:pPr>
              <w:widowControl w:val="0"/>
              <w:autoSpaceDE w:val="0"/>
              <w:autoSpaceDN w:val="0"/>
              <w:adjustRightInd w:val="0"/>
              <w:rPr>
                <w:rFonts w:ascii="Times New Roman" w:eastAsia="Cambria" w:hAnsi="Times New Roman" w:cs="Arial Unicode MS"/>
                <w:lang w:val="en-US" w:eastAsia="ru-RU"/>
              </w:rPr>
            </w:pPr>
            <w:r w:rsidRPr="00CF095D">
              <w:rPr>
                <w:rFonts w:ascii="Times New Roman" w:eastAsia="Cambria" w:hAnsi="Times New Roman" w:cs="Arial Unicode MS"/>
                <w:lang w:val="en-US" w:eastAsia="ru-RU"/>
              </w:rPr>
              <w:t>0,524</w:t>
            </w:r>
          </w:p>
        </w:tc>
      </w:tr>
      <w:tr w:rsidR="00D252AC" w:rsidRPr="00CF095D" w:rsidTr="00E3464E">
        <w:tc>
          <w:tcPr>
            <w:tcW w:w="2268" w:type="dxa"/>
          </w:tcPr>
          <w:p w:rsidR="00D252AC" w:rsidRPr="00CF095D" w:rsidRDefault="00D252AC" w:rsidP="00680D4A">
            <w:pPr>
              <w:widowControl w:val="0"/>
              <w:autoSpaceDE w:val="0"/>
              <w:autoSpaceDN w:val="0"/>
              <w:adjustRightInd w:val="0"/>
              <w:rPr>
                <w:rFonts w:ascii="Times New Roman" w:eastAsia="Cambria" w:hAnsi="Times New Roman" w:cs="Arial Unicode MS"/>
                <w:lang w:eastAsia="ru-RU"/>
              </w:rPr>
            </w:pPr>
            <w:r w:rsidRPr="00CF095D">
              <w:rPr>
                <w:rFonts w:ascii="Times New Roman" w:eastAsia="Cambria" w:hAnsi="Times New Roman" w:cs="Arial Unicode MS"/>
                <w:lang w:eastAsia="ru-RU"/>
              </w:rPr>
              <w:t>д. Вороно-Пашня</w:t>
            </w:r>
          </w:p>
        </w:tc>
        <w:tc>
          <w:tcPr>
            <w:tcW w:w="1701" w:type="dxa"/>
          </w:tcPr>
          <w:p w:rsidR="00D252AC" w:rsidRPr="00CF095D" w:rsidRDefault="00D252AC" w:rsidP="00680D4A">
            <w:pPr>
              <w:widowControl w:val="0"/>
              <w:autoSpaceDE w:val="0"/>
              <w:autoSpaceDN w:val="0"/>
              <w:adjustRightInd w:val="0"/>
              <w:rPr>
                <w:rFonts w:ascii="Times New Roman" w:eastAsia="Cambria" w:hAnsi="Times New Roman" w:cs="Arial Unicode MS"/>
                <w:lang w:val="en-US" w:eastAsia="ru-RU"/>
              </w:rPr>
            </w:pPr>
            <w:r w:rsidRPr="00CF095D">
              <w:rPr>
                <w:rFonts w:ascii="Times New Roman" w:eastAsia="Cambria" w:hAnsi="Times New Roman" w:cs="Arial Unicode MS"/>
                <w:lang w:eastAsia="ru-RU"/>
              </w:rPr>
              <w:t>4</w:t>
            </w:r>
            <w:r w:rsidRPr="00CF095D">
              <w:rPr>
                <w:rFonts w:ascii="Times New Roman" w:eastAsia="Cambria" w:hAnsi="Times New Roman" w:cs="Arial Unicode MS"/>
                <w:lang w:val="en-US" w:eastAsia="ru-RU"/>
              </w:rPr>
              <w:t>,469</w:t>
            </w:r>
          </w:p>
        </w:tc>
        <w:tc>
          <w:tcPr>
            <w:tcW w:w="1559" w:type="dxa"/>
          </w:tcPr>
          <w:p w:rsidR="00D252AC" w:rsidRPr="00CF095D" w:rsidRDefault="00D252AC" w:rsidP="00680D4A">
            <w:pPr>
              <w:widowControl w:val="0"/>
              <w:autoSpaceDE w:val="0"/>
              <w:autoSpaceDN w:val="0"/>
              <w:adjustRightInd w:val="0"/>
              <w:rPr>
                <w:rFonts w:ascii="Times New Roman" w:eastAsia="Cambria" w:hAnsi="Times New Roman" w:cs="Arial Unicode MS"/>
                <w:lang w:eastAsia="ru-RU"/>
              </w:rPr>
            </w:pPr>
          </w:p>
        </w:tc>
        <w:tc>
          <w:tcPr>
            <w:tcW w:w="1276" w:type="dxa"/>
          </w:tcPr>
          <w:p w:rsidR="00D252AC" w:rsidRPr="00CF095D" w:rsidRDefault="00D252AC" w:rsidP="00680D4A">
            <w:pPr>
              <w:widowControl w:val="0"/>
              <w:autoSpaceDE w:val="0"/>
              <w:autoSpaceDN w:val="0"/>
              <w:adjustRightInd w:val="0"/>
              <w:rPr>
                <w:rFonts w:ascii="Times New Roman" w:eastAsia="Cambria" w:hAnsi="Times New Roman" w:cs="Arial Unicode MS"/>
                <w:lang w:eastAsia="ru-RU"/>
              </w:rPr>
            </w:pPr>
          </w:p>
        </w:tc>
        <w:tc>
          <w:tcPr>
            <w:tcW w:w="1418" w:type="dxa"/>
          </w:tcPr>
          <w:p w:rsidR="00D252AC" w:rsidRPr="00CF095D" w:rsidRDefault="00D252AC" w:rsidP="00680D4A">
            <w:pPr>
              <w:widowControl w:val="0"/>
              <w:autoSpaceDE w:val="0"/>
              <w:autoSpaceDN w:val="0"/>
              <w:adjustRightInd w:val="0"/>
              <w:rPr>
                <w:rFonts w:ascii="Times New Roman" w:eastAsia="Cambria" w:hAnsi="Times New Roman" w:cs="Arial Unicode MS"/>
                <w:lang w:val="en-US" w:eastAsia="ru-RU"/>
              </w:rPr>
            </w:pPr>
            <w:r w:rsidRPr="00CF095D">
              <w:rPr>
                <w:rFonts w:ascii="Times New Roman" w:eastAsia="Cambria" w:hAnsi="Times New Roman" w:cs="Arial Unicode MS"/>
                <w:lang w:val="en-US" w:eastAsia="ru-RU"/>
              </w:rPr>
              <w:t>1,971</w:t>
            </w:r>
          </w:p>
        </w:tc>
        <w:tc>
          <w:tcPr>
            <w:tcW w:w="1559" w:type="dxa"/>
          </w:tcPr>
          <w:p w:rsidR="00D252AC" w:rsidRPr="00CF095D" w:rsidRDefault="00D252AC" w:rsidP="00680D4A">
            <w:pPr>
              <w:widowControl w:val="0"/>
              <w:autoSpaceDE w:val="0"/>
              <w:autoSpaceDN w:val="0"/>
              <w:adjustRightInd w:val="0"/>
              <w:rPr>
                <w:rFonts w:ascii="Times New Roman" w:eastAsia="Cambria" w:hAnsi="Times New Roman" w:cs="Arial Unicode MS"/>
                <w:lang w:val="en-US" w:eastAsia="ru-RU"/>
              </w:rPr>
            </w:pPr>
            <w:r w:rsidRPr="00CF095D">
              <w:rPr>
                <w:rFonts w:ascii="Times New Roman" w:eastAsia="Cambria" w:hAnsi="Times New Roman" w:cs="Arial Unicode MS"/>
                <w:lang w:val="en-US" w:eastAsia="ru-RU"/>
              </w:rPr>
              <w:t>2,498</w:t>
            </w:r>
          </w:p>
        </w:tc>
      </w:tr>
      <w:tr w:rsidR="00D252AC" w:rsidRPr="00CF095D" w:rsidTr="00E3464E">
        <w:tc>
          <w:tcPr>
            <w:tcW w:w="2268" w:type="dxa"/>
          </w:tcPr>
          <w:p w:rsidR="00D252AC" w:rsidRPr="00CF095D" w:rsidRDefault="00D252AC" w:rsidP="00680D4A">
            <w:pPr>
              <w:widowControl w:val="0"/>
              <w:autoSpaceDE w:val="0"/>
              <w:autoSpaceDN w:val="0"/>
              <w:adjustRightInd w:val="0"/>
              <w:rPr>
                <w:rFonts w:ascii="Times New Roman" w:eastAsia="Cambria" w:hAnsi="Times New Roman" w:cs="Arial Unicode MS"/>
                <w:lang w:eastAsia="ru-RU"/>
              </w:rPr>
            </w:pPr>
            <w:r w:rsidRPr="00CF095D">
              <w:rPr>
                <w:rFonts w:ascii="Times New Roman" w:eastAsia="Cambria" w:hAnsi="Times New Roman" w:cs="Arial Unicode MS"/>
                <w:lang w:eastAsia="ru-RU"/>
              </w:rPr>
              <w:t>Дорога к п. 162 Ж.Д.</w:t>
            </w:r>
          </w:p>
        </w:tc>
        <w:tc>
          <w:tcPr>
            <w:tcW w:w="1701" w:type="dxa"/>
          </w:tcPr>
          <w:p w:rsidR="00D252AC" w:rsidRPr="00CF095D" w:rsidRDefault="00D252AC" w:rsidP="00680D4A">
            <w:pPr>
              <w:widowControl w:val="0"/>
              <w:autoSpaceDE w:val="0"/>
              <w:autoSpaceDN w:val="0"/>
              <w:adjustRightInd w:val="0"/>
              <w:rPr>
                <w:rFonts w:ascii="Times New Roman" w:eastAsia="Cambria" w:hAnsi="Times New Roman" w:cs="Arial Unicode MS"/>
                <w:lang w:val="en-US" w:eastAsia="ru-RU"/>
              </w:rPr>
            </w:pPr>
            <w:r w:rsidRPr="00CF095D">
              <w:rPr>
                <w:rFonts w:ascii="Times New Roman" w:eastAsia="Cambria" w:hAnsi="Times New Roman" w:cs="Arial Unicode MS"/>
                <w:lang w:val="en-US" w:eastAsia="ru-RU"/>
              </w:rPr>
              <w:t>0,640</w:t>
            </w:r>
          </w:p>
        </w:tc>
        <w:tc>
          <w:tcPr>
            <w:tcW w:w="1559" w:type="dxa"/>
          </w:tcPr>
          <w:p w:rsidR="00D252AC" w:rsidRPr="00CF095D" w:rsidRDefault="00D252AC" w:rsidP="00680D4A">
            <w:pPr>
              <w:widowControl w:val="0"/>
              <w:autoSpaceDE w:val="0"/>
              <w:autoSpaceDN w:val="0"/>
              <w:adjustRightInd w:val="0"/>
              <w:rPr>
                <w:rFonts w:ascii="Times New Roman" w:eastAsia="Cambria" w:hAnsi="Times New Roman" w:cs="Arial Unicode MS"/>
                <w:lang w:eastAsia="ru-RU"/>
              </w:rPr>
            </w:pPr>
          </w:p>
        </w:tc>
        <w:tc>
          <w:tcPr>
            <w:tcW w:w="1276" w:type="dxa"/>
          </w:tcPr>
          <w:p w:rsidR="00D252AC" w:rsidRPr="00CF095D" w:rsidRDefault="00D252AC" w:rsidP="00680D4A">
            <w:pPr>
              <w:widowControl w:val="0"/>
              <w:autoSpaceDE w:val="0"/>
              <w:autoSpaceDN w:val="0"/>
              <w:adjustRightInd w:val="0"/>
              <w:rPr>
                <w:rFonts w:ascii="Times New Roman" w:eastAsia="Cambria" w:hAnsi="Times New Roman" w:cs="Arial Unicode MS"/>
                <w:lang w:eastAsia="ru-RU"/>
              </w:rPr>
            </w:pPr>
          </w:p>
        </w:tc>
        <w:tc>
          <w:tcPr>
            <w:tcW w:w="1418" w:type="dxa"/>
          </w:tcPr>
          <w:p w:rsidR="00D252AC" w:rsidRPr="00CF095D" w:rsidRDefault="00D252AC" w:rsidP="00680D4A">
            <w:pPr>
              <w:widowControl w:val="0"/>
              <w:autoSpaceDE w:val="0"/>
              <w:autoSpaceDN w:val="0"/>
              <w:adjustRightInd w:val="0"/>
              <w:rPr>
                <w:rFonts w:ascii="Times New Roman" w:eastAsia="Cambria" w:hAnsi="Times New Roman" w:cs="Arial Unicode MS"/>
                <w:lang w:eastAsia="ru-RU"/>
              </w:rPr>
            </w:pPr>
          </w:p>
        </w:tc>
        <w:tc>
          <w:tcPr>
            <w:tcW w:w="1559" w:type="dxa"/>
          </w:tcPr>
          <w:p w:rsidR="00D252AC" w:rsidRPr="00CF095D" w:rsidRDefault="00D252AC" w:rsidP="00680D4A">
            <w:pPr>
              <w:widowControl w:val="0"/>
              <w:autoSpaceDE w:val="0"/>
              <w:autoSpaceDN w:val="0"/>
              <w:adjustRightInd w:val="0"/>
              <w:rPr>
                <w:rFonts w:ascii="Times New Roman" w:eastAsia="Cambria" w:hAnsi="Times New Roman" w:cs="Arial Unicode MS"/>
                <w:lang w:val="en-US" w:eastAsia="ru-RU"/>
              </w:rPr>
            </w:pPr>
            <w:r w:rsidRPr="00CF095D">
              <w:rPr>
                <w:rFonts w:ascii="Times New Roman" w:eastAsia="Cambria" w:hAnsi="Times New Roman" w:cs="Arial Unicode MS"/>
                <w:lang w:val="en-US" w:eastAsia="ru-RU"/>
              </w:rPr>
              <w:t>0,640</w:t>
            </w:r>
          </w:p>
        </w:tc>
      </w:tr>
      <w:tr w:rsidR="00D252AC" w:rsidRPr="00CF095D" w:rsidTr="00E3464E">
        <w:tc>
          <w:tcPr>
            <w:tcW w:w="2268" w:type="dxa"/>
          </w:tcPr>
          <w:p w:rsidR="00D252AC" w:rsidRPr="00CF095D" w:rsidRDefault="00D252AC" w:rsidP="00680D4A">
            <w:pPr>
              <w:widowControl w:val="0"/>
              <w:autoSpaceDE w:val="0"/>
              <w:autoSpaceDN w:val="0"/>
              <w:adjustRightInd w:val="0"/>
              <w:rPr>
                <w:rFonts w:ascii="Times New Roman" w:eastAsia="Cambria" w:hAnsi="Times New Roman" w:cs="Arial Unicode MS"/>
                <w:b/>
                <w:lang w:eastAsia="ru-RU"/>
              </w:rPr>
            </w:pPr>
            <w:r w:rsidRPr="00CF095D">
              <w:rPr>
                <w:rFonts w:ascii="Times New Roman" w:eastAsia="Cambria" w:hAnsi="Times New Roman" w:cs="Arial Unicode MS"/>
                <w:b/>
                <w:lang w:eastAsia="ru-RU"/>
              </w:rPr>
              <w:t xml:space="preserve">                  ВСЕГО</w:t>
            </w:r>
          </w:p>
        </w:tc>
        <w:tc>
          <w:tcPr>
            <w:tcW w:w="1701" w:type="dxa"/>
          </w:tcPr>
          <w:p w:rsidR="00D252AC" w:rsidRPr="00CF095D" w:rsidRDefault="00D252AC" w:rsidP="00680D4A">
            <w:pPr>
              <w:widowControl w:val="0"/>
              <w:autoSpaceDE w:val="0"/>
              <w:autoSpaceDN w:val="0"/>
              <w:adjustRightInd w:val="0"/>
              <w:rPr>
                <w:rFonts w:ascii="Times New Roman" w:eastAsia="Cambria" w:hAnsi="Times New Roman" w:cs="Arial Unicode MS"/>
                <w:b/>
                <w:lang w:val="en-US" w:eastAsia="ru-RU"/>
              </w:rPr>
            </w:pPr>
            <w:r w:rsidRPr="00CF095D">
              <w:rPr>
                <w:rFonts w:ascii="Times New Roman" w:eastAsia="Cambria" w:hAnsi="Times New Roman" w:cs="Arial Unicode MS"/>
                <w:b/>
                <w:lang w:val="en-US" w:eastAsia="ru-RU"/>
              </w:rPr>
              <w:t>34,384</w:t>
            </w:r>
          </w:p>
        </w:tc>
        <w:tc>
          <w:tcPr>
            <w:tcW w:w="1559" w:type="dxa"/>
          </w:tcPr>
          <w:p w:rsidR="00D252AC" w:rsidRPr="00CF095D" w:rsidRDefault="00D252AC" w:rsidP="00680D4A">
            <w:pPr>
              <w:widowControl w:val="0"/>
              <w:autoSpaceDE w:val="0"/>
              <w:autoSpaceDN w:val="0"/>
              <w:adjustRightInd w:val="0"/>
              <w:rPr>
                <w:rFonts w:ascii="Times New Roman" w:eastAsia="Cambria" w:hAnsi="Times New Roman" w:cs="Arial Unicode MS"/>
                <w:b/>
                <w:lang w:val="en-US" w:eastAsia="ru-RU"/>
              </w:rPr>
            </w:pPr>
            <w:r w:rsidRPr="00CF095D">
              <w:rPr>
                <w:rFonts w:ascii="Times New Roman" w:eastAsia="Cambria" w:hAnsi="Times New Roman" w:cs="Arial Unicode MS"/>
                <w:b/>
                <w:lang w:val="en-US" w:eastAsia="ru-RU"/>
              </w:rPr>
              <w:t>7,994</w:t>
            </w:r>
          </w:p>
        </w:tc>
        <w:tc>
          <w:tcPr>
            <w:tcW w:w="1276" w:type="dxa"/>
          </w:tcPr>
          <w:p w:rsidR="00D252AC" w:rsidRPr="00CF095D" w:rsidRDefault="00D252AC" w:rsidP="00680D4A">
            <w:pPr>
              <w:widowControl w:val="0"/>
              <w:autoSpaceDE w:val="0"/>
              <w:autoSpaceDN w:val="0"/>
              <w:adjustRightInd w:val="0"/>
              <w:rPr>
                <w:rFonts w:ascii="Times New Roman" w:eastAsia="Cambria" w:hAnsi="Times New Roman" w:cs="Arial Unicode MS"/>
                <w:b/>
                <w:lang w:val="en-US" w:eastAsia="ru-RU"/>
              </w:rPr>
            </w:pPr>
            <w:r w:rsidRPr="00CF095D">
              <w:rPr>
                <w:rFonts w:ascii="Times New Roman" w:eastAsia="Cambria" w:hAnsi="Times New Roman" w:cs="Arial Unicode MS"/>
                <w:b/>
                <w:lang w:val="en-US" w:eastAsia="ru-RU"/>
              </w:rPr>
              <w:t>2,878</w:t>
            </w:r>
          </w:p>
        </w:tc>
        <w:tc>
          <w:tcPr>
            <w:tcW w:w="1418" w:type="dxa"/>
          </w:tcPr>
          <w:p w:rsidR="00D252AC" w:rsidRPr="00CF095D" w:rsidRDefault="00D252AC" w:rsidP="00680D4A">
            <w:pPr>
              <w:widowControl w:val="0"/>
              <w:autoSpaceDE w:val="0"/>
              <w:autoSpaceDN w:val="0"/>
              <w:adjustRightInd w:val="0"/>
              <w:rPr>
                <w:rFonts w:ascii="Times New Roman" w:eastAsia="Cambria" w:hAnsi="Times New Roman" w:cs="Arial Unicode MS"/>
                <w:b/>
                <w:lang w:val="en-US" w:eastAsia="ru-RU"/>
              </w:rPr>
            </w:pPr>
            <w:r w:rsidRPr="00CF095D">
              <w:rPr>
                <w:rFonts w:ascii="Times New Roman" w:eastAsia="Cambria" w:hAnsi="Times New Roman" w:cs="Arial Unicode MS"/>
                <w:b/>
                <w:lang w:val="en-US" w:eastAsia="ru-RU"/>
              </w:rPr>
              <w:t>15,967</w:t>
            </w:r>
          </w:p>
        </w:tc>
        <w:tc>
          <w:tcPr>
            <w:tcW w:w="1559" w:type="dxa"/>
          </w:tcPr>
          <w:p w:rsidR="00D252AC" w:rsidRPr="00CF095D" w:rsidRDefault="00D252AC" w:rsidP="00680D4A">
            <w:pPr>
              <w:widowControl w:val="0"/>
              <w:autoSpaceDE w:val="0"/>
              <w:autoSpaceDN w:val="0"/>
              <w:adjustRightInd w:val="0"/>
              <w:rPr>
                <w:rFonts w:ascii="Times New Roman" w:eastAsia="Cambria" w:hAnsi="Times New Roman" w:cs="Arial Unicode MS"/>
                <w:b/>
                <w:lang w:val="en-US" w:eastAsia="ru-RU"/>
              </w:rPr>
            </w:pPr>
            <w:r w:rsidRPr="00CF095D">
              <w:rPr>
                <w:rFonts w:ascii="Times New Roman" w:eastAsia="Cambria" w:hAnsi="Times New Roman" w:cs="Arial Unicode MS"/>
                <w:b/>
                <w:lang w:val="en-US" w:eastAsia="ru-RU"/>
              </w:rPr>
              <w:t>7,545</w:t>
            </w:r>
          </w:p>
        </w:tc>
      </w:tr>
    </w:tbl>
    <w:p w:rsidR="00D252AC" w:rsidRPr="00CF095D" w:rsidRDefault="00D252AC" w:rsidP="00D252AC">
      <w:pPr>
        <w:spacing w:after="0" w:line="240" w:lineRule="auto"/>
        <w:rPr>
          <w:rFonts w:ascii="Times New Roman" w:eastAsia="Calibri" w:hAnsi="Times New Roman" w:cs="Times New Roman"/>
          <w:sz w:val="24"/>
          <w:szCs w:val="24"/>
          <w:lang w:val="en-US" w:eastAsia="ar-SA"/>
        </w:rPr>
      </w:pPr>
    </w:p>
    <w:p w:rsidR="00D252AC" w:rsidRPr="00CF095D" w:rsidRDefault="00CA688B" w:rsidP="00D252AC">
      <w:pPr>
        <w:suppressAutoHyphens/>
        <w:spacing w:line="240" w:lineRule="auto"/>
        <w:ind w:firstLine="708"/>
        <w:jc w:val="both"/>
        <w:rPr>
          <w:rFonts w:ascii="Times New Roman" w:eastAsia="Calibri" w:hAnsi="Times New Roman" w:cs="Times New Roman"/>
          <w:b/>
          <w:bCs/>
          <w:kern w:val="2"/>
          <w:sz w:val="24"/>
          <w:szCs w:val="24"/>
          <w:lang w:eastAsia="ar-SA"/>
        </w:rPr>
      </w:pPr>
      <w:r w:rsidRPr="00CF095D">
        <w:rPr>
          <w:rFonts w:ascii="Times New Roman" w:eastAsia="Calibri" w:hAnsi="Times New Roman" w:cs="Times New Roman"/>
          <w:b/>
          <w:bCs/>
          <w:kern w:val="2"/>
          <w:sz w:val="24"/>
          <w:szCs w:val="24"/>
          <w:lang w:eastAsia="ar-SA"/>
        </w:rPr>
        <w:t>2.4</w:t>
      </w:r>
      <w:r w:rsidR="00D252AC" w:rsidRPr="00CF095D">
        <w:rPr>
          <w:rFonts w:ascii="Times New Roman" w:eastAsia="Calibri" w:hAnsi="Times New Roman" w:cs="Times New Roman"/>
          <w:b/>
          <w:bCs/>
          <w:kern w:val="2"/>
          <w:sz w:val="24"/>
          <w:szCs w:val="24"/>
          <w:lang w:eastAsia="ar-SA"/>
        </w:rPr>
        <w:t xml:space="preserve">. Анализ состава парка транспортных средств и уровня автомобилизации сельского поселения, обеспеченность парковками (парковочными местами).                                            </w:t>
      </w:r>
    </w:p>
    <w:p w:rsidR="00D252AC" w:rsidRPr="00CF095D" w:rsidRDefault="00D252AC" w:rsidP="00D252AC">
      <w:pPr>
        <w:suppressAutoHyphens/>
        <w:spacing w:line="240" w:lineRule="auto"/>
        <w:ind w:firstLine="708"/>
        <w:jc w:val="both"/>
        <w:rPr>
          <w:rFonts w:ascii="Times New Roman" w:eastAsia="Calibri" w:hAnsi="Times New Roman" w:cs="Times New Roman"/>
          <w:kern w:val="2"/>
          <w:sz w:val="24"/>
          <w:szCs w:val="24"/>
          <w:lang w:eastAsia="ar-SA"/>
        </w:rPr>
      </w:pPr>
      <w:r w:rsidRPr="00CF095D">
        <w:rPr>
          <w:rFonts w:ascii="Times New Roman" w:eastAsia="Calibri" w:hAnsi="Times New Roman" w:cs="Times New Roman"/>
          <w:kern w:val="2"/>
          <w:sz w:val="24"/>
          <w:szCs w:val="24"/>
          <w:lang w:eastAsia="ar-SA"/>
        </w:rPr>
        <w:t xml:space="preserve">Автомобильный парк сельского поселения преимущественно состоит из легковых автомобилей, принадлежащих частным лицам. Детальная информация видов транспорта отсутствует. Хранение транспортных средств осуществляется на придомовых территориях. Парковочные места имеются у административных зданий хозяйствующих организаций, объектов социальной инфраструктуры.      </w:t>
      </w:r>
    </w:p>
    <w:p w:rsidR="00D252AC" w:rsidRPr="00CF095D" w:rsidRDefault="00CA688B" w:rsidP="00D252AC">
      <w:pPr>
        <w:suppressAutoHyphens/>
        <w:spacing w:line="240" w:lineRule="auto"/>
        <w:jc w:val="center"/>
        <w:rPr>
          <w:rFonts w:ascii="Times New Roman" w:eastAsia="Calibri" w:hAnsi="Times New Roman" w:cs="Times New Roman"/>
          <w:kern w:val="2"/>
          <w:sz w:val="24"/>
          <w:szCs w:val="24"/>
          <w:lang w:eastAsia="ar-SA"/>
        </w:rPr>
      </w:pPr>
      <w:r w:rsidRPr="00CF095D">
        <w:rPr>
          <w:rFonts w:ascii="Times New Roman" w:eastAsia="Calibri" w:hAnsi="Times New Roman" w:cs="Times New Roman"/>
          <w:kern w:val="2"/>
          <w:sz w:val="24"/>
          <w:szCs w:val="24"/>
          <w:lang w:eastAsia="ar-SA"/>
        </w:rPr>
        <w:t xml:space="preserve">Таблица 2. </w:t>
      </w:r>
      <w:r w:rsidR="00D252AC" w:rsidRPr="00CF095D">
        <w:rPr>
          <w:rFonts w:ascii="Times New Roman" w:eastAsia="Calibri" w:hAnsi="Times New Roman" w:cs="Times New Roman"/>
          <w:kern w:val="2"/>
          <w:sz w:val="24"/>
          <w:szCs w:val="24"/>
          <w:lang w:eastAsia="ar-SA"/>
        </w:rPr>
        <w:t>Оценка уровня автомобилизации населения на территории Новиковского сельского поселения</w:t>
      </w:r>
    </w:p>
    <w:tbl>
      <w:tblPr>
        <w:tblW w:w="9595" w:type="dxa"/>
        <w:jc w:val="center"/>
        <w:tblLook w:val="04A0" w:firstRow="1" w:lastRow="0" w:firstColumn="1" w:lastColumn="0" w:noHBand="0" w:noVBand="1"/>
      </w:tblPr>
      <w:tblGrid>
        <w:gridCol w:w="687"/>
        <w:gridCol w:w="5452"/>
        <w:gridCol w:w="1067"/>
        <w:gridCol w:w="1120"/>
        <w:gridCol w:w="1269"/>
      </w:tblGrid>
      <w:tr w:rsidR="00D252AC" w:rsidRPr="00CF095D" w:rsidTr="00680D4A">
        <w:trPr>
          <w:trHeight w:val="675"/>
          <w:jc w:val="center"/>
        </w:trPr>
        <w:tc>
          <w:tcPr>
            <w:tcW w:w="687" w:type="dxa"/>
            <w:tcBorders>
              <w:top w:val="single" w:sz="4" w:space="0" w:color="auto"/>
              <w:left w:val="single" w:sz="4" w:space="0" w:color="auto"/>
              <w:bottom w:val="single" w:sz="4" w:space="0" w:color="auto"/>
              <w:right w:val="single" w:sz="4" w:space="0" w:color="auto"/>
            </w:tcBorders>
            <w:vAlign w:val="center"/>
            <w:hideMark/>
          </w:tcPr>
          <w:p w:rsidR="00D252AC" w:rsidRPr="00CF095D" w:rsidRDefault="00D252AC" w:rsidP="00680D4A">
            <w:pPr>
              <w:suppressAutoHyphens/>
              <w:spacing w:line="240" w:lineRule="auto"/>
              <w:ind w:right="-2"/>
              <w:jc w:val="center"/>
              <w:rPr>
                <w:rFonts w:ascii="Times New Roman" w:eastAsia="Calibri" w:hAnsi="Times New Roman" w:cs="Times New Roman"/>
                <w:b/>
                <w:bCs/>
                <w:color w:val="000000"/>
                <w:kern w:val="2"/>
                <w:sz w:val="24"/>
                <w:szCs w:val="24"/>
                <w:lang w:eastAsia="ar-SA"/>
              </w:rPr>
            </w:pPr>
            <w:r w:rsidRPr="00CF095D">
              <w:rPr>
                <w:rFonts w:ascii="Times New Roman" w:eastAsia="Calibri" w:hAnsi="Times New Roman" w:cs="Times New Roman"/>
                <w:b/>
                <w:bCs/>
                <w:color w:val="000000"/>
                <w:kern w:val="2"/>
                <w:sz w:val="24"/>
                <w:szCs w:val="24"/>
                <w:lang w:eastAsia="ar-SA"/>
              </w:rPr>
              <w:t>№</w:t>
            </w:r>
          </w:p>
        </w:tc>
        <w:tc>
          <w:tcPr>
            <w:tcW w:w="5452" w:type="dxa"/>
            <w:tcBorders>
              <w:top w:val="single" w:sz="4" w:space="0" w:color="auto"/>
              <w:left w:val="nil"/>
              <w:bottom w:val="single" w:sz="4" w:space="0" w:color="auto"/>
              <w:right w:val="single" w:sz="4" w:space="0" w:color="auto"/>
            </w:tcBorders>
            <w:vAlign w:val="center"/>
            <w:hideMark/>
          </w:tcPr>
          <w:p w:rsidR="00D252AC" w:rsidRPr="00CF095D" w:rsidRDefault="00D252AC" w:rsidP="00680D4A">
            <w:pPr>
              <w:suppressAutoHyphens/>
              <w:spacing w:line="240" w:lineRule="auto"/>
              <w:ind w:right="-2"/>
              <w:jc w:val="center"/>
              <w:rPr>
                <w:rFonts w:ascii="Times New Roman" w:eastAsia="Calibri" w:hAnsi="Times New Roman" w:cs="Times New Roman"/>
                <w:b/>
                <w:bCs/>
                <w:color w:val="000000"/>
                <w:kern w:val="2"/>
                <w:sz w:val="24"/>
                <w:szCs w:val="24"/>
                <w:lang w:eastAsia="ar-SA"/>
              </w:rPr>
            </w:pPr>
            <w:r w:rsidRPr="00CF095D">
              <w:rPr>
                <w:rFonts w:ascii="Times New Roman" w:eastAsia="Calibri" w:hAnsi="Times New Roman" w:cs="Times New Roman"/>
                <w:b/>
                <w:bCs/>
                <w:color w:val="000000"/>
                <w:kern w:val="2"/>
                <w:sz w:val="24"/>
                <w:szCs w:val="24"/>
                <w:lang w:eastAsia="ar-SA"/>
              </w:rPr>
              <w:t>Показатели</w:t>
            </w:r>
          </w:p>
        </w:tc>
        <w:tc>
          <w:tcPr>
            <w:tcW w:w="1067" w:type="dxa"/>
            <w:tcBorders>
              <w:top w:val="single" w:sz="4" w:space="0" w:color="auto"/>
              <w:left w:val="nil"/>
              <w:bottom w:val="single" w:sz="4" w:space="0" w:color="auto"/>
              <w:right w:val="single" w:sz="4" w:space="0" w:color="auto"/>
            </w:tcBorders>
            <w:vAlign w:val="center"/>
            <w:hideMark/>
          </w:tcPr>
          <w:p w:rsidR="00D252AC" w:rsidRPr="00CF095D" w:rsidRDefault="00D252AC" w:rsidP="00680D4A">
            <w:pPr>
              <w:suppressAutoHyphens/>
              <w:spacing w:line="240" w:lineRule="auto"/>
              <w:ind w:right="-2"/>
              <w:jc w:val="center"/>
              <w:rPr>
                <w:rFonts w:ascii="Times New Roman" w:eastAsia="Calibri" w:hAnsi="Times New Roman" w:cs="Times New Roman"/>
                <w:b/>
                <w:bCs/>
                <w:color w:val="000000"/>
                <w:kern w:val="2"/>
                <w:sz w:val="24"/>
                <w:szCs w:val="24"/>
                <w:lang w:eastAsia="ar-SA"/>
              </w:rPr>
            </w:pPr>
            <w:r w:rsidRPr="00CF095D">
              <w:rPr>
                <w:rFonts w:ascii="Times New Roman" w:eastAsia="Calibri" w:hAnsi="Times New Roman" w:cs="Times New Roman"/>
                <w:b/>
                <w:bCs/>
                <w:color w:val="000000"/>
                <w:kern w:val="2"/>
                <w:sz w:val="24"/>
                <w:szCs w:val="24"/>
                <w:lang w:eastAsia="ar-SA"/>
              </w:rPr>
              <w:t>2016 год (факт)</w:t>
            </w:r>
          </w:p>
        </w:tc>
        <w:tc>
          <w:tcPr>
            <w:tcW w:w="1120" w:type="dxa"/>
            <w:tcBorders>
              <w:top w:val="single" w:sz="4" w:space="0" w:color="auto"/>
              <w:left w:val="nil"/>
              <w:bottom w:val="single" w:sz="4" w:space="0" w:color="auto"/>
              <w:right w:val="single" w:sz="4" w:space="0" w:color="auto"/>
            </w:tcBorders>
            <w:vAlign w:val="center"/>
            <w:hideMark/>
          </w:tcPr>
          <w:p w:rsidR="00D252AC" w:rsidRPr="00CF095D" w:rsidRDefault="00D252AC" w:rsidP="00680D4A">
            <w:pPr>
              <w:suppressAutoHyphens/>
              <w:spacing w:line="240" w:lineRule="auto"/>
              <w:ind w:right="-2"/>
              <w:jc w:val="center"/>
              <w:rPr>
                <w:rFonts w:ascii="Times New Roman" w:eastAsia="Calibri" w:hAnsi="Times New Roman" w:cs="Times New Roman"/>
                <w:b/>
                <w:bCs/>
                <w:color w:val="000000"/>
                <w:kern w:val="2"/>
                <w:sz w:val="24"/>
                <w:szCs w:val="24"/>
                <w:lang w:eastAsia="ar-SA"/>
              </w:rPr>
            </w:pPr>
            <w:r w:rsidRPr="00CF095D">
              <w:rPr>
                <w:rFonts w:ascii="Times New Roman" w:eastAsia="Calibri" w:hAnsi="Times New Roman" w:cs="Times New Roman"/>
                <w:b/>
                <w:bCs/>
                <w:color w:val="000000"/>
                <w:kern w:val="2"/>
                <w:sz w:val="24"/>
                <w:szCs w:val="24"/>
                <w:lang w:eastAsia="ar-SA"/>
              </w:rPr>
              <w:t>2017 год (факт)</w:t>
            </w:r>
          </w:p>
        </w:tc>
        <w:tc>
          <w:tcPr>
            <w:tcW w:w="1269" w:type="dxa"/>
            <w:tcBorders>
              <w:top w:val="single" w:sz="4" w:space="0" w:color="auto"/>
              <w:left w:val="nil"/>
              <w:bottom w:val="single" w:sz="4" w:space="0" w:color="auto"/>
              <w:right w:val="single" w:sz="4" w:space="0" w:color="auto"/>
            </w:tcBorders>
            <w:vAlign w:val="center"/>
            <w:hideMark/>
          </w:tcPr>
          <w:p w:rsidR="00D252AC" w:rsidRPr="00CF095D" w:rsidRDefault="00D252AC" w:rsidP="00680D4A">
            <w:pPr>
              <w:suppressAutoHyphens/>
              <w:spacing w:line="240" w:lineRule="auto"/>
              <w:ind w:right="-2"/>
              <w:jc w:val="center"/>
              <w:rPr>
                <w:rFonts w:ascii="Times New Roman" w:eastAsia="Calibri" w:hAnsi="Times New Roman" w:cs="Times New Roman"/>
                <w:b/>
                <w:bCs/>
                <w:color w:val="000000"/>
                <w:kern w:val="2"/>
                <w:sz w:val="24"/>
                <w:szCs w:val="24"/>
                <w:lang w:eastAsia="ar-SA"/>
              </w:rPr>
            </w:pPr>
            <w:r w:rsidRPr="00CF095D">
              <w:rPr>
                <w:rFonts w:ascii="Times New Roman" w:eastAsia="Calibri" w:hAnsi="Times New Roman" w:cs="Times New Roman"/>
                <w:b/>
                <w:bCs/>
                <w:color w:val="000000"/>
                <w:kern w:val="2"/>
                <w:sz w:val="24"/>
                <w:szCs w:val="24"/>
                <w:lang w:eastAsia="ar-SA"/>
              </w:rPr>
              <w:t>2018 год (факт)</w:t>
            </w:r>
          </w:p>
        </w:tc>
      </w:tr>
      <w:tr w:rsidR="00D252AC" w:rsidRPr="00CF095D" w:rsidTr="00680D4A">
        <w:trPr>
          <w:trHeight w:val="273"/>
          <w:jc w:val="center"/>
        </w:trPr>
        <w:tc>
          <w:tcPr>
            <w:tcW w:w="687" w:type="dxa"/>
            <w:tcBorders>
              <w:top w:val="nil"/>
              <w:left w:val="single" w:sz="4" w:space="0" w:color="auto"/>
              <w:bottom w:val="single" w:sz="4" w:space="0" w:color="auto"/>
              <w:right w:val="single" w:sz="4" w:space="0" w:color="auto"/>
            </w:tcBorders>
            <w:vAlign w:val="center"/>
            <w:hideMark/>
          </w:tcPr>
          <w:p w:rsidR="00D252AC" w:rsidRPr="00CF095D" w:rsidRDefault="00D252AC" w:rsidP="00680D4A">
            <w:pPr>
              <w:suppressAutoHyphens/>
              <w:spacing w:line="240" w:lineRule="auto"/>
              <w:ind w:right="-2"/>
              <w:jc w:val="center"/>
              <w:rPr>
                <w:rFonts w:ascii="Times New Roman" w:eastAsia="Calibri" w:hAnsi="Times New Roman" w:cs="Times New Roman"/>
                <w:color w:val="000000"/>
                <w:kern w:val="2"/>
                <w:sz w:val="24"/>
                <w:szCs w:val="24"/>
                <w:lang w:eastAsia="ar-SA"/>
              </w:rPr>
            </w:pPr>
            <w:r w:rsidRPr="00CF095D">
              <w:rPr>
                <w:rFonts w:ascii="Times New Roman" w:eastAsia="Calibri" w:hAnsi="Times New Roman" w:cs="Times New Roman"/>
                <w:color w:val="000000"/>
                <w:kern w:val="2"/>
                <w:sz w:val="24"/>
                <w:szCs w:val="24"/>
                <w:lang w:eastAsia="ar-SA"/>
              </w:rPr>
              <w:t>1</w:t>
            </w:r>
          </w:p>
        </w:tc>
        <w:tc>
          <w:tcPr>
            <w:tcW w:w="5452" w:type="dxa"/>
            <w:tcBorders>
              <w:top w:val="nil"/>
              <w:left w:val="nil"/>
              <w:bottom w:val="single" w:sz="4" w:space="0" w:color="auto"/>
              <w:right w:val="single" w:sz="4" w:space="0" w:color="auto"/>
            </w:tcBorders>
            <w:vAlign w:val="center"/>
            <w:hideMark/>
          </w:tcPr>
          <w:p w:rsidR="00D252AC" w:rsidRPr="00CF095D" w:rsidRDefault="00D252AC" w:rsidP="00680D4A">
            <w:pPr>
              <w:suppressAutoHyphens/>
              <w:spacing w:line="240" w:lineRule="auto"/>
              <w:ind w:right="-2"/>
              <w:jc w:val="center"/>
              <w:rPr>
                <w:rFonts w:ascii="Times New Roman" w:eastAsia="Calibri" w:hAnsi="Times New Roman" w:cs="Times New Roman"/>
                <w:color w:val="000000"/>
                <w:kern w:val="2"/>
                <w:sz w:val="24"/>
                <w:szCs w:val="24"/>
                <w:lang w:eastAsia="ar-SA"/>
              </w:rPr>
            </w:pPr>
            <w:r w:rsidRPr="00CF095D">
              <w:rPr>
                <w:rFonts w:ascii="Times New Roman" w:eastAsia="Calibri" w:hAnsi="Times New Roman" w:cs="Times New Roman"/>
                <w:color w:val="000000"/>
                <w:kern w:val="2"/>
                <w:sz w:val="24"/>
                <w:szCs w:val="24"/>
                <w:lang w:eastAsia="ar-SA"/>
              </w:rPr>
              <w:t>Общая численность населения, тыс. чел.</w:t>
            </w:r>
          </w:p>
        </w:tc>
        <w:tc>
          <w:tcPr>
            <w:tcW w:w="1067" w:type="dxa"/>
            <w:tcBorders>
              <w:top w:val="nil"/>
              <w:left w:val="nil"/>
              <w:bottom w:val="single" w:sz="4" w:space="0" w:color="auto"/>
              <w:right w:val="single" w:sz="4" w:space="0" w:color="auto"/>
            </w:tcBorders>
            <w:vAlign w:val="center"/>
            <w:hideMark/>
          </w:tcPr>
          <w:p w:rsidR="00D252AC" w:rsidRPr="00CF095D" w:rsidRDefault="00D252AC" w:rsidP="00680D4A">
            <w:pPr>
              <w:suppressAutoHyphens/>
              <w:spacing w:line="240" w:lineRule="auto"/>
              <w:ind w:right="-2"/>
              <w:jc w:val="center"/>
              <w:rPr>
                <w:rFonts w:ascii="Times New Roman" w:eastAsia="Calibri" w:hAnsi="Times New Roman" w:cs="Times New Roman"/>
                <w:kern w:val="2"/>
                <w:sz w:val="24"/>
                <w:szCs w:val="24"/>
                <w:lang w:eastAsia="ar-SA"/>
              </w:rPr>
            </w:pPr>
            <w:r w:rsidRPr="00CF095D">
              <w:rPr>
                <w:rFonts w:ascii="Times New Roman" w:eastAsia="Calibri" w:hAnsi="Times New Roman" w:cs="Times New Roman"/>
                <w:kern w:val="2"/>
                <w:sz w:val="24"/>
                <w:szCs w:val="24"/>
                <w:lang w:eastAsia="ar-SA"/>
              </w:rPr>
              <w:t>1393</w:t>
            </w:r>
          </w:p>
        </w:tc>
        <w:tc>
          <w:tcPr>
            <w:tcW w:w="1120" w:type="dxa"/>
            <w:tcBorders>
              <w:top w:val="nil"/>
              <w:left w:val="nil"/>
              <w:bottom w:val="single" w:sz="4" w:space="0" w:color="auto"/>
              <w:right w:val="single" w:sz="4" w:space="0" w:color="auto"/>
            </w:tcBorders>
            <w:vAlign w:val="center"/>
            <w:hideMark/>
          </w:tcPr>
          <w:p w:rsidR="00D252AC" w:rsidRPr="00CF095D" w:rsidRDefault="00666E94" w:rsidP="00680D4A">
            <w:pPr>
              <w:suppressAutoHyphens/>
              <w:spacing w:line="240" w:lineRule="auto"/>
              <w:ind w:right="-2"/>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1381</w:t>
            </w:r>
            <w:r w:rsidR="00D252AC" w:rsidRPr="00CF095D">
              <w:rPr>
                <w:rFonts w:ascii="Times New Roman" w:eastAsia="Calibri" w:hAnsi="Times New Roman" w:cs="Times New Roman"/>
                <w:kern w:val="2"/>
                <w:sz w:val="24"/>
                <w:szCs w:val="24"/>
                <w:lang w:eastAsia="ar-SA"/>
              </w:rPr>
              <w:t xml:space="preserve"> </w:t>
            </w:r>
          </w:p>
        </w:tc>
        <w:tc>
          <w:tcPr>
            <w:tcW w:w="1269" w:type="dxa"/>
            <w:tcBorders>
              <w:top w:val="nil"/>
              <w:left w:val="nil"/>
              <w:bottom w:val="single" w:sz="4" w:space="0" w:color="auto"/>
              <w:right w:val="single" w:sz="4" w:space="0" w:color="auto"/>
            </w:tcBorders>
            <w:vAlign w:val="center"/>
            <w:hideMark/>
          </w:tcPr>
          <w:p w:rsidR="00D252AC" w:rsidRPr="00CF095D" w:rsidRDefault="00D252AC" w:rsidP="00680D4A">
            <w:pPr>
              <w:suppressAutoHyphens/>
              <w:spacing w:line="240" w:lineRule="auto"/>
              <w:ind w:right="-2"/>
              <w:jc w:val="center"/>
              <w:rPr>
                <w:rFonts w:ascii="Times New Roman" w:eastAsia="Calibri" w:hAnsi="Times New Roman" w:cs="Times New Roman"/>
                <w:kern w:val="2"/>
                <w:sz w:val="24"/>
                <w:szCs w:val="24"/>
                <w:lang w:eastAsia="ar-SA"/>
              </w:rPr>
            </w:pPr>
            <w:r w:rsidRPr="00CF095D">
              <w:rPr>
                <w:rFonts w:ascii="Times New Roman" w:eastAsia="Calibri" w:hAnsi="Times New Roman" w:cs="Times New Roman"/>
                <w:kern w:val="2"/>
                <w:sz w:val="24"/>
                <w:szCs w:val="24"/>
                <w:lang w:eastAsia="ar-SA"/>
              </w:rPr>
              <w:t xml:space="preserve">1348 </w:t>
            </w:r>
          </w:p>
        </w:tc>
      </w:tr>
      <w:tr w:rsidR="00D252AC" w:rsidRPr="00CF095D" w:rsidTr="00680D4A">
        <w:trPr>
          <w:trHeight w:val="615"/>
          <w:jc w:val="center"/>
        </w:trPr>
        <w:tc>
          <w:tcPr>
            <w:tcW w:w="687" w:type="dxa"/>
            <w:tcBorders>
              <w:top w:val="nil"/>
              <w:left w:val="single" w:sz="4" w:space="0" w:color="auto"/>
              <w:bottom w:val="single" w:sz="4" w:space="0" w:color="auto"/>
              <w:right w:val="single" w:sz="4" w:space="0" w:color="auto"/>
            </w:tcBorders>
            <w:vAlign w:val="center"/>
            <w:hideMark/>
          </w:tcPr>
          <w:p w:rsidR="00D252AC" w:rsidRPr="00CF095D" w:rsidRDefault="00D252AC" w:rsidP="00680D4A">
            <w:pPr>
              <w:suppressAutoHyphens/>
              <w:spacing w:line="240" w:lineRule="auto"/>
              <w:ind w:right="-2"/>
              <w:jc w:val="center"/>
              <w:rPr>
                <w:rFonts w:ascii="Times New Roman" w:eastAsia="Calibri" w:hAnsi="Times New Roman" w:cs="Times New Roman"/>
                <w:color w:val="000000"/>
                <w:kern w:val="2"/>
                <w:sz w:val="24"/>
                <w:szCs w:val="24"/>
                <w:lang w:eastAsia="ar-SA"/>
              </w:rPr>
            </w:pPr>
            <w:r w:rsidRPr="00CF095D">
              <w:rPr>
                <w:rFonts w:ascii="Times New Roman" w:eastAsia="Calibri" w:hAnsi="Times New Roman" w:cs="Times New Roman"/>
                <w:color w:val="000000"/>
                <w:kern w:val="2"/>
                <w:sz w:val="24"/>
                <w:szCs w:val="24"/>
                <w:lang w:eastAsia="ar-SA"/>
              </w:rPr>
              <w:t>2</w:t>
            </w:r>
          </w:p>
        </w:tc>
        <w:tc>
          <w:tcPr>
            <w:tcW w:w="5452" w:type="dxa"/>
            <w:tcBorders>
              <w:top w:val="nil"/>
              <w:left w:val="nil"/>
              <w:bottom w:val="single" w:sz="4" w:space="0" w:color="auto"/>
              <w:right w:val="single" w:sz="4" w:space="0" w:color="auto"/>
            </w:tcBorders>
            <w:vAlign w:val="center"/>
            <w:hideMark/>
          </w:tcPr>
          <w:p w:rsidR="00D252AC" w:rsidRPr="00CF095D" w:rsidRDefault="00D252AC" w:rsidP="00680D4A">
            <w:pPr>
              <w:suppressAutoHyphens/>
              <w:spacing w:line="240" w:lineRule="auto"/>
              <w:ind w:right="-2"/>
              <w:jc w:val="center"/>
              <w:rPr>
                <w:rFonts w:ascii="Times New Roman" w:eastAsia="Calibri" w:hAnsi="Times New Roman" w:cs="Times New Roman"/>
                <w:color w:val="000000"/>
                <w:kern w:val="2"/>
                <w:sz w:val="24"/>
                <w:szCs w:val="24"/>
                <w:lang w:eastAsia="ar-SA"/>
              </w:rPr>
            </w:pPr>
            <w:r w:rsidRPr="00CF095D">
              <w:rPr>
                <w:rFonts w:ascii="Times New Roman" w:eastAsia="Calibri" w:hAnsi="Times New Roman" w:cs="Times New Roman"/>
                <w:color w:val="000000"/>
                <w:kern w:val="2"/>
                <w:sz w:val="24"/>
                <w:szCs w:val="24"/>
                <w:lang w:eastAsia="ar-SA"/>
              </w:rPr>
              <w:t>Количество автомобилей у населения, ед.</w:t>
            </w:r>
          </w:p>
        </w:tc>
        <w:tc>
          <w:tcPr>
            <w:tcW w:w="1067" w:type="dxa"/>
            <w:tcBorders>
              <w:top w:val="nil"/>
              <w:left w:val="nil"/>
              <w:bottom w:val="single" w:sz="4" w:space="0" w:color="auto"/>
              <w:right w:val="single" w:sz="4" w:space="0" w:color="auto"/>
            </w:tcBorders>
            <w:vAlign w:val="center"/>
            <w:hideMark/>
          </w:tcPr>
          <w:p w:rsidR="00D252AC" w:rsidRPr="00CF095D" w:rsidRDefault="00D252AC" w:rsidP="00680D4A">
            <w:pPr>
              <w:suppressAutoHyphens/>
              <w:spacing w:line="240" w:lineRule="auto"/>
              <w:ind w:right="-2"/>
              <w:jc w:val="center"/>
              <w:rPr>
                <w:rFonts w:ascii="Times New Roman" w:eastAsia="Calibri" w:hAnsi="Times New Roman" w:cs="Times New Roman"/>
                <w:kern w:val="2"/>
                <w:sz w:val="24"/>
                <w:szCs w:val="24"/>
                <w:lang w:eastAsia="ar-SA"/>
              </w:rPr>
            </w:pPr>
            <w:r w:rsidRPr="00CF095D">
              <w:rPr>
                <w:rFonts w:ascii="Times New Roman" w:eastAsia="Calibri" w:hAnsi="Times New Roman" w:cs="Times New Roman"/>
                <w:kern w:val="2"/>
                <w:sz w:val="24"/>
                <w:szCs w:val="24"/>
                <w:lang w:eastAsia="ar-SA"/>
              </w:rPr>
              <w:t xml:space="preserve">96 </w:t>
            </w:r>
          </w:p>
        </w:tc>
        <w:tc>
          <w:tcPr>
            <w:tcW w:w="1120" w:type="dxa"/>
            <w:tcBorders>
              <w:top w:val="nil"/>
              <w:left w:val="nil"/>
              <w:bottom w:val="single" w:sz="4" w:space="0" w:color="auto"/>
              <w:right w:val="single" w:sz="4" w:space="0" w:color="auto"/>
            </w:tcBorders>
            <w:vAlign w:val="center"/>
            <w:hideMark/>
          </w:tcPr>
          <w:p w:rsidR="00D252AC" w:rsidRPr="00CF095D" w:rsidRDefault="00D252AC" w:rsidP="00680D4A">
            <w:pPr>
              <w:suppressAutoHyphens/>
              <w:spacing w:line="240" w:lineRule="auto"/>
              <w:ind w:right="-2"/>
              <w:jc w:val="center"/>
              <w:rPr>
                <w:rFonts w:ascii="Times New Roman" w:eastAsia="Calibri" w:hAnsi="Times New Roman" w:cs="Times New Roman"/>
                <w:kern w:val="2"/>
                <w:sz w:val="24"/>
                <w:szCs w:val="24"/>
                <w:lang w:eastAsia="ar-SA"/>
              </w:rPr>
            </w:pPr>
            <w:r w:rsidRPr="00CF095D">
              <w:rPr>
                <w:rFonts w:ascii="Times New Roman" w:eastAsia="Calibri" w:hAnsi="Times New Roman" w:cs="Times New Roman"/>
                <w:kern w:val="2"/>
                <w:sz w:val="24"/>
                <w:szCs w:val="24"/>
                <w:lang w:eastAsia="ar-SA"/>
              </w:rPr>
              <w:t xml:space="preserve">102 </w:t>
            </w:r>
          </w:p>
        </w:tc>
        <w:tc>
          <w:tcPr>
            <w:tcW w:w="1269" w:type="dxa"/>
            <w:tcBorders>
              <w:top w:val="nil"/>
              <w:left w:val="nil"/>
              <w:bottom w:val="single" w:sz="4" w:space="0" w:color="auto"/>
              <w:right w:val="single" w:sz="4" w:space="0" w:color="auto"/>
            </w:tcBorders>
            <w:vAlign w:val="center"/>
            <w:hideMark/>
          </w:tcPr>
          <w:p w:rsidR="00D252AC" w:rsidRPr="00CF095D" w:rsidRDefault="00D252AC" w:rsidP="00680D4A">
            <w:pPr>
              <w:suppressAutoHyphens/>
              <w:spacing w:line="240" w:lineRule="auto"/>
              <w:ind w:right="-2"/>
              <w:jc w:val="center"/>
              <w:rPr>
                <w:rFonts w:ascii="Times New Roman" w:eastAsia="Calibri" w:hAnsi="Times New Roman" w:cs="Times New Roman"/>
                <w:kern w:val="2"/>
                <w:sz w:val="24"/>
                <w:szCs w:val="24"/>
                <w:lang w:eastAsia="ar-SA"/>
              </w:rPr>
            </w:pPr>
            <w:r w:rsidRPr="00CF095D">
              <w:rPr>
                <w:rFonts w:ascii="Times New Roman" w:eastAsia="Calibri" w:hAnsi="Times New Roman" w:cs="Times New Roman"/>
                <w:kern w:val="2"/>
                <w:sz w:val="24"/>
                <w:szCs w:val="24"/>
                <w:lang w:eastAsia="ar-SA"/>
              </w:rPr>
              <w:t xml:space="preserve">105 </w:t>
            </w:r>
          </w:p>
        </w:tc>
      </w:tr>
      <w:tr w:rsidR="00D252AC" w:rsidRPr="00CF095D" w:rsidTr="00680D4A">
        <w:trPr>
          <w:trHeight w:val="615"/>
          <w:jc w:val="center"/>
        </w:trPr>
        <w:tc>
          <w:tcPr>
            <w:tcW w:w="687" w:type="dxa"/>
            <w:tcBorders>
              <w:top w:val="nil"/>
              <w:left w:val="single" w:sz="4" w:space="0" w:color="auto"/>
              <w:bottom w:val="single" w:sz="4" w:space="0" w:color="auto"/>
              <w:right w:val="single" w:sz="4" w:space="0" w:color="auto"/>
            </w:tcBorders>
            <w:vAlign w:val="center"/>
            <w:hideMark/>
          </w:tcPr>
          <w:p w:rsidR="00D252AC" w:rsidRPr="00CF095D" w:rsidRDefault="00D252AC" w:rsidP="00680D4A">
            <w:pPr>
              <w:suppressAutoHyphens/>
              <w:spacing w:line="240" w:lineRule="auto"/>
              <w:ind w:right="-2"/>
              <w:jc w:val="center"/>
              <w:rPr>
                <w:rFonts w:ascii="Times New Roman" w:eastAsia="Calibri" w:hAnsi="Times New Roman" w:cs="Times New Roman"/>
                <w:color w:val="000000"/>
                <w:kern w:val="2"/>
                <w:sz w:val="24"/>
                <w:szCs w:val="24"/>
                <w:lang w:eastAsia="ar-SA"/>
              </w:rPr>
            </w:pPr>
            <w:r w:rsidRPr="00CF095D">
              <w:rPr>
                <w:rFonts w:ascii="Times New Roman" w:eastAsia="Calibri" w:hAnsi="Times New Roman" w:cs="Times New Roman"/>
                <w:color w:val="000000"/>
                <w:kern w:val="2"/>
                <w:sz w:val="24"/>
                <w:szCs w:val="24"/>
                <w:lang w:eastAsia="ar-SA"/>
              </w:rPr>
              <w:t>3</w:t>
            </w:r>
          </w:p>
        </w:tc>
        <w:tc>
          <w:tcPr>
            <w:tcW w:w="5452" w:type="dxa"/>
            <w:tcBorders>
              <w:top w:val="nil"/>
              <w:left w:val="nil"/>
              <w:bottom w:val="single" w:sz="4" w:space="0" w:color="auto"/>
              <w:right w:val="single" w:sz="4" w:space="0" w:color="auto"/>
            </w:tcBorders>
            <w:vAlign w:val="center"/>
            <w:hideMark/>
          </w:tcPr>
          <w:p w:rsidR="00D252AC" w:rsidRPr="00CF095D" w:rsidRDefault="00D252AC" w:rsidP="00680D4A">
            <w:pPr>
              <w:suppressAutoHyphens/>
              <w:spacing w:line="240" w:lineRule="auto"/>
              <w:ind w:right="-2"/>
              <w:jc w:val="center"/>
              <w:rPr>
                <w:rFonts w:ascii="Times New Roman" w:eastAsia="Calibri" w:hAnsi="Times New Roman" w:cs="Times New Roman"/>
                <w:color w:val="000000"/>
                <w:kern w:val="2"/>
                <w:sz w:val="24"/>
                <w:szCs w:val="24"/>
                <w:lang w:eastAsia="ar-SA"/>
              </w:rPr>
            </w:pPr>
            <w:r w:rsidRPr="00CF095D">
              <w:rPr>
                <w:rFonts w:ascii="Times New Roman" w:eastAsia="Calibri" w:hAnsi="Times New Roman" w:cs="Times New Roman"/>
                <w:color w:val="000000"/>
                <w:kern w:val="2"/>
                <w:sz w:val="24"/>
                <w:szCs w:val="24"/>
                <w:lang w:eastAsia="ar-SA"/>
              </w:rPr>
              <w:t>Уровень автомобилизации населения, ед./1000 чел.</w:t>
            </w:r>
          </w:p>
        </w:tc>
        <w:tc>
          <w:tcPr>
            <w:tcW w:w="1067" w:type="dxa"/>
            <w:tcBorders>
              <w:top w:val="nil"/>
              <w:left w:val="nil"/>
              <w:bottom w:val="single" w:sz="4" w:space="0" w:color="auto"/>
              <w:right w:val="single" w:sz="4" w:space="0" w:color="auto"/>
            </w:tcBorders>
            <w:vAlign w:val="center"/>
            <w:hideMark/>
          </w:tcPr>
          <w:p w:rsidR="00D252AC" w:rsidRPr="00CF095D" w:rsidRDefault="00D252AC" w:rsidP="00680D4A">
            <w:pPr>
              <w:suppressAutoHyphens/>
              <w:spacing w:line="240" w:lineRule="auto"/>
              <w:ind w:right="-2"/>
              <w:jc w:val="center"/>
              <w:rPr>
                <w:rFonts w:ascii="Times New Roman" w:eastAsia="Calibri" w:hAnsi="Times New Roman" w:cs="Times New Roman"/>
                <w:kern w:val="2"/>
                <w:sz w:val="24"/>
                <w:szCs w:val="24"/>
                <w:lang w:eastAsia="ar-SA"/>
              </w:rPr>
            </w:pPr>
            <w:r w:rsidRPr="00CF095D">
              <w:rPr>
                <w:rFonts w:ascii="Times New Roman" w:eastAsia="Calibri" w:hAnsi="Times New Roman" w:cs="Times New Roman"/>
                <w:kern w:val="2"/>
                <w:sz w:val="24"/>
                <w:szCs w:val="24"/>
                <w:lang w:eastAsia="ar-SA"/>
              </w:rPr>
              <w:t xml:space="preserve">0,07 </w:t>
            </w:r>
          </w:p>
        </w:tc>
        <w:tc>
          <w:tcPr>
            <w:tcW w:w="1120" w:type="dxa"/>
            <w:tcBorders>
              <w:top w:val="nil"/>
              <w:left w:val="nil"/>
              <w:bottom w:val="single" w:sz="4" w:space="0" w:color="auto"/>
              <w:right w:val="single" w:sz="4" w:space="0" w:color="auto"/>
            </w:tcBorders>
            <w:vAlign w:val="center"/>
            <w:hideMark/>
          </w:tcPr>
          <w:p w:rsidR="00D252AC" w:rsidRPr="00CF095D" w:rsidRDefault="00D252AC" w:rsidP="00680D4A">
            <w:pPr>
              <w:suppressAutoHyphens/>
              <w:spacing w:line="240" w:lineRule="auto"/>
              <w:ind w:right="-2"/>
              <w:jc w:val="center"/>
              <w:rPr>
                <w:rFonts w:ascii="Times New Roman" w:eastAsia="Calibri" w:hAnsi="Times New Roman" w:cs="Times New Roman"/>
                <w:kern w:val="2"/>
                <w:sz w:val="24"/>
                <w:szCs w:val="24"/>
                <w:lang w:eastAsia="ar-SA"/>
              </w:rPr>
            </w:pPr>
            <w:r w:rsidRPr="00CF095D">
              <w:rPr>
                <w:rFonts w:ascii="Times New Roman" w:eastAsia="Calibri" w:hAnsi="Times New Roman" w:cs="Times New Roman"/>
                <w:kern w:val="2"/>
                <w:sz w:val="24"/>
                <w:szCs w:val="24"/>
                <w:lang w:eastAsia="ar-SA"/>
              </w:rPr>
              <w:t>0,07</w:t>
            </w:r>
          </w:p>
        </w:tc>
        <w:tc>
          <w:tcPr>
            <w:tcW w:w="1269" w:type="dxa"/>
            <w:tcBorders>
              <w:top w:val="nil"/>
              <w:left w:val="nil"/>
              <w:bottom w:val="single" w:sz="4" w:space="0" w:color="auto"/>
              <w:right w:val="single" w:sz="4" w:space="0" w:color="auto"/>
            </w:tcBorders>
            <w:vAlign w:val="center"/>
            <w:hideMark/>
          </w:tcPr>
          <w:p w:rsidR="00D252AC" w:rsidRPr="00CF095D" w:rsidRDefault="00D252AC" w:rsidP="00680D4A">
            <w:pPr>
              <w:suppressAutoHyphens/>
              <w:spacing w:line="240" w:lineRule="auto"/>
              <w:ind w:right="-2"/>
              <w:jc w:val="center"/>
              <w:rPr>
                <w:rFonts w:ascii="Times New Roman" w:eastAsia="Calibri" w:hAnsi="Times New Roman" w:cs="Times New Roman"/>
                <w:kern w:val="2"/>
                <w:sz w:val="24"/>
                <w:szCs w:val="24"/>
                <w:lang w:eastAsia="ar-SA"/>
              </w:rPr>
            </w:pPr>
            <w:r w:rsidRPr="00CF095D">
              <w:rPr>
                <w:rFonts w:ascii="Times New Roman" w:eastAsia="Calibri" w:hAnsi="Times New Roman" w:cs="Times New Roman"/>
                <w:kern w:val="2"/>
                <w:sz w:val="24"/>
                <w:szCs w:val="24"/>
                <w:lang w:eastAsia="ar-SA"/>
              </w:rPr>
              <w:t xml:space="preserve">0,07 </w:t>
            </w:r>
          </w:p>
        </w:tc>
      </w:tr>
    </w:tbl>
    <w:p w:rsidR="00D252AC" w:rsidRPr="00CF095D" w:rsidRDefault="00D252AC" w:rsidP="00D252AC">
      <w:pPr>
        <w:suppressAutoHyphens/>
        <w:spacing w:line="240" w:lineRule="auto"/>
        <w:ind w:firstLine="708"/>
        <w:jc w:val="both"/>
        <w:rPr>
          <w:rFonts w:ascii="Times New Roman" w:eastAsia="Calibri" w:hAnsi="Times New Roman" w:cs="Times New Roman"/>
          <w:kern w:val="2"/>
          <w:sz w:val="24"/>
          <w:szCs w:val="24"/>
          <w:lang w:eastAsia="ar-SA"/>
        </w:rPr>
      </w:pPr>
      <w:r w:rsidRPr="00CF095D">
        <w:rPr>
          <w:rFonts w:ascii="Times New Roman" w:eastAsia="Calibri" w:hAnsi="Times New Roman" w:cs="Times New Roman"/>
          <w:kern w:val="2"/>
          <w:sz w:val="24"/>
          <w:szCs w:val="24"/>
          <w:lang w:eastAsia="ar-SA"/>
        </w:rPr>
        <w:t xml:space="preserve">                         </w:t>
      </w:r>
    </w:p>
    <w:p w:rsidR="00D252AC" w:rsidRPr="00CF095D" w:rsidRDefault="00D252AC" w:rsidP="00D252AC">
      <w:pPr>
        <w:suppressAutoHyphens/>
        <w:spacing w:line="240" w:lineRule="auto"/>
        <w:jc w:val="both"/>
        <w:rPr>
          <w:rFonts w:ascii="Times New Roman" w:eastAsia="Calibri" w:hAnsi="Times New Roman" w:cs="Times New Roman"/>
          <w:b/>
          <w:bCs/>
          <w:kern w:val="2"/>
          <w:sz w:val="24"/>
          <w:szCs w:val="24"/>
          <w:lang w:eastAsia="ar-SA"/>
        </w:rPr>
      </w:pPr>
      <w:r w:rsidRPr="00CF095D">
        <w:rPr>
          <w:rFonts w:ascii="Times New Roman" w:eastAsia="Calibri" w:hAnsi="Times New Roman" w:cs="Times New Roman"/>
          <w:kern w:val="2"/>
          <w:sz w:val="24"/>
          <w:szCs w:val="24"/>
          <w:lang w:eastAsia="ar-SA"/>
        </w:rPr>
        <w:tab/>
      </w:r>
      <w:r w:rsidRPr="00CF095D">
        <w:rPr>
          <w:rFonts w:ascii="Times New Roman" w:eastAsia="Calibri" w:hAnsi="Times New Roman" w:cs="Times New Roman"/>
          <w:b/>
          <w:bCs/>
          <w:kern w:val="2"/>
          <w:sz w:val="24"/>
          <w:szCs w:val="24"/>
          <w:lang w:eastAsia="ar-SA"/>
        </w:rPr>
        <w:t>2.</w:t>
      </w:r>
      <w:r w:rsidR="00CA688B" w:rsidRPr="00CF095D">
        <w:rPr>
          <w:rFonts w:ascii="Times New Roman" w:eastAsia="Calibri" w:hAnsi="Times New Roman" w:cs="Times New Roman"/>
          <w:b/>
          <w:bCs/>
          <w:kern w:val="2"/>
          <w:sz w:val="24"/>
          <w:szCs w:val="24"/>
          <w:lang w:eastAsia="ar-SA"/>
        </w:rPr>
        <w:t>5</w:t>
      </w:r>
      <w:r w:rsidRPr="00CF095D">
        <w:rPr>
          <w:rFonts w:ascii="Times New Roman" w:eastAsia="Calibri" w:hAnsi="Times New Roman" w:cs="Times New Roman"/>
          <w:b/>
          <w:bCs/>
          <w:kern w:val="2"/>
          <w:sz w:val="24"/>
          <w:szCs w:val="24"/>
          <w:lang w:eastAsia="ar-SA"/>
        </w:rPr>
        <w:t xml:space="preserve">. Характеристика работы транспортных средств общего пользования, включая анализ пассажиропотока.                                                                                                                                   </w:t>
      </w:r>
    </w:p>
    <w:p w:rsidR="00D252AC" w:rsidRPr="009D5B2A" w:rsidRDefault="00D252AC" w:rsidP="00D252AC">
      <w:pPr>
        <w:suppressAutoHyphens/>
        <w:spacing w:line="240" w:lineRule="auto"/>
        <w:ind w:firstLine="708"/>
        <w:jc w:val="both"/>
        <w:rPr>
          <w:rFonts w:ascii="Times New Roman" w:eastAsia="Calibri" w:hAnsi="Times New Roman" w:cs="Times New Roman"/>
          <w:kern w:val="2"/>
          <w:sz w:val="24"/>
          <w:szCs w:val="24"/>
          <w:lang w:eastAsia="ar-SA"/>
        </w:rPr>
      </w:pPr>
      <w:r w:rsidRPr="009D5B2A">
        <w:rPr>
          <w:rFonts w:ascii="Times New Roman" w:eastAsia="Calibri" w:hAnsi="Times New Roman" w:cs="Times New Roman"/>
          <w:kern w:val="2"/>
          <w:sz w:val="24"/>
          <w:szCs w:val="24"/>
          <w:lang w:eastAsia="ar-SA"/>
        </w:rPr>
        <w:lastRenderedPageBreak/>
        <w:t xml:space="preserve">Передвижение по территории населенных пунктов сельского поселения осуществляется с использованием личного транспорта либо в пешем порядке. Автобусное движение между населенными пунктами организовано в соответствии с расписанием. Информация об объемах пассажирских перевозок необходимая для анализа пассажиропотока отсутствует.                                 </w:t>
      </w:r>
    </w:p>
    <w:p w:rsidR="00D252AC" w:rsidRPr="009D5B2A" w:rsidRDefault="00CA688B" w:rsidP="00D252AC">
      <w:pPr>
        <w:suppressAutoHyphens/>
        <w:spacing w:line="240" w:lineRule="auto"/>
        <w:ind w:firstLine="708"/>
        <w:jc w:val="both"/>
        <w:rPr>
          <w:rFonts w:ascii="Times New Roman" w:eastAsia="Calibri" w:hAnsi="Times New Roman" w:cs="Times New Roman"/>
          <w:kern w:val="2"/>
          <w:sz w:val="24"/>
          <w:szCs w:val="24"/>
          <w:lang w:eastAsia="ar-SA"/>
        </w:rPr>
      </w:pPr>
      <w:r>
        <w:rPr>
          <w:rFonts w:ascii="Times New Roman" w:eastAsia="Calibri" w:hAnsi="Times New Roman" w:cs="Times New Roman"/>
          <w:b/>
          <w:bCs/>
          <w:kern w:val="2"/>
          <w:sz w:val="24"/>
          <w:szCs w:val="24"/>
          <w:lang w:eastAsia="ar-SA"/>
        </w:rPr>
        <w:t>2.6</w:t>
      </w:r>
      <w:r w:rsidR="00D252AC" w:rsidRPr="009D5B2A">
        <w:rPr>
          <w:rFonts w:ascii="Times New Roman" w:eastAsia="Calibri" w:hAnsi="Times New Roman" w:cs="Times New Roman"/>
          <w:b/>
          <w:bCs/>
          <w:kern w:val="2"/>
          <w:sz w:val="24"/>
          <w:szCs w:val="24"/>
          <w:lang w:eastAsia="ar-SA"/>
        </w:rPr>
        <w:t>. Характеристика пешеходного и велосипедного передвижения.</w:t>
      </w:r>
      <w:r w:rsidR="00D252AC" w:rsidRPr="009D5B2A">
        <w:rPr>
          <w:rFonts w:ascii="Times New Roman" w:eastAsia="Calibri" w:hAnsi="Times New Roman" w:cs="Times New Roman"/>
          <w:kern w:val="2"/>
          <w:sz w:val="24"/>
          <w:szCs w:val="24"/>
          <w:lang w:eastAsia="ar-SA"/>
        </w:rPr>
        <w:t xml:space="preserve">                                             </w:t>
      </w:r>
    </w:p>
    <w:p w:rsidR="00D252AC" w:rsidRPr="00CA688B" w:rsidRDefault="00D252AC" w:rsidP="00D252AC">
      <w:pPr>
        <w:suppressAutoHyphens/>
        <w:spacing w:line="240" w:lineRule="auto"/>
        <w:ind w:firstLine="708"/>
        <w:jc w:val="both"/>
        <w:rPr>
          <w:rFonts w:ascii="Times New Roman" w:eastAsia="Calibri" w:hAnsi="Times New Roman" w:cs="Times New Roman"/>
          <w:kern w:val="2"/>
          <w:sz w:val="24"/>
          <w:szCs w:val="24"/>
          <w:lang w:eastAsia="ar-SA"/>
        </w:rPr>
      </w:pPr>
      <w:r w:rsidRPr="009D5B2A">
        <w:rPr>
          <w:rFonts w:ascii="Times New Roman" w:eastAsia="Calibri" w:hAnsi="Times New Roman" w:cs="Times New Roman"/>
          <w:kern w:val="2"/>
          <w:sz w:val="24"/>
          <w:szCs w:val="24"/>
          <w:lang w:eastAsia="ar-SA"/>
        </w:rPr>
        <w:t>Для передвижения пешеходов предусмотрены тротуары преимущественно в грунтовом исполнении. В местах пересечения тротуаров с проезжей час</w:t>
      </w:r>
      <w:r w:rsidR="00CA688B">
        <w:rPr>
          <w:rFonts w:ascii="Times New Roman" w:eastAsia="Calibri" w:hAnsi="Times New Roman" w:cs="Times New Roman"/>
          <w:kern w:val="2"/>
          <w:sz w:val="24"/>
          <w:szCs w:val="24"/>
          <w:lang w:eastAsia="ar-SA"/>
        </w:rPr>
        <w:t xml:space="preserve">тью оборудованы нерегулируемые </w:t>
      </w:r>
      <w:r w:rsidRPr="009D5B2A">
        <w:rPr>
          <w:rFonts w:ascii="Times New Roman" w:eastAsia="Calibri" w:hAnsi="Times New Roman" w:cs="Times New Roman"/>
          <w:kern w:val="2"/>
          <w:sz w:val="24"/>
          <w:szCs w:val="24"/>
          <w:lang w:eastAsia="ar-SA"/>
        </w:rPr>
        <w:t>пешеходные переходы.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w:t>
      </w:r>
      <w:r w:rsidRPr="009D5B2A">
        <w:rPr>
          <w:rFonts w:ascii="Times New Roman" w:eastAsia="Calibri" w:hAnsi="Times New Roman" w:cs="Times New Roman"/>
          <w:kern w:val="2"/>
          <w:lang w:eastAsia="ar-SA"/>
        </w:rPr>
        <w:t xml:space="preserve">                                               </w:t>
      </w:r>
    </w:p>
    <w:p w:rsidR="00D252AC" w:rsidRPr="009D5B2A" w:rsidRDefault="00CA688B" w:rsidP="00D252AC">
      <w:pPr>
        <w:suppressAutoHyphens/>
        <w:spacing w:line="240" w:lineRule="auto"/>
        <w:ind w:firstLine="708"/>
        <w:jc w:val="both"/>
        <w:rPr>
          <w:rFonts w:ascii="Times New Roman" w:eastAsia="Calibri" w:hAnsi="Times New Roman" w:cs="Times New Roman"/>
          <w:b/>
          <w:bCs/>
          <w:kern w:val="2"/>
          <w:sz w:val="24"/>
          <w:szCs w:val="24"/>
          <w:lang w:eastAsia="ar-SA"/>
        </w:rPr>
      </w:pPr>
      <w:r>
        <w:rPr>
          <w:rFonts w:ascii="Times New Roman" w:eastAsia="Calibri" w:hAnsi="Times New Roman" w:cs="Times New Roman"/>
          <w:b/>
          <w:bCs/>
          <w:kern w:val="2"/>
          <w:sz w:val="24"/>
          <w:szCs w:val="24"/>
          <w:lang w:eastAsia="ar-SA"/>
        </w:rPr>
        <w:t>2.7</w:t>
      </w:r>
      <w:r w:rsidR="00D252AC" w:rsidRPr="009D5B2A">
        <w:rPr>
          <w:rFonts w:ascii="Times New Roman" w:eastAsia="Calibri" w:hAnsi="Times New Roman" w:cs="Times New Roman"/>
          <w:b/>
          <w:bCs/>
          <w:kern w:val="2"/>
          <w:sz w:val="24"/>
          <w:szCs w:val="24"/>
          <w:lang w:eastAsia="ar-SA"/>
        </w:rPr>
        <w:t xml:space="preserve">. Характеристика движения грузовых транспортных средств.                                                 </w:t>
      </w:r>
    </w:p>
    <w:p w:rsidR="00D252AC" w:rsidRPr="009D5B2A" w:rsidRDefault="00D252AC" w:rsidP="00D252AC">
      <w:pPr>
        <w:suppressAutoHyphens/>
        <w:spacing w:line="240" w:lineRule="auto"/>
        <w:ind w:firstLine="708"/>
        <w:jc w:val="both"/>
        <w:rPr>
          <w:rFonts w:ascii="Times New Roman" w:eastAsia="Calibri" w:hAnsi="Times New Roman" w:cs="Times New Roman"/>
          <w:b/>
          <w:bCs/>
          <w:kern w:val="2"/>
          <w:sz w:val="24"/>
          <w:szCs w:val="24"/>
          <w:lang w:eastAsia="ar-SA"/>
        </w:rPr>
      </w:pPr>
      <w:r>
        <w:rPr>
          <w:rFonts w:ascii="Times New Roman" w:eastAsia="Calibri" w:hAnsi="Times New Roman" w:cs="Times New Roman"/>
          <w:kern w:val="2"/>
          <w:sz w:val="24"/>
          <w:szCs w:val="24"/>
          <w:lang w:eastAsia="ar-SA"/>
        </w:rPr>
        <w:t xml:space="preserve">Транспортных </w:t>
      </w:r>
      <w:r w:rsidRPr="009D5B2A">
        <w:rPr>
          <w:rFonts w:ascii="Times New Roman" w:eastAsia="Calibri" w:hAnsi="Times New Roman" w:cs="Times New Roman"/>
          <w:kern w:val="2"/>
          <w:sz w:val="24"/>
          <w:szCs w:val="24"/>
          <w:lang w:eastAsia="ar-SA"/>
        </w:rPr>
        <w:t>организаций</w:t>
      </w:r>
      <w:r w:rsidRPr="006A12E7">
        <w:rPr>
          <w:rFonts w:ascii="Times New Roman" w:eastAsia="Calibri" w:hAnsi="Times New Roman" w:cs="Times New Roman"/>
          <w:kern w:val="2"/>
          <w:sz w:val="24"/>
          <w:szCs w:val="24"/>
          <w:lang w:eastAsia="ar-SA"/>
        </w:rPr>
        <w:t>,</w:t>
      </w:r>
      <w:r w:rsidRPr="009D5B2A">
        <w:rPr>
          <w:rFonts w:ascii="Times New Roman" w:eastAsia="Calibri" w:hAnsi="Times New Roman" w:cs="Times New Roman"/>
          <w:kern w:val="2"/>
          <w:sz w:val="24"/>
          <w:szCs w:val="24"/>
          <w:lang w:eastAsia="ar-SA"/>
        </w:rPr>
        <w:t xml:space="preserve"> осуществляющих грузовые перевозки на территории сельского поселения, не имеется.                    </w:t>
      </w:r>
      <w:r w:rsidRPr="009D5B2A">
        <w:rPr>
          <w:rFonts w:ascii="Times New Roman" w:eastAsia="Calibri" w:hAnsi="Times New Roman" w:cs="Times New Roman"/>
          <w:b/>
          <w:bCs/>
          <w:kern w:val="2"/>
          <w:sz w:val="24"/>
          <w:szCs w:val="24"/>
          <w:lang w:eastAsia="ar-SA"/>
        </w:rPr>
        <w:t xml:space="preserve"> </w:t>
      </w:r>
      <w:r w:rsidRPr="009D5B2A">
        <w:rPr>
          <w:rFonts w:ascii="Times New Roman" w:eastAsia="Calibri" w:hAnsi="Times New Roman" w:cs="Times New Roman"/>
          <w:b/>
          <w:bCs/>
          <w:kern w:val="2"/>
          <w:lang w:eastAsia="ar-SA"/>
        </w:rPr>
        <w:t xml:space="preserve"> </w:t>
      </w:r>
    </w:p>
    <w:p w:rsidR="00D252AC" w:rsidRPr="009D5B2A" w:rsidRDefault="00CA688B" w:rsidP="00D252AC">
      <w:pPr>
        <w:suppressAutoHyphens/>
        <w:spacing w:line="240" w:lineRule="auto"/>
        <w:ind w:firstLine="708"/>
        <w:jc w:val="both"/>
        <w:rPr>
          <w:rFonts w:ascii="Times New Roman" w:eastAsia="Calibri" w:hAnsi="Times New Roman" w:cs="Times New Roman"/>
          <w:b/>
          <w:bCs/>
          <w:kern w:val="2"/>
          <w:sz w:val="24"/>
          <w:szCs w:val="24"/>
          <w:lang w:eastAsia="ar-SA"/>
        </w:rPr>
      </w:pPr>
      <w:r>
        <w:rPr>
          <w:rFonts w:ascii="Times New Roman" w:eastAsia="Calibri" w:hAnsi="Times New Roman" w:cs="Times New Roman"/>
          <w:b/>
          <w:bCs/>
          <w:kern w:val="2"/>
          <w:sz w:val="24"/>
          <w:szCs w:val="24"/>
          <w:lang w:eastAsia="ar-SA"/>
        </w:rPr>
        <w:t>2.8</w:t>
      </w:r>
      <w:r w:rsidR="00D252AC" w:rsidRPr="009D5B2A">
        <w:rPr>
          <w:rFonts w:ascii="Times New Roman" w:eastAsia="Calibri" w:hAnsi="Times New Roman" w:cs="Times New Roman"/>
          <w:b/>
          <w:bCs/>
          <w:kern w:val="2"/>
          <w:sz w:val="24"/>
          <w:szCs w:val="24"/>
          <w:lang w:eastAsia="ar-SA"/>
        </w:rPr>
        <w:t>. Анализ уровня безопасности дорожного движения.</w:t>
      </w:r>
    </w:p>
    <w:p w:rsidR="00D252AC" w:rsidRPr="009D5B2A" w:rsidRDefault="00D252AC" w:rsidP="00D252AC">
      <w:pPr>
        <w:widowControl w:val="0"/>
        <w:spacing w:after="0" w:line="240" w:lineRule="auto"/>
        <w:ind w:firstLine="540"/>
        <w:jc w:val="both"/>
        <w:rPr>
          <w:rFonts w:ascii="Times New Roman" w:eastAsia="Times New Roman" w:hAnsi="Times New Roman" w:cs="Times New Roman"/>
          <w:snapToGrid w:val="0"/>
          <w:color w:val="000000"/>
          <w:sz w:val="24"/>
          <w:szCs w:val="24"/>
          <w:lang w:eastAsia="ru-RU"/>
        </w:rPr>
      </w:pPr>
      <w:r w:rsidRPr="009D5B2A">
        <w:rPr>
          <w:rFonts w:ascii="Times New Roman" w:eastAsia="Times New Roman" w:hAnsi="Times New Roman" w:cs="Times New Roman"/>
          <w:snapToGrid w:val="0"/>
          <w:color w:val="000000"/>
          <w:sz w:val="24"/>
          <w:szCs w:val="24"/>
          <w:lang w:eastAsia="ru-RU"/>
        </w:rPr>
        <w:t>Транспорт является источником опасности не только для пассажиров, но и для населения, проживающего в зонах транспортных автомагистралей, железнодорожных путей, поскольку по ним транспортируются легковоспламеняющиеся, химические, горючие, взрывоопасные и другие вещества. Аварии на железнодорожном транспорте при перевозке опасных грузов с выбросом (</w:t>
      </w:r>
      <w:proofErr w:type="spellStart"/>
      <w:r w:rsidRPr="009D5B2A">
        <w:rPr>
          <w:rFonts w:ascii="Times New Roman" w:eastAsia="Times New Roman" w:hAnsi="Times New Roman" w:cs="Times New Roman"/>
          <w:snapToGrid w:val="0"/>
          <w:color w:val="000000"/>
          <w:sz w:val="24"/>
          <w:szCs w:val="24"/>
          <w:lang w:eastAsia="ru-RU"/>
        </w:rPr>
        <w:t>выливом</w:t>
      </w:r>
      <w:proofErr w:type="spellEnd"/>
      <w:r w:rsidRPr="009D5B2A">
        <w:rPr>
          <w:rFonts w:ascii="Times New Roman" w:eastAsia="Times New Roman" w:hAnsi="Times New Roman" w:cs="Times New Roman"/>
          <w:snapToGrid w:val="0"/>
          <w:color w:val="000000"/>
          <w:sz w:val="24"/>
          <w:szCs w:val="24"/>
          <w:lang w:eastAsia="ru-RU"/>
        </w:rPr>
        <w:t>) опасных химических веществ, взрывом горючих жидкостей и сжиженных газов возможны в той части поселения, где проходит железная дорога сообщением Томск- Асино-Белый Яр, остановочный пункт в с.</w:t>
      </w:r>
      <w:r>
        <w:rPr>
          <w:rFonts w:ascii="Times New Roman" w:eastAsia="Times New Roman" w:hAnsi="Times New Roman" w:cs="Times New Roman"/>
          <w:snapToGrid w:val="0"/>
          <w:color w:val="000000"/>
          <w:sz w:val="24"/>
          <w:szCs w:val="24"/>
          <w:lang w:eastAsia="ru-RU"/>
        </w:rPr>
        <w:t xml:space="preserve"> </w:t>
      </w:r>
      <w:r w:rsidRPr="009D5B2A">
        <w:rPr>
          <w:rFonts w:ascii="Times New Roman" w:eastAsia="Times New Roman" w:hAnsi="Times New Roman" w:cs="Times New Roman"/>
          <w:snapToGrid w:val="0"/>
          <w:color w:val="000000"/>
          <w:sz w:val="24"/>
          <w:szCs w:val="24"/>
          <w:lang w:eastAsia="ru-RU"/>
        </w:rPr>
        <w:t>Новиковка, где возможно скопление и проход транспортных средств с АХОВ и взрывоопасными веществами</w:t>
      </w:r>
    </w:p>
    <w:p w:rsidR="00D252AC" w:rsidRPr="009D5B2A" w:rsidRDefault="00D252AC" w:rsidP="00D252AC">
      <w:pPr>
        <w:widowControl w:val="0"/>
        <w:spacing w:after="0" w:line="240" w:lineRule="auto"/>
        <w:ind w:firstLine="540"/>
        <w:jc w:val="both"/>
        <w:rPr>
          <w:rFonts w:ascii="Times New Roman" w:eastAsia="Times New Roman" w:hAnsi="Times New Roman" w:cs="Times New Roman"/>
          <w:snapToGrid w:val="0"/>
          <w:color w:val="000000"/>
          <w:sz w:val="24"/>
          <w:szCs w:val="24"/>
          <w:lang w:eastAsia="ru-RU"/>
        </w:rPr>
      </w:pPr>
      <w:r w:rsidRPr="009D5B2A">
        <w:rPr>
          <w:rFonts w:ascii="Times New Roman" w:eastAsia="Times New Roman" w:hAnsi="Times New Roman" w:cs="Times New Roman"/>
          <w:snapToGrid w:val="0"/>
          <w:color w:val="000000"/>
          <w:sz w:val="24"/>
          <w:szCs w:val="24"/>
          <w:lang w:eastAsia="ru-RU"/>
        </w:rPr>
        <w:t xml:space="preserve"> 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D252AC" w:rsidRPr="009D5B2A" w:rsidRDefault="00D252AC" w:rsidP="00D252AC">
      <w:pPr>
        <w:widowControl w:val="0"/>
        <w:spacing w:after="0" w:line="240" w:lineRule="auto"/>
        <w:ind w:firstLine="540"/>
        <w:jc w:val="both"/>
        <w:rPr>
          <w:rFonts w:ascii="Times New Roman" w:eastAsia="Times New Roman" w:hAnsi="Times New Roman" w:cs="Times New Roman"/>
          <w:snapToGrid w:val="0"/>
          <w:color w:val="000000"/>
          <w:sz w:val="24"/>
          <w:szCs w:val="24"/>
          <w:lang w:eastAsia="ru-RU"/>
        </w:rPr>
      </w:pPr>
      <w:r w:rsidRPr="009D5B2A">
        <w:rPr>
          <w:rFonts w:ascii="Times New Roman" w:eastAsia="Times New Roman" w:hAnsi="Times New Roman" w:cs="Times New Roman"/>
          <w:snapToGrid w:val="0"/>
          <w:color w:val="000000"/>
          <w:sz w:val="24"/>
          <w:szCs w:val="24"/>
          <w:lang w:eastAsia="ru-RU"/>
        </w:rPr>
        <w:t>Крупными авариями на автотранспорте могут быть дорожно-транспортные аварии с участием пассажирских автобусов с числом пострадавших и погибших от 10 до 30 человек.</w:t>
      </w:r>
    </w:p>
    <w:p w:rsidR="00E76EDA" w:rsidRPr="00CF095D" w:rsidRDefault="00D252AC" w:rsidP="00CA688B">
      <w:pPr>
        <w:suppressAutoHyphens/>
        <w:spacing w:after="0" w:line="240" w:lineRule="auto"/>
        <w:ind w:firstLine="708"/>
        <w:jc w:val="both"/>
        <w:rPr>
          <w:rFonts w:ascii="Times New Roman" w:eastAsia="Arial" w:hAnsi="Times New Roman" w:cs="Times New Roman"/>
          <w:kern w:val="2"/>
          <w:sz w:val="24"/>
          <w:szCs w:val="24"/>
          <w:lang w:eastAsia="ar-SA"/>
        </w:rPr>
      </w:pPr>
      <w:r w:rsidRPr="009D5B2A">
        <w:rPr>
          <w:rFonts w:ascii="Times New Roman" w:eastAsia="Arial" w:hAnsi="Times New Roman" w:cs="Times New Roman"/>
          <w:kern w:val="2"/>
          <w:sz w:val="24"/>
          <w:szCs w:val="24"/>
          <w:lang w:eastAsia="ar-SA"/>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По </w:t>
      </w:r>
      <w:r>
        <w:rPr>
          <w:rFonts w:ascii="Times New Roman" w:eastAsia="Arial" w:hAnsi="Times New Roman" w:cs="Times New Roman"/>
          <w:kern w:val="2"/>
          <w:sz w:val="24"/>
          <w:szCs w:val="24"/>
          <w:lang w:eastAsia="ar-SA"/>
        </w:rPr>
        <w:t>итогам 2018 года</w:t>
      </w:r>
      <w:r w:rsidRPr="009D5B2A">
        <w:rPr>
          <w:rFonts w:ascii="Times New Roman" w:eastAsia="Arial" w:hAnsi="Times New Roman" w:cs="Times New Roman"/>
          <w:kern w:val="2"/>
          <w:sz w:val="24"/>
          <w:szCs w:val="24"/>
          <w:lang w:eastAsia="ar-SA"/>
        </w:rPr>
        <w:t xml:space="preserve"> на территории Н</w:t>
      </w:r>
      <w:r>
        <w:rPr>
          <w:rFonts w:ascii="Times New Roman" w:eastAsia="Arial" w:hAnsi="Times New Roman" w:cs="Times New Roman"/>
          <w:kern w:val="2"/>
          <w:sz w:val="24"/>
          <w:szCs w:val="24"/>
          <w:lang w:eastAsia="ar-SA"/>
        </w:rPr>
        <w:t>овиковского сельского поселения</w:t>
      </w:r>
      <w:r w:rsidRPr="009D5B2A">
        <w:rPr>
          <w:rFonts w:ascii="Times New Roman" w:eastAsia="Arial" w:hAnsi="Times New Roman" w:cs="Times New Roman"/>
          <w:kern w:val="2"/>
          <w:sz w:val="24"/>
          <w:szCs w:val="24"/>
          <w:lang w:eastAsia="ar-SA"/>
        </w:rPr>
        <w:t xml:space="preserve"> </w:t>
      </w:r>
      <w:r>
        <w:rPr>
          <w:rFonts w:ascii="Times New Roman" w:eastAsia="Arial" w:hAnsi="Times New Roman" w:cs="Times New Roman"/>
          <w:kern w:val="2"/>
          <w:sz w:val="24"/>
          <w:szCs w:val="24"/>
          <w:lang w:eastAsia="ar-SA"/>
        </w:rPr>
        <w:t xml:space="preserve">не </w:t>
      </w:r>
      <w:proofErr w:type="gramStart"/>
      <w:r>
        <w:rPr>
          <w:rFonts w:ascii="Times New Roman" w:eastAsia="Arial" w:hAnsi="Times New Roman" w:cs="Times New Roman"/>
          <w:kern w:val="2"/>
          <w:sz w:val="24"/>
          <w:szCs w:val="24"/>
          <w:lang w:eastAsia="ar-SA"/>
        </w:rPr>
        <w:t>зарегистрировано  дорожно</w:t>
      </w:r>
      <w:proofErr w:type="gramEnd"/>
      <w:r>
        <w:rPr>
          <w:rFonts w:ascii="Times New Roman" w:eastAsia="Arial" w:hAnsi="Times New Roman" w:cs="Times New Roman"/>
          <w:kern w:val="2"/>
          <w:sz w:val="24"/>
          <w:szCs w:val="24"/>
          <w:lang w:eastAsia="ar-SA"/>
        </w:rPr>
        <w:t>-транспортных происшествий</w:t>
      </w:r>
      <w:r w:rsidRPr="009D5B2A">
        <w:rPr>
          <w:rFonts w:ascii="Times New Roman" w:eastAsia="Arial" w:hAnsi="Times New Roman" w:cs="Times New Roman"/>
          <w:kern w:val="2"/>
          <w:sz w:val="24"/>
          <w:szCs w:val="24"/>
          <w:lang w:eastAsia="ar-SA"/>
        </w:rPr>
        <w:t xml:space="preserve"> с материальным ущер</w:t>
      </w:r>
      <w:r>
        <w:rPr>
          <w:rFonts w:ascii="Times New Roman" w:eastAsia="Arial" w:hAnsi="Times New Roman" w:cs="Times New Roman"/>
          <w:kern w:val="2"/>
          <w:sz w:val="24"/>
          <w:szCs w:val="24"/>
          <w:lang w:eastAsia="ar-SA"/>
        </w:rPr>
        <w:t>бом, это на 2 меньше чем за 2017</w:t>
      </w:r>
      <w:r w:rsidR="00CA688B">
        <w:rPr>
          <w:rFonts w:ascii="Times New Roman" w:eastAsia="Arial" w:hAnsi="Times New Roman" w:cs="Times New Roman"/>
          <w:kern w:val="2"/>
          <w:sz w:val="24"/>
          <w:szCs w:val="24"/>
          <w:lang w:eastAsia="ar-SA"/>
        </w:rPr>
        <w:t xml:space="preserve"> год (</w:t>
      </w:r>
      <w:r w:rsidRPr="009D5B2A">
        <w:rPr>
          <w:rFonts w:ascii="Times New Roman" w:eastAsia="Arial" w:hAnsi="Times New Roman" w:cs="Times New Roman"/>
          <w:kern w:val="2"/>
          <w:sz w:val="24"/>
          <w:szCs w:val="24"/>
          <w:lang w:eastAsia="ar-SA"/>
        </w:rPr>
        <w:t xml:space="preserve">ДТП). Для эффективного решения проблем, связанных с дорожно-транспортной аварийностью, </w:t>
      </w:r>
      <w:r w:rsidRPr="00CF095D">
        <w:rPr>
          <w:rFonts w:ascii="Times New Roman" w:eastAsia="Arial" w:hAnsi="Times New Roman" w:cs="Times New Roman"/>
          <w:kern w:val="2"/>
          <w:sz w:val="24"/>
          <w:szCs w:val="24"/>
          <w:lang w:eastAsia="ar-SA"/>
        </w:rPr>
        <w:t>непрерывно обеспечивать системный подход к реализации мероприятий по повышению безопасности д</w:t>
      </w:r>
      <w:r w:rsidR="00CA688B" w:rsidRPr="00CF095D">
        <w:rPr>
          <w:rFonts w:ascii="Times New Roman" w:eastAsia="Arial" w:hAnsi="Times New Roman" w:cs="Times New Roman"/>
          <w:kern w:val="2"/>
          <w:sz w:val="24"/>
          <w:szCs w:val="24"/>
          <w:lang w:eastAsia="ar-SA"/>
        </w:rPr>
        <w:t>орожного движения.</w:t>
      </w:r>
    </w:p>
    <w:p w:rsidR="006412F1" w:rsidRDefault="006412F1" w:rsidP="00D252AC">
      <w:pPr>
        <w:widowControl w:val="0"/>
        <w:suppressAutoHyphens/>
        <w:spacing w:after="0" w:line="240" w:lineRule="auto"/>
        <w:ind w:firstLine="540"/>
        <w:jc w:val="both"/>
        <w:rPr>
          <w:rFonts w:ascii="Times New Roman" w:eastAsia="Arial" w:hAnsi="Times New Roman" w:cs="Times New Roman"/>
          <w:kern w:val="2"/>
          <w:sz w:val="24"/>
          <w:szCs w:val="24"/>
          <w:lang w:eastAsia="ar-SA"/>
        </w:rPr>
      </w:pPr>
    </w:p>
    <w:p w:rsidR="006412F1" w:rsidRDefault="006412F1" w:rsidP="00D252AC">
      <w:pPr>
        <w:widowControl w:val="0"/>
        <w:suppressAutoHyphens/>
        <w:spacing w:after="0" w:line="240" w:lineRule="auto"/>
        <w:ind w:firstLine="540"/>
        <w:jc w:val="both"/>
        <w:rPr>
          <w:rFonts w:ascii="Times New Roman" w:eastAsia="Arial" w:hAnsi="Times New Roman" w:cs="Times New Roman"/>
          <w:kern w:val="2"/>
          <w:sz w:val="24"/>
          <w:szCs w:val="24"/>
          <w:lang w:eastAsia="ar-SA"/>
        </w:rPr>
      </w:pPr>
    </w:p>
    <w:p w:rsidR="006412F1" w:rsidRDefault="006412F1" w:rsidP="00D252AC">
      <w:pPr>
        <w:widowControl w:val="0"/>
        <w:suppressAutoHyphens/>
        <w:spacing w:after="0" w:line="240" w:lineRule="auto"/>
        <w:ind w:firstLine="540"/>
        <w:jc w:val="both"/>
        <w:rPr>
          <w:rFonts w:ascii="Times New Roman" w:eastAsia="Arial" w:hAnsi="Times New Roman" w:cs="Times New Roman"/>
          <w:kern w:val="2"/>
          <w:sz w:val="24"/>
          <w:szCs w:val="24"/>
          <w:lang w:eastAsia="ar-SA"/>
        </w:rPr>
      </w:pPr>
    </w:p>
    <w:p w:rsidR="00D252AC" w:rsidRPr="00CF095D" w:rsidRDefault="00CA688B" w:rsidP="00D252AC">
      <w:pPr>
        <w:widowControl w:val="0"/>
        <w:suppressAutoHyphens/>
        <w:spacing w:after="0" w:line="240" w:lineRule="auto"/>
        <w:ind w:firstLine="540"/>
        <w:jc w:val="both"/>
        <w:rPr>
          <w:rFonts w:ascii="Times New Roman" w:eastAsia="Arial" w:hAnsi="Times New Roman" w:cs="Times New Roman"/>
          <w:kern w:val="2"/>
          <w:sz w:val="24"/>
          <w:szCs w:val="24"/>
          <w:lang w:eastAsia="ar-SA"/>
        </w:rPr>
      </w:pPr>
      <w:r w:rsidRPr="00CF095D">
        <w:rPr>
          <w:rFonts w:ascii="Times New Roman" w:eastAsia="Arial" w:hAnsi="Times New Roman" w:cs="Times New Roman"/>
          <w:kern w:val="2"/>
          <w:sz w:val="24"/>
          <w:szCs w:val="24"/>
          <w:lang w:eastAsia="ar-SA"/>
        </w:rPr>
        <w:t>Таблица 3</w:t>
      </w:r>
      <w:r w:rsidR="00D252AC" w:rsidRPr="00CF095D">
        <w:rPr>
          <w:rFonts w:ascii="Times New Roman" w:eastAsia="Arial" w:hAnsi="Times New Roman" w:cs="Times New Roman"/>
          <w:kern w:val="2"/>
          <w:sz w:val="24"/>
          <w:szCs w:val="24"/>
          <w:lang w:eastAsia="ar-SA"/>
        </w:rPr>
        <w:t>. Оценка дорожной ситуации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53"/>
        <w:gridCol w:w="1084"/>
        <w:gridCol w:w="1219"/>
        <w:gridCol w:w="1049"/>
      </w:tblGrid>
      <w:tr w:rsidR="00D252AC" w:rsidRPr="00CF095D" w:rsidTr="00680D4A">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252AC" w:rsidRPr="00CF095D" w:rsidRDefault="00D252AC" w:rsidP="00680D4A">
            <w:pPr>
              <w:suppressAutoHyphens/>
              <w:spacing w:line="240" w:lineRule="auto"/>
              <w:jc w:val="center"/>
              <w:rPr>
                <w:rFonts w:ascii="Times New Roman" w:eastAsia="Calibri" w:hAnsi="Times New Roman" w:cs="Times New Roman"/>
                <w:b/>
                <w:kern w:val="2"/>
                <w:sz w:val="24"/>
                <w:szCs w:val="24"/>
              </w:rPr>
            </w:pPr>
            <w:r w:rsidRPr="00CF095D">
              <w:rPr>
                <w:rFonts w:ascii="Times New Roman" w:eastAsia="Calibri" w:hAnsi="Times New Roman" w:cs="Times New Roman"/>
                <w:b/>
                <w:kern w:val="2"/>
                <w:sz w:val="24"/>
                <w:szCs w:val="24"/>
              </w:rPr>
              <w:t>№ п/п</w:t>
            </w:r>
          </w:p>
        </w:tc>
        <w:tc>
          <w:tcPr>
            <w:tcW w:w="5153" w:type="dxa"/>
            <w:vMerge w:val="restart"/>
            <w:tcBorders>
              <w:top w:val="single" w:sz="4" w:space="0" w:color="auto"/>
              <w:left w:val="single" w:sz="4" w:space="0" w:color="auto"/>
              <w:bottom w:val="single" w:sz="4" w:space="0" w:color="auto"/>
              <w:right w:val="single" w:sz="4" w:space="0" w:color="auto"/>
            </w:tcBorders>
            <w:vAlign w:val="center"/>
            <w:hideMark/>
          </w:tcPr>
          <w:p w:rsidR="00D252AC" w:rsidRPr="00CF095D" w:rsidRDefault="00D252AC" w:rsidP="00680D4A">
            <w:pPr>
              <w:suppressAutoHyphens/>
              <w:spacing w:line="240" w:lineRule="auto"/>
              <w:jc w:val="center"/>
              <w:rPr>
                <w:rFonts w:ascii="Times New Roman" w:eastAsia="Calibri" w:hAnsi="Times New Roman" w:cs="Times New Roman"/>
                <w:b/>
                <w:kern w:val="2"/>
                <w:sz w:val="24"/>
                <w:szCs w:val="24"/>
              </w:rPr>
            </w:pPr>
            <w:r w:rsidRPr="00CF095D">
              <w:rPr>
                <w:rFonts w:ascii="Times New Roman" w:eastAsia="Calibri" w:hAnsi="Times New Roman" w:cs="Times New Roman"/>
                <w:b/>
                <w:kern w:val="2"/>
                <w:sz w:val="24"/>
                <w:szCs w:val="24"/>
              </w:rPr>
              <w:t>Параметры</w:t>
            </w:r>
          </w:p>
        </w:tc>
        <w:tc>
          <w:tcPr>
            <w:tcW w:w="3352" w:type="dxa"/>
            <w:gridSpan w:val="3"/>
            <w:tcBorders>
              <w:top w:val="single" w:sz="4" w:space="0" w:color="auto"/>
              <w:left w:val="single" w:sz="4" w:space="0" w:color="auto"/>
              <w:bottom w:val="single" w:sz="4" w:space="0" w:color="auto"/>
              <w:right w:val="single" w:sz="4" w:space="0" w:color="auto"/>
            </w:tcBorders>
            <w:vAlign w:val="center"/>
            <w:hideMark/>
          </w:tcPr>
          <w:p w:rsidR="00D252AC" w:rsidRPr="00CF095D" w:rsidRDefault="00D252AC" w:rsidP="00680D4A">
            <w:pPr>
              <w:suppressAutoHyphens/>
              <w:spacing w:line="240" w:lineRule="auto"/>
              <w:jc w:val="center"/>
              <w:rPr>
                <w:rFonts w:ascii="Times New Roman" w:eastAsia="Calibri" w:hAnsi="Times New Roman" w:cs="Times New Roman"/>
                <w:b/>
                <w:kern w:val="2"/>
                <w:sz w:val="24"/>
                <w:szCs w:val="24"/>
              </w:rPr>
            </w:pPr>
            <w:r w:rsidRPr="00CF095D">
              <w:rPr>
                <w:rFonts w:ascii="Times New Roman" w:eastAsia="Calibri" w:hAnsi="Times New Roman" w:cs="Times New Roman"/>
                <w:b/>
                <w:kern w:val="2"/>
                <w:sz w:val="24"/>
                <w:szCs w:val="24"/>
              </w:rPr>
              <w:t>Год</w:t>
            </w:r>
          </w:p>
        </w:tc>
      </w:tr>
      <w:tr w:rsidR="00D252AC" w:rsidRPr="00CF095D" w:rsidTr="00680D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52AC" w:rsidRPr="00CF095D" w:rsidRDefault="00D252AC" w:rsidP="00680D4A">
            <w:pPr>
              <w:spacing w:after="0" w:line="240" w:lineRule="auto"/>
              <w:rPr>
                <w:rFonts w:ascii="Times New Roman" w:eastAsia="Calibri" w:hAnsi="Times New Roman" w:cs="Times New Roman"/>
                <w:b/>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52AC" w:rsidRPr="00CF095D" w:rsidRDefault="00D252AC" w:rsidP="00680D4A">
            <w:pPr>
              <w:spacing w:after="0" w:line="240" w:lineRule="auto"/>
              <w:rPr>
                <w:rFonts w:ascii="Times New Roman" w:eastAsia="Calibri" w:hAnsi="Times New Roman" w:cs="Times New Roman"/>
                <w:b/>
                <w:kern w:val="2"/>
                <w:sz w:val="24"/>
                <w:szCs w:val="24"/>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D252AC" w:rsidRPr="00CF095D" w:rsidRDefault="00D252AC" w:rsidP="00680D4A">
            <w:pPr>
              <w:suppressAutoHyphens/>
              <w:spacing w:line="240" w:lineRule="auto"/>
              <w:jc w:val="center"/>
              <w:rPr>
                <w:rFonts w:ascii="Times New Roman" w:eastAsia="Calibri" w:hAnsi="Times New Roman" w:cs="Times New Roman"/>
                <w:b/>
                <w:kern w:val="2"/>
                <w:sz w:val="24"/>
                <w:szCs w:val="24"/>
              </w:rPr>
            </w:pPr>
            <w:r w:rsidRPr="00CF095D">
              <w:rPr>
                <w:rFonts w:ascii="Times New Roman" w:eastAsia="Calibri" w:hAnsi="Times New Roman" w:cs="Times New Roman"/>
                <w:b/>
                <w:kern w:val="2"/>
                <w:sz w:val="24"/>
                <w:szCs w:val="24"/>
              </w:rPr>
              <w:t>2016</w:t>
            </w:r>
          </w:p>
        </w:tc>
        <w:tc>
          <w:tcPr>
            <w:tcW w:w="1219" w:type="dxa"/>
            <w:tcBorders>
              <w:top w:val="single" w:sz="4" w:space="0" w:color="auto"/>
              <w:left w:val="single" w:sz="4" w:space="0" w:color="auto"/>
              <w:bottom w:val="single" w:sz="4" w:space="0" w:color="auto"/>
              <w:right w:val="single" w:sz="4" w:space="0" w:color="auto"/>
            </w:tcBorders>
            <w:vAlign w:val="center"/>
            <w:hideMark/>
          </w:tcPr>
          <w:p w:rsidR="00D252AC" w:rsidRPr="00CF095D" w:rsidRDefault="00D252AC" w:rsidP="00680D4A">
            <w:pPr>
              <w:suppressAutoHyphens/>
              <w:spacing w:line="240" w:lineRule="auto"/>
              <w:jc w:val="center"/>
              <w:rPr>
                <w:rFonts w:ascii="Times New Roman" w:eastAsia="Calibri" w:hAnsi="Times New Roman" w:cs="Times New Roman"/>
                <w:b/>
                <w:kern w:val="2"/>
                <w:sz w:val="24"/>
                <w:szCs w:val="24"/>
              </w:rPr>
            </w:pPr>
            <w:r w:rsidRPr="00CF095D">
              <w:rPr>
                <w:rFonts w:ascii="Times New Roman" w:eastAsia="Calibri" w:hAnsi="Times New Roman" w:cs="Times New Roman"/>
                <w:b/>
                <w:kern w:val="2"/>
                <w:sz w:val="24"/>
                <w:szCs w:val="24"/>
              </w:rPr>
              <w:t>2017</w:t>
            </w:r>
          </w:p>
        </w:tc>
        <w:tc>
          <w:tcPr>
            <w:tcW w:w="1049" w:type="dxa"/>
            <w:tcBorders>
              <w:top w:val="single" w:sz="4" w:space="0" w:color="auto"/>
              <w:left w:val="single" w:sz="4" w:space="0" w:color="auto"/>
              <w:bottom w:val="single" w:sz="4" w:space="0" w:color="auto"/>
              <w:right w:val="single" w:sz="4" w:space="0" w:color="auto"/>
            </w:tcBorders>
            <w:vAlign w:val="center"/>
            <w:hideMark/>
          </w:tcPr>
          <w:p w:rsidR="00D252AC" w:rsidRPr="00CF095D" w:rsidRDefault="00D252AC" w:rsidP="00680D4A">
            <w:pPr>
              <w:suppressAutoHyphens/>
              <w:spacing w:line="240" w:lineRule="auto"/>
              <w:jc w:val="center"/>
              <w:rPr>
                <w:rFonts w:ascii="Times New Roman" w:eastAsia="Calibri" w:hAnsi="Times New Roman" w:cs="Times New Roman"/>
                <w:b/>
                <w:kern w:val="2"/>
                <w:sz w:val="24"/>
                <w:szCs w:val="24"/>
              </w:rPr>
            </w:pPr>
            <w:r w:rsidRPr="00CF095D">
              <w:rPr>
                <w:rFonts w:ascii="Times New Roman" w:eastAsia="Calibri" w:hAnsi="Times New Roman" w:cs="Times New Roman"/>
                <w:b/>
                <w:kern w:val="2"/>
                <w:sz w:val="24"/>
                <w:szCs w:val="24"/>
              </w:rPr>
              <w:t>2018</w:t>
            </w:r>
          </w:p>
        </w:tc>
      </w:tr>
      <w:tr w:rsidR="00D252AC" w:rsidRPr="00CF095D" w:rsidTr="00680D4A">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D252AC" w:rsidRPr="00CF095D" w:rsidRDefault="00D252AC" w:rsidP="00680D4A">
            <w:pPr>
              <w:suppressAutoHyphens/>
              <w:spacing w:line="240" w:lineRule="auto"/>
              <w:jc w:val="center"/>
              <w:rPr>
                <w:rFonts w:ascii="Times New Roman" w:eastAsia="Calibri" w:hAnsi="Times New Roman" w:cs="Times New Roman"/>
                <w:kern w:val="2"/>
                <w:sz w:val="24"/>
                <w:szCs w:val="24"/>
              </w:rPr>
            </w:pPr>
            <w:r w:rsidRPr="00CF095D">
              <w:rPr>
                <w:rFonts w:ascii="Times New Roman" w:eastAsia="Calibri" w:hAnsi="Times New Roman" w:cs="Times New Roman"/>
                <w:kern w:val="2"/>
                <w:sz w:val="24"/>
                <w:szCs w:val="24"/>
              </w:rPr>
              <w:t>1.</w:t>
            </w:r>
          </w:p>
        </w:tc>
        <w:tc>
          <w:tcPr>
            <w:tcW w:w="5153" w:type="dxa"/>
            <w:tcBorders>
              <w:top w:val="single" w:sz="4" w:space="0" w:color="auto"/>
              <w:left w:val="single" w:sz="4" w:space="0" w:color="auto"/>
              <w:bottom w:val="single" w:sz="4" w:space="0" w:color="auto"/>
              <w:right w:val="single" w:sz="4" w:space="0" w:color="auto"/>
            </w:tcBorders>
            <w:vAlign w:val="center"/>
            <w:hideMark/>
          </w:tcPr>
          <w:p w:rsidR="00D252AC" w:rsidRPr="00CF095D" w:rsidRDefault="00D252AC" w:rsidP="00680D4A">
            <w:pPr>
              <w:suppressAutoHyphens/>
              <w:spacing w:line="240" w:lineRule="auto"/>
              <w:jc w:val="center"/>
              <w:rPr>
                <w:rFonts w:ascii="Times New Roman" w:eastAsia="Calibri" w:hAnsi="Times New Roman" w:cs="Times New Roman"/>
                <w:kern w:val="2"/>
                <w:sz w:val="24"/>
                <w:szCs w:val="24"/>
              </w:rPr>
            </w:pPr>
            <w:r w:rsidRPr="00CF095D">
              <w:rPr>
                <w:rFonts w:ascii="Times New Roman" w:eastAsia="Calibri" w:hAnsi="Times New Roman" w:cs="Times New Roman"/>
                <w:kern w:val="2"/>
                <w:sz w:val="24"/>
                <w:szCs w:val="24"/>
              </w:rPr>
              <w:t xml:space="preserve">Количество аварий </w:t>
            </w:r>
          </w:p>
        </w:tc>
        <w:tc>
          <w:tcPr>
            <w:tcW w:w="1084" w:type="dxa"/>
            <w:tcBorders>
              <w:top w:val="single" w:sz="4" w:space="0" w:color="auto"/>
              <w:left w:val="single" w:sz="4" w:space="0" w:color="auto"/>
              <w:bottom w:val="single" w:sz="4" w:space="0" w:color="auto"/>
              <w:right w:val="single" w:sz="4" w:space="0" w:color="auto"/>
            </w:tcBorders>
            <w:vAlign w:val="center"/>
            <w:hideMark/>
          </w:tcPr>
          <w:p w:rsidR="00D252AC" w:rsidRPr="00CF095D" w:rsidRDefault="00D252AC" w:rsidP="00680D4A">
            <w:pPr>
              <w:suppressAutoHyphens/>
              <w:spacing w:line="240" w:lineRule="auto"/>
              <w:jc w:val="center"/>
              <w:rPr>
                <w:rFonts w:ascii="Times New Roman" w:eastAsia="Calibri" w:hAnsi="Times New Roman" w:cs="Times New Roman"/>
                <w:kern w:val="2"/>
                <w:sz w:val="24"/>
                <w:szCs w:val="24"/>
              </w:rPr>
            </w:pPr>
            <w:r w:rsidRPr="00CF095D">
              <w:rPr>
                <w:rFonts w:ascii="Times New Roman" w:eastAsia="Calibri" w:hAnsi="Times New Roman" w:cs="Times New Roman"/>
                <w:kern w:val="2"/>
                <w:sz w:val="24"/>
                <w:szCs w:val="24"/>
              </w:rPr>
              <w:t>1</w:t>
            </w:r>
          </w:p>
        </w:tc>
        <w:tc>
          <w:tcPr>
            <w:tcW w:w="1219" w:type="dxa"/>
            <w:tcBorders>
              <w:top w:val="single" w:sz="4" w:space="0" w:color="auto"/>
              <w:left w:val="single" w:sz="4" w:space="0" w:color="auto"/>
              <w:bottom w:val="single" w:sz="4" w:space="0" w:color="auto"/>
              <w:right w:val="single" w:sz="4" w:space="0" w:color="auto"/>
            </w:tcBorders>
            <w:vAlign w:val="center"/>
            <w:hideMark/>
          </w:tcPr>
          <w:p w:rsidR="00D252AC" w:rsidRPr="00CF095D" w:rsidRDefault="00D252AC" w:rsidP="00680D4A">
            <w:pPr>
              <w:suppressAutoHyphens/>
              <w:spacing w:line="240" w:lineRule="auto"/>
              <w:jc w:val="center"/>
              <w:rPr>
                <w:rFonts w:ascii="Times New Roman" w:eastAsia="Calibri" w:hAnsi="Times New Roman" w:cs="Times New Roman"/>
                <w:kern w:val="2"/>
                <w:sz w:val="24"/>
                <w:szCs w:val="24"/>
              </w:rPr>
            </w:pPr>
            <w:r w:rsidRPr="00CF095D">
              <w:rPr>
                <w:rFonts w:ascii="Times New Roman" w:eastAsia="Calibri" w:hAnsi="Times New Roman" w:cs="Times New Roman"/>
                <w:kern w:val="2"/>
                <w:sz w:val="24"/>
                <w:szCs w:val="24"/>
              </w:rPr>
              <w:t xml:space="preserve"> 2</w:t>
            </w:r>
          </w:p>
        </w:tc>
        <w:tc>
          <w:tcPr>
            <w:tcW w:w="1049" w:type="dxa"/>
            <w:tcBorders>
              <w:top w:val="single" w:sz="4" w:space="0" w:color="auto"/>
              <w:left w:val="single" w:sz="4" w:space="0" w:color="auto"/>
              <w:bottom w:val="single" w:sz="4" w:space="0" w:color="auto"/>
              <w:right w:val="single" w:sz="4" w:space="0" w:color="auto"/>
            </w:tcBorders>
            <w:vAlign w:val="center"/>
            <w:hideMark/>
          </w:tcPr>
          <w:p w:rsidR="00D252AC" w:rsidRPr="00CF095D" w:rsidRDefault="00D252AC" w:rsidP="00680D4A">
            <w:pPr>
              <w:suppressAutoHyphens/>
              <w:spacing w:line="240" w:lineRule="auto"/>
              <w:jc w:val="center"/>
              <w:rPr>
                <w:rFonts w:ascii="Times New Roman" w:eastAsia="Calibri" w:hAnsi="Times New Roman" w:cs="Times New Roman"/>
                <w:kern w:val="2"/>
                <w:sz w:val="24"/>
                <w:szCs w:val="24"/>
              </w:rPr>
            </w:pPr>
            <w:r w:rsidRPr="00CF095D">
              <w:rPr>
                <w:rFonts w:ascii="Times New Roman" w:eastAsia="Calibri" w:hAnsi="Times New Roman" w:cs="Times New Roman"/>
                <w:kern w:val="2"/>
                <w:sz w:val="24"/>
                <w:szCs w:val="24"/>
              </w:rPr>
              <w:t xml:space="preserve"> 0</w:t>
            </w:r>
          </w:p>
        </w:tc>
      </w:tr>
      <w:tr w:rsidR="00D252AC" w:rsidRPr="00CF095D" w:rsidTr="00680D4A">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D252AC" w:rsidRPr="00CF095D" w:rsidRDefault="00D252AC" w:rsidP="00680D4A">
            <w:pPr>
              <w:suppressAutoHyphens/>
              <w:spacing w:line="240" w:lineRule="auto"/>
              <w:jc w:val="center"/>
              <w:rPr>
                <w:rFonts w:ascii="Times New Roman" w:eastAsia="Calibri" w:hAnsi="Times New Roman" w:cs="Times New Roman"/>
                <w:kern w:val="2"/>
                <w:sz w:val="24"/>
                <w:szCs w:val="24"/>
              </w:rPr>
            </w:pPr>
            <w:r w:rsidRPr="00CF095D">
              <w:rPr>
                <w:rFonts w:ascii="Times New Roman" w:eastAsia="Calibri" w:hAnsi="Times New Roman" w:cs="Times New Roman"/>
                <w:kern w:val="2"/>
                <w:sz w:val="24"/>
                <w:szCs w:val="24"/>
              </w:rPr>
              <w:lastRenderedPageBreak/>
              <w:t>2.</w:t>
            </w:r>
          </w:p>
        </w:tc>
        <w:tc>
          <w:tcPr>
            <w:tcW w:w="5153" w:type="dxa"/>
            <w:tcBorders>
              <w:top w:val="single" w:sz="4" w:space="0" w:color="auto"/>
              <w:left w:val="single" w:sz="4" w:space="0" w:color="auto"/>
              <w:bottom w:val="single" w:sz="4" w:space="0" w:color="auto"/>
              <w:right w:val="single" w:sz="4" w:space="0" w:color="auto"/>
            </w:tcBorders>
            <w:vAlign w:val="center"/>
            <w:hideMark/>
          </w:tcPr>
          <w:p w:rsidR="00D252AC" w:rsidRPr="00CF095D" w:rsidRDefault="00D252AC" w:rsidP="00680D4A">
            <w:pPr>
              <w:suppressAutoHyphens/>
              <w:spacing w:line="240" w:lineRule="auto"/>
              <w:jc w:val="center"/>
              <w:rPr>
                <w:rFonts w:ascii="Times New Roman" w:eastAsia="Calibri" w:hAnsi="Times New Roman" w:cs="Times New Roman"/>
                <w:kern w:val="2"/>
                <w:sz w:val="24"/>
                <w:szCs w:val="24"/>
              </w:rPr>
            </w:pPr>
            <w:r w:rsidRPr="00CF095D">
              <w:rPr>
                <w:rFonts w:ascii="Times New Roman" w:eastAsia="Calibri" w:hAnsi="Times New Roman" w:cs="Times New Roman"/>
                <w:kern w:val="2"/>
                <w:sz w:val="24"/>
                <w:szCs w:val="24"/>
              </w:rPr>
              <w:t>Количество зарегистрированных транспортных средств</w:t>
            </w:r>
          </w:p>
        </w:tc>
        <w:tc>
          <w:tcPr>
            <w:tcW w:w="1084" w:type="dxa"/>
            <w:tcBorders>
              <w:top w:val="single" w:sz="4" w:space="0" w:color="auto"/>
              <w:left w:val="single" w:sz="4" w:space="0" w:color="auto"/>
              <w:bottom w:val="single" w:sz="4" w:space="0" w:color="auto"/>
              <w:right w:val="single" w:sz="4" w:space="0" w:color="auto"/>
            </w:tcBorders>
            <w:vAlign w:val="center"/>
            <w:hideMark/>
          </w:tcPr>
          <w:p w:rsidR="00D252AC" w:rsidRPr="00CF095D" w:rsidRDefault="00D252AC" w:rsidP="00680D4A">
            <w:pPr>
              <w:suppressAutoHyphens/>
              <w:spacing w:line="240" w:lineRule="auto"/>
              <w:jc w:val="center"/>
              <w:rPr>
                <w:rFonts w:ascii="Times New Roman" w:eastAsia="Calibri" w:hAnsi="Times New Roman" w:cs="Times New Roman"/>
                <w:kern w:val="2"/>
                <w:sz w:val="24"/>
                <w:szCs w:val="24"/>
              </w:rPr>
            </w:pPr>
            <w:r w:rsidRPr="00CF095D">
              <w:rPr>
                <w:rFonts w:ascii="Times New Roman" w:eastAsia="Calibri" w:hAnsi="Times New Roman" w:cs="Times New Roman"/>
                <w:kern w:val="2"/>
                <w:sz w:val="24"/>
                <w:szCs w:val="24"/>
              </w:rPr>
              <w:t xml:space="preserve">127 </w:t>
            </w:r>
          </w:p>
        </w:tc>
        <w:tc>
          <w:tcPr>
            <w:tcW w:w="1219" w:type="dxa"/>
            <w:tcBorders>
              <w:top w:val="single" w:sz="4" w:space="0" w:color="auto"/>
              <w:left w:val="single" w:sz="4" w:space="0" w:color="auto"/>
              <w:bottom w:val="single" w:sz="4" w:space="0" w:color="auto"/>
              <w:right w:val="single" w:sz="4" w:space="0" w:color="auto"/>
            </w:tcBorders>
            <w:vAlign w:val="center"/>
            <w:hideMark/>
          </w:tcPr>
          <w:p w:rsidR="00D252AC" w:rsidRPr="00CF095D" w:rsidRDefault="00D252AC" w:rsidP="00680D4A">
            <w:pPr>
              <w:suppressAutoHyphens/>
              <w:spacing w:line="240" w:lineRule="auto"/>
              <w:jc w:val="center"/>
              <w:rPr>
                <w:rFonts w:ascii="Times New Roman" w:eastAsia="Calibri" w:hAnsi="Times New Roman" w:cs="Times New Roman"/>
                <w:kern w:val="2"/>
                <w:sz w:val="24"/>
                <w:szCs w:val="24"/>
              </w:rPr>
            </w:pPr>
            <w:r w:rsidRPr="00CF095D">
              <w:rPr>
                <w:rFonts w:ascii="Times New Roman" w:eastAsia="Calibri" w:hAnsi="Times New Roman" w:cs="Times New Roman"/>
                <w:kern w:val="2"/>
                <w:sz w:val="24"/>
                <w:szCs w:val="24"/>
              </w:rPr>
              <w:t xml:space="preserve">152 </w:t>
            </w:r>
          </w:p>
        </w:tc>
        <w:tc>
          <w:tcPr>
            <w:tcW w:w="1049" w:type="dxa"/>
            <w:tcBorders>
              <w:top w:val="single" w:sz="4" w:space="0" w:color="auto"/>
              <w:left w:val="single" w:sz="4" w:space="0" w:color="auto"/>
              <w:bottom w:val="single" w:sz="4" w:space="0" w:color="auto"/>
              <w:right w:val="single" w:sz="4" w:space="0" w:color="auto"/>
            </w:tcBorders>
            <w:vAlign w:val="center"/>
            <w:hideMark/>
          </w:tcPr>
          <w:p w:rsidR="00D252AC" w:rsidRPr="00CF095D" w:rsidRDefault="00D252AC" w:rsidP="00680D4A">
            <w:pPr>
              <w:suppressAutoHyphens/>
              <w:spacing w:line="240" w:lineRule="auto"/>
              <w:jc w:val="center"/>
              <w:rPr>
                <w:rFonts w:ascii="Times New Roman" w:eastAsia="Calibri" w:hAnsi="Times New Roman" w:cs="Times New Roman"/>
                <w:kern w:val="2"/>
                <w:sz w:val="24"/>
                <w:szCs w:val="24"/>
              </w:rPr>
            </w:pPr>
            <w:r w:rsidRPr="00CF095D">
              <w:rPr>
                <w:rFonts w:ascii="Times New Roman" w:eastAsia="Calibri" w:hAnsi="Times New Roman" w:cs="Times New Roman"/>
                <w:kern w:val="2"/>
                <w:sz w:val="24"/>
                <w:szCs w:val="24"/>
              </w:rPr>
              <w:t xml:space="preserve">170 </w:t>
            </w:r>
          </w:p>
        </w:tc>
      </w:tr>
    </w:tbl>
    <w:p w:rsidR="00D252AC" w:rsidRPr="00CF095D" w:rsidRDefault="00D252AC" w:rsidP="00D252AC">
      <w:pPr>
        <w:suppressAutoHyphens/>
        <w:spacing w:after="0" w:line="240" w:lineRule="auto"/>
        <w:jc w:val="both"/>
        <w:rPr>
          <w:rFonts w:ascii="Times New Roman" w:eastAsia="Arial" w:hAnsi="Times New Roman" w:cs="Times New Roman"/>
          <w:b/>
          <w:bCs/>
          <w:kern w:val="2"/>
          <w:sz w:val="24"/>
          <w:szCs w:val="24"/>
          <w:lang w:eastAsia="ar-SA"/>
        </w:rPr>
      </w:pPr>
    </w:p>
    <w:p w:rsidR="00D252AC" w:rsidRPr="009D5B2A" w:rsidRDefault="00D252AC" w:rsidP="00D252AC">
      <w:pPr>
        <w:suppressAutoHyphens/>
        <w:jc w:val="center"/>
        <w:rPr>
          <w:rFonts w:ascii="Calibri" w:eastAsia="Calibri" w:hAnsi="Calibri" w:cs="Times New Roman"/>
          <w:b/>
          <w:kern w:val="2"/>
          <w:lang w:eastAsia="ar-SA"/>
        </w:rPr>
      </w:pPr>
    </w:p>
    <w:p w:rsidR="00D252AC" w:rsidRDefault="00926458" w:rsidP="00D252AC">
      <w:pPr>
        <w:suppressAutoHyphens/>
        <w:spacing w:after="0" w:line="240" w:lineRule="auto"/>
        <w:ind w:firstLine="708"/>
        <w:jc w:val="both"/>
        <w:rPr>
          <w:rFonts w:ascii="Times New Roman" w:eastAsia="Arial" w:hAnsi="Times New Roman" w:cs="Times New Roman"/>
          <w:kern w:val="1"/>
          <w:sz w:val="24"/>
          <w:szCs w:val="24"/>
          <w:lang w:eastAsia="ar-SA"/>
        </w:rPr>
      </w:pPr>
      <w:r w:rsidRPr="00926458">
        <w:rPr>
          <w:rFonts w:ascii="Times New Roman" w:eastAsia="Arial" w:hAnsi="Times New Roman" w:cs="Times New Roman"/>
          <w:b/>
          <w:kern w:val="1"/>
          <w:sz w:val="24"/>
          <w:szCs w:val="24"/>
          <w:lang w:eastAsia="ar-SA"/>
        </w:rPr>
        <w:t xml:space="preserve">3. </w:t>
      </w:r>
      <w:r w:rsidR="00D252AC" w:rsidRPr="00964D29">
        <w:rPr>
          <w:rFonts w:ascii="Times New Roman" w:eastAsia="Arial" w:hAnsi="Times New Roman" w:cs="Times New Roman"/>
          <w:b/>
          <w:kern w:val="1"/>
          <w:sz w:val="24"/>
          <w:szCs w:val="24"/>
          <w:lang w:eastAsia="ar-SA"/>
        </w:rPr>
        <w:t>Проблемы</w:t>
      </w:r>
      <w:r w:rsidR="00D252AC">
        <w:rPr>
          <w:rFonts w:ascii="Times New Roman" w:eastAsia="Arial" w:hAnsi="Times New Roman" w:cs="Times New Roman"/>
          <w:kern w:val="1"/>
          <w:sz w:val="24"/>
          <w:szCs w:val="24"/>
          <w:lang w:eastAsia="ar-SA"/>
        </w:rPr>
        <w:t xml:space="preserve"> в сфере развития транспортной инфраструктуры и безопасности дорожного движения:</w:t>
      </w:r>
    </w:p>
    <w:p w:rsidR="00D252AC" w:rsidRDefault="00D252AC" w:rsidP="00D252AC">
      <w:pPr>
        <w:suppressAutoHyphens/>
        <w:spacing w:after="0" w:line="240" w:lineRule="auto"/>
        <w:ind w:firstLine="708"/>
        <w:jc w:val="both"/>
        <w:rPr>
          <w:rFonts w:ascii="Times New Roman" w:eastAsia="Arial" w:hAnsi="Times New Roman" w:cs="Times New Roman"/>
          <w:kern w:val="1"/>
          <w:sz w:val="24"/>
          <w:szCs w:val="24"/>
          <w:lang w:eastAsia="ar-SA"/>
        </w:rPr>
      </w:pPr>
      <w:r>
        <w:rPr>
          <w:rFonts w:ascii="Times New Roman" w:eastAsia="Arial" w:hAnsi="Times New Roman" w:cs="Times New Roman"/>
          <w:kern w:val="1"/>
          <w:sz w:val="24"/>
          <w:szCs w:val="24"/>
          <w:lang w:eastAsia="ar-SA"/>
        </w:rPr>
        <w:t xml:space="preserve">1) </w:t>
      </w:r>
      <w:r w:rsidRPr="009741AE">
        <w:rPr>
          <w:rFonts w:ascii="Times New Roman" w:eastAsia="Arial" w:hAnsi="Times New Roman" w:cs="Times New Roman"/>
          <w:kern w:val="1"/>
          <w:sz w:val="24"/>
          <w:szCs w:val="24"/>
          <w:lang w:eastAsia="ar-SA"/>
        </w:rPr>
        <w:t>отсутствие финансирования</w:t>
      </w:r>
      <w:r>
        <w:rPr>
          <w:rFonts w:ascii="Times New Roman" w:eastAsia="Arial" w:hAnsi="Times New Roman" w:cs="Times New Roman"/>
          <w:kern w:val="1"/>
          <w:sz w:val="24"/>
          <w:szCs w:val="24"/>
          <w:lang w:eastAsia="ar-SA"/>
        </w:rPr>
        <w:t xml:space="preserve"> на строительство новых дорог, расширение улично-дорожной сети;</w:t>
      </w:r>
    </w:p>
    <w:p w:rsidR="00D252AC" w:rsidRDefault="00D252AC" w:rsidP="00D252AC">
      <w:pPr>
        <w:suppressAutoHyphens/>
        <w:spacing w:after="0" w:line="240" w:lineRule="auto"/>
        <w:ind w:firstLine="708"/>
        <w:jc w:val="both"/>
        <w:rPr>
          <w:rFonts w:ascii="Times New Roman" w:eastAsia="Arial" w:hAnsi="Times New Roman" w:cs="Times New Roman"/>
          <w:kern w:val="1"/>
          <w:sz w:val="24"/>
          <w:szCs w:val="24"/>
          <w:lang w:eastAsia="ar-SA"/>
        </w:rPr>
      </w:pPr>
      <w:r>
        <w:rPr>
          <w:rFonts w:ascii="Times New Roman" w:eastAsia="Arial" w:hAnsi="Times New Roman" w:cs="Times New Roman"/>
          <w:kern w:val="1"/>
          <w:sz w:val="24"/>
          <w:szCs w:val="24"/>
          <w:lang w:eastAsia="ar-SA"/>
        </w:rPr>
        <w:t>2) почти все дороги общего пользования местного значения требуют ямочного и капитального ремонта;</w:t>
      </w:r>
    </w:p>
    <w:p w:rsidR="00D252AC" w:rsidRDefault="00D252AC" w:rsidP="00D252AC">
      <w:pPr>
        <w:suppressAutoHyphens/>
        <w:spacing w:after="0" w:line="240" w:lineRule="auto"/>
        <w:ind w:firstLine="708"/>
        <w:jc w:val="both"/>
        <w:rPr>
          <w:rFonts w:ascii="Times New Roman" w:eastAsia="Arial" w:hAnsi="Times New Roman" w:cs="Times New Roman"/>
          <w:kern w:val="1"/>
          <w:sz w:val="24"/>
          <w:szCs w:val="24"/>
          <w:lang w:eastAsia="ar-SA"/>
        </w:rPr>
      </w:pPr>
      <w:r>
        <w:rPr>
          <w:rFonts w:ascii="Times New Roman" w:eastAsia="Arial" w:hAnsi="Times New Roman" w:cs="Times New Roman"/>
          <w:kern w:val="1"/>
          <w:sz w:val="24"/>
          <w:szCs w:val="24"/>
          <w:lang w:eastAsia="ar-SA"/>
        </w:rPr>
        <w:t>3) отсутствие проекта организации дорожного движения.</w:t>
      </w:r>
    </w:p>
    <w:p w:rsidR="00D252AC" w:rsidRDefault="00926458" w:rsidP="00D252AC">
      <w:pPr>
        <w:suppressAutoHyphens/>
        <w:spacing w:after="0" w:line="240" w:lineRule="auto"/>
        <w:ind w:firstLine="708"/>
        <w:jc w:val="both"/>
        <w:rPr>
          <w:rFonts w:ascii="Times New Roman" w:eastAsia="Arial" w:hAnsi="Times New Roman" w:cs="Times New Roman"/>
          <w:kern w:val="1"/>
          <w:sz w:val="24"/>
          <w:szCs w:val="24"/>
          <w:lang w:eastAsia="ar-SA"/>
        </w:rPr>
      </w:pPr>
      <w:r w:rsidRPr="00926458">
        <w:rPr>
          <w:rFonts w:ascii="Times New Roman" w:eastAsia="Arial" w:hAnsi="Times New Roman" w:cs="Times New Roman"/>
          <w:b/>
          <w:kern w:val="1"/>
          <w:sz w:val="24"/>
          <w:szCs w:val="24"/>
          <w:lang w:eastAsia="ar-SA"/>
        </w:rPr>
        <w:t xml:space="preserve">4. </w:t>
      </w:r>
      <w:r w:rsidR="00D252AC" w:rsidRPr="00964D29">
        <w:rPr>
          <w:rFonts w:ascii="Times New Roman" w:eastAsia="Arial" w:hAnsi="Times New Roman" w:cs="Times New Roman"/>
          <w:b/>
          <w:kern w:val="1"/>
          <w:sz w:val="24"/>
          <w:szCs w:val="24"/>
          <w:lang w:eastAsia="ar-SA"/>
        </w:rPr>
        <w:t>Прогноз и перспективы</w:t>
      </w:r>
      <w:r w:rsidR="00D252AC">
        <w:rPr>
          <w:rFonts w:ascii="Times New Roman" w:eastAsia="Arial" w:hAnsi="Times New Roman" w:cs="Times New Roman"/>
          <w:kern w:val="1"/>
          <w:sz w:val="24"/>
          <w:szCs w:val="24"/>
          <w:lang w:eastAsia="ar-SA"/>
        </w:rPr>
        <w:t xml:space="preserve"> развития в указанной сфере:</w:t>
      </w:r>
    </w:p>
    <w:p w:rsidR="00D252AC" w:rsidRDefault="00D252AC" w:rsidP="00D252AC">
      <w:pPr>
        <w:suppressAutoHyphens/>
        <w:spacing w:after="0" w:line="240" w:lineRule="auto"/>
        <w:ind w:firstLine="708"/>
        <w:jc w:val="both"/>
        <w:rPr>
          <w:rFonts w:ascii="Times New Roman" w:eastAsia="Arial" w:hAnsi="Times New Roman" w:cs="Times New Roman"/>
          <w:kern w:val="1"/>
          <w:sz w:val="24"/>
          <w:szCs w:val="24"/>
          <w:lang w:eastAsia="ar-SA"/>
        </w:rPr>
      </w:pPr>
      <w:r>
        <w:rPr>
          <w:rFonts w:ascii="Times New Roman" w:eastAsia="Arial" w:hAnsi="Times New Roman" w:cs="Times New Roman"/>
          <w:kern w:val="1"/>
          <w:sz w:val="24"/>
          <w:szCs w:val="24"/>
          <w:lang w:eastAsia="ar-SA"/>
        </w:rPr>
        <w:t>1) увеличение</w:t>
      </w:r>
      <w:r w:rsidRPr="00DC11CB">
        <w:rPr>
          <w:rFonts w:ascii="Times New Roman" w:eastAsia="Arial" w:hAnsi="Times New Roman" w:cs="Times New Roman"/>
          <w:kern w:val="1"/>
          <w:sz w:val="24"/>
          <w:szCs w:val="24"/>
          <w:lang w:eastAsia="ar-SA"/>
        </w:rPr>
        <w:t xml:space="preserve"> протяженности автомобильных дорог общего пользования, соответствующи</w:t>
      </w:r>
      <w:r>
        <w:rPr>
          <w:rFonts w:ascii="Times New Roman" w:eastAsia="Arial" w:hAnsi="Times New Roman" w:cs="Times New Roman"/>
          <w:kern w:val="1"/>
          <w:sz w:val="24"/>
          <w:szCs w:val="24"/>
          <w:lang w:eastAsia="ar-SA"/>
        </w:rPr>
        <w:t>х</w:t>
      </w:r>
      <w:r w:rsidRPr="00DC11CB">
        <w:rPr>
          <w:rFonts w:ascii="Times New Roman" w:eastAsia="Arial" w:hAnsi="Times New Roman" w:cs="Times New Roman"/>
          <w:kern w:val="1"/>
          <w:sz w:val="24"/>
          <w:szCs w:val="24"/>
          <w:lang w:eastAsia="ar-SA"/>
        </w:rPr>
        <w:t xml:space="preserve"> нормативным требованиям, за счет ремонта и капитальн</w:t>
      </w:r>
      <w:r>
        <w:rPr>
          <w:rFonts w:ascii="Times New Roman" w:eastAsia="Arial" w:hAnsi="Times New Roman" w:cs="Times New Roman"/>
          <w:kern w:val="1"/>
          <w:sz w:val="24"/>
          <w:szCs w:val="24"/>
          <w:lang w:eastAsia="ar-SA"/>
        </w:rPr>
        <w:t>ого ремонта автомобильных дорог;</w:t>
      </w:r>
    </w:p>
    <w:p w:rsidR="00D252AC" w:rsidRDefault="00D252AC" w:rsidP="00D252AC">
      <w:pPr>
        <w:suppressAutoHyphens/>
        <w:spacing w:after="0" w:line="240" w:lineRule="auto"/>
        <w:ind w:firstLine="708"/>
        <w:jc w:val="both"/>
        <w:rPr>
          <w:rFonts w:ascii="Times New Roman" w:eastAsia="Arial" w:hAnsi="Times New Roman" w:cs="Times New Roman"/>
          <w:kern w:val="1"/>
          <w:sz w:val="24"/>
          <w:szCs w:val="24"/>
          <w:lang w:eastAsia="ar-SA"/>
        </w:rPr>
      </w:pPr>
      <w:r>
        <w:rPr>
          <w:rFonts w:ascii="Times New Roman" w:eastAsia="Arial" w:hAnsi="Times New Roman" w:cs="Times New Roman"/>
          <w:kern w:val="1"/>
          <w:sz w:val="24"/>
          <w:szCs w:val="24"/>
          <w:lang w:eastAsia="ar-SA"/>
        </w:rPr>
        <w:t>2)</w:t>
      </w:r>
      <w:r w:rsidRPr="00DC11CB">
        <w:rPr>
          <w:rFonts w:ascii="Times New Roman" w:eastAsia="Arial" w:hAnsi="Times New Roman" w:cs="Times New Roman"/>
          <w:kern w:val="1"/>
          <w:sz w:val="24"/>
          <w:szCs w:val="24"/>
          <w:lang w:eastAsia="ar-SA"/>
        </w:rPr>
        <w:t xml:space="preserve"> поддержание автомобильных дорог на уровне</w:t>
      </w:r>
      <w:r>
        <w:rPr>
          <w:rFonts w:ascii="Times New Roman" w:eastAsia="Arial" w:hAnsi="Times New Roman" w:cs="Times New Roman"/>
          <w:kern w:val="1"/>
          <w:sz w:val="24"/>
          <w:szCs w:val="24"/>
          <w:lang w:eastAsia="ar-SA"/>
        </w:rPr>
        <w:t>,</w:t>
      </w:r>
      <w:r w:rsidRPr="00DC11CB">
        <w:rPr>
          <w:rFonts w:ascii="Times New Roman" w:eastAsia="Arial" w:hAnsi="Times New Roman" w:cs="Times New Roman"/>
          <w:kern w:val="1"/>
          <w:sz w:val="24"/>
          <w:szCs w:val="24"/>
          <w:lang w:eastAsia="ar-SA"/>
        </w:rPr>
        <w:t xml:space="preserve"> со</w:t>
      </w:r>
      <w:r>
        <w:rPr>
          <w:rFonts w:ascii="Times New Roman" w:eastAsia="Arial" w:hAnsi="Times New Roman" w:cs="Times New Roman"/>
          <w:kern w:val="1"/>
          <w:sz w:val="24"/>
          <w:szCs w:val="24"/>
          <w:lang w:eastAsia="ar-SA"/>
        </w:rPr>
        <w:t xml:space="preserve">ответствующем категории дороги, </w:t>
      </w:r>
      <w:r w:rsidRPr="00DC11CB">
        <w:rPr>
          <w:rFonts w:ascii="Times New Roman" w:eastAsia="Arial" w:hAnsi="Times New Roman" w:cs="Times New Roman"/>
          <w:kern w:val="1"/>
          <w:sz w:val="24"/>
          <w:szCs w:val="24"/>
          <w:lang w:eastAsia="ar-SA"/>
        </w:rPr>
        <w:t>путе</w:t>
      </w:r>
      <w:r>
        <w:rPr>
          <w:rFonts w:ascii="Times New Roman" w:eastAsia="Arial" w:hAnsi="Times New Roman" w:cs="Times New Roman"/>
          <w:kern w:val="1"/>
          <w:sz w:val="24"/>
          <w:szCs w:val="24"/>
          <w:lang w:eastAsia="ar-SA"/>
        </w:rPr>
        <w:t>м нормативного содержания дорог;</w:t>
      </w:r>
    </w:p>
    <w:p w:rsidR="00D252AC" w:rsidRPr="009741AE" w:rsidRDefault="00D252AC" w:rsidP="00D252AC">
      <w:pPr>
        <w:suppressAutoHyphens/>
        <w:spacing w:after="0" w:line="240" w:lineRule="auto"/>
        <w:ind w:firstLine="708"/>
        <w:jc w:val="both"/>
        <w:rPr>
          <w:rFonts w:ascii="Times New Roman" w:eastAsia="Arial" w:hAnsi="Times New Roman" w:cs="Times New Roman"/>
          <w:kern w:val="1"/>
          <w:sz w:val="24"/>
          <w:szCs w:val="24"/>
          <w:lang w:eastAsia="ar-SA"/>
        </w:rPr>
      </w:pPr>
      <w:r>
        <w:rPr>
          <w:rFonts w:ascii="Times New Roman" w:eastAsia="Arial" w:hAnsi="Times New Roman" w:cs="Times New Roman"/>
          <w:kern w:val="1"/>
          <w:sz w:val="24"/>
          <w:szCs w:val="24"/>
          <w:lang w:eastAsia="ar-SA"/>
        </w:rPr>
        <w:t>3)</w:t>
      </w:r>
      <w:r w:rsidRPr="00DC11CB">
        <w:rPr>
          <w:rFonts w:ascii="Times New Roman" w:eastAsia="Arial" w:hAnsi="Times New Roman" w:cs="Times New Roman"/>
          <w:kern w:val="1"/>
          <w:sz w:val="24"/>
          <w:szCs w:val="24"/>
          <w:lang w:eastAsia="ar-SA"/>
        </w:rPr>
        <w:t xml:space="preserve"> повышения качества и безопасности дорожной сети</w:t>
      </w:r>
      <w:r>
        <w:rPr>
          <w:rFonts w:ascii="Times New Roman" w:eastAsia="Arial" w:hAnsi="Times New Roman" w:cs="Times New Roman"/>
          <w:kern w:val="1"/>
          <w:sz w:val="24"/>
          <w:szCs w:val="24"/>
          <w:lang w:eastAsia="ar-SA"/>
        </w:rPr>
        <w:t xml:space="preserve"> путем разработки </w:t>
      </w:r>
      <w:r w:rsidRPr="00DC11CB">
        <w:rPr>
          <w:rFonts w:ascii="Times New Roman" w:eastAsia="Arial" w:hAnsi="Times New Roman" w:cs="Times New Roman"/>
          <w:kern w:val="1"/>
          <w:sz w:val="24"/>
          <w:szCs w:val="24"/>
          <w:lang w:eastAsia="ar-SA"/>
        </w:rPr>
        <w:t>проекта организации дорожного д</w:t>
      </w:r>
      <w:r>
        <w:rPr>
          <w:rFonts w:ascii="Times New Roman" w:eastAsia="Arial" w:hAnsi="Times New Roman" w:cs="Times New Roman"/>
          <w:kern w:val="1"/>
          <w:sz w:val="24"/>
          <w:szCs w:val="24"/>
          <w:lang w:eastAsia="ar-SA"/>
        </w:rPr>
        <w:t>вижения, ремонта, замены, установки дорожных знаков.</w:t>
      </w:r>
    </w:p>
    <w:p w:rsidR="00D252AC" w:rsidRDefault="00D252AC" w:rsidP="00D252A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26458" w:rsidRPr="00926458">
        <w:rPr>
          <w:rFonts w:ascii="Times New Roman" w:eastAsia="Times New Roman" w:hAnsi="Times New Roman" w:cs="Times New Roman"/>
          <w:b/>
          <w:sz w:val="24"/>
          <w:szCs w:val="24"/>
          <w:lang w:eastAsia="ru-RU"/>
        </w:rPr>
        <w:t>5</w:t>
      </w:r>
      <w:r w:rsidR="00926458">
        <w:rPr>
          <w:rFonts w:ascii="Times New Roman" w:eastAsia="Times New Roman" w:hAnsi="Times New Roman" w:cs="Times New Roman"/>
          <w:sz w:val="24"/>
          <w:szCs w:val="24"/>
          <w:lang w:eastAsia="ru-RU"/>
        </w:rPr>
        <w:t xml:space="preserve">. </w:t>
      </w:r>
      <w:r w:rsidRPr="00964D29">
        <w:rPr>
          <w:rFonts w:ascii="Times New Roman" w:eastAsia="Times New Roman" w:hAnsi="Times New Roman" w:cs="Times New Roman"/>
          <w:b/>
          <w:sz w:val="24"/>
          <w:szCs w:val="24"/>
          <w:lang w:eastAsia="ru-RU"/>
        </w:rPr>
        <w:t>Цель подпрограммы</w:t>
      </w:r>
      <w:r>
        <w:rPr>
          <w:rFonts w:ascii="Times New Roman" w:eastAsia="Times New Roman" w:hAnsi="Times New Roman" w:cs="Times New Roman"/>
          <w:sz w:val="24"/>
          <w:szCs w:val="24"/>
          <w:lang w:eastAsia="ru-RU"/>
        </w:rPr>
        <w:t xml:space="preserve"> - повышение </w:t>
      </w:r>
      <w:r w:rsidRPr="003145CB">
        <w:rPr>
          <w:rFonts w:ascii="Times New Roman" w:eastAsia="Times New Roman" w:hAnsi="Times New Roman" w:cs="Times New Roman"/>
          <w:sz w:val="24"/>
          <w:szCs w:val="24"/>
          <w:lang w:eastAsia="ru-RU"/>
        </w:rPr>
        <w:t>эффективности транспортной системы и рост транзитного потенциала</w:t>
      </w:r>
      <w:r>
        <w:rPr>
          <w:rFonts w:ascii="Times New Roman" w:eastAsia="Times New Roman" w:hAnsi="Times New Roman" w:cs="Times New Roman"/>
          <w:sz w:val="24"/>
          <w:szCs w:val="24"/>
          <w:lang w:eastAsia="ru-RU"/>
        </w:rPr>
        <w:t>.</w:t>
      </w:r>
    </w:p>
    <w:p w:rsidR="00D252AC" w:rsidRPr="00A839E3" w:rsidRDefault="00D252AC" w:rsidP="00D252A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26458" w:rsidRPr="00926458">
        <w:rPr>
          <w:rFonts w:ascii="Times New Roman" w:eastAsia="Times New Roman" w:hAnsi="Times New Roman" w:cs="Times New Roman"/>
          <w:b/>
          <w:sz w:val="24"/>
          <w:szCs w:val="24"/>
          <w:lang w:eastAsia="ru-RU"/>
        </w:rPr>
        <w:t xml:space="preserve">6. </w:t>
      </w:r>
      <w:r w:rsidRPr="00964D29">
        <w:rPr>
          <w:rFonts w:ascii="Times New Roman" w:eastAsia="Times New Roman" w:hAnsi="Times New Roman" w:cs="Times New Roman"/>
          <w:b/>
          <w:sz w:val="24"/>
          <w:szCs w:val="24"/>
          <w:lang w:eastAsia="ru-RU"/>
        </w:rPr>
        <w:t>Показатели цели подпрограммы</w:t>
      </w:r>
      <w:r>
        <w:rPr>
          <w:rFonts w:ascii="Times New Roman" w:eastAsia="Times New Roman" w:hAnsi="Times New Roman" w:cs="Times New Roman"/>
          <w:sz w:val="24"/>
          <w:szCs w:val="24"/>
          <w:lang w:eastAsia="ru-RU"/>
        </w:rPr>
        <w:t>: п</w:t>
      </w:r>
      <w:r w:rsidRPr="003145CB">
        <w:rPr>
          <w:rFonts w:ascii="Times New Roman" w:eastAsia="Times New Roman" w:hAnsi="Times New Roman" w:cs="Times New Roman"/>
          <w:sz w:val="24"/>
          <w:szCs w:val="24"/>
          <w:lang w:eastAsia="ru-RU"/>
        </w:rPr>
        <w:t>ротяженность отремонтированных автомобильных дорог общ</w:t>
      </w:r>
      <w:r>
        <w:rPr>
          <w:rFonts w:ascii="Times New Roman" w:eastAsia="Times New Roman" w:hAnsi="Times New Roman" w:cs="Times New Roman"/>
          <w:sz w:val="24"/>
          <w:szCs w:val="24"/>
          <w:lang w:eastAsia="ru-RU"/>
        </w:rPr>
        <w:t>его пользования с асфальтобетон</w:t>
      </w:r>
      <w:r w:rsidRPr="003145CB">
        <w:rPr>
          <w:rFonts w:ascii="Times New Roman" w:eastAsia="Times New Roman" w:hAnsi="Times New Roman" w:cs="Times New Roman"/>
          <w:sz w:val="24"/>
          <w:szCs w:val="24"/>
          <w:lang w:eastAsia="ru-RU"/>
        </w:rPr>
        <w:t>ным и гравийным покрытием, км.</w:t>
      </w:r>
      <w:r>
        <w:rPr>
          <w:rFonts w:ascii="Times New Roman" w:eastAsia="Times New Roman" w:hAnsi="Times New Roman" w:cs="Times New Roman"/>
          <w:sz w:val="24"/>
          <w:szCs w:val="24"/>
          <w:lang w:eastAsia="ru-RU"/>
        </w:rPr>
        <w:t xml:space="preserve"> – планируемое увеличение до 1,2 км в 2024 году.</w:t>
      </w:r>
    </w:p>
    <w:p w:rsidR="00D252AC"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26458" w:rsidRPr="00926458">
        <w:rPr>
          <w:rFonts w:ascii="Times New Roman" w:eastAsia="Times New Roman" w:hAnsi="Times New Roman" w:cs="Times New Roman"/>
          <w:b/>
          <w:sz w:val="24"/>
          <w:szCs w:val="24"/>
          <w:lang w:eastAsia="ru-RU"/>
        </w:rPr>
        <w:t xml:space="preserve">7. </w:t>
      </w:r>
      <w:r w:rsidRPr="00964D29">
        <w:rPr>
          <w:rFonts w:ascii="Times New Roman" w:eastAsia="Times New Roman" w:hAnsi="Times New Roman" w:cs="Times New Roman"/>
          <w:b/>
          <w:sz w:val="24"/>
          <w:szCs w:val="24"/>
          <w:lang w:eastAsia="ru-RU"/>
        </w:rPr>
        <w:t>Задача подпрограммы</w:t>
      </w:r>
      <w:r>
        <w:rPr>
          <w:rFonts w:ascii="Times New Roman" w:eastAsia="Times New Roman" w:hAnsi="Times New Roman" w:cs="Times New Roman"/>
          <w:sz w:val="24"/>
          <w:szCs w:val="24"/>
          <w:lang w:eastAsia="ru-RU"/>
        </w:rPr>
        <w:t xml:space="preserve"> - с</w:t>
      </w:r>
      <w:r w:rsidRPr="003145CB">
        <w:rPr>
          <w:rFonts w:ascii="Times New Roman" w:eastAsia="Times New Roman" w:hAnsi="Times New Roman" w:cs="Times New Roman"/>
          <w:sz w:val="24"/>
          <w:szCs w:val="24"/>
          <w:lang w:eastAsia="ru-RU"/>
        </w:rPr>
        <w:t xml:space="preserve">одержание и развитие автомобильных </w:t>
      </w:r>
      <w:r>
        <w:rPr>
          <w:rFonts w:ascii="Times New Roman" w:eastAsia="Times New Roman" w:hAnsi="Times New Roman" w:cs="Times New Roman"/>
          <w:sz w:val="24"/>
          <w:szCs w:val="24"/>
          <w:lang w:eastAsia="ru-RU"/>
        </w:rPr>
        <w:t>дорог</w:t>
      </w:r>
      <w:r w:rsidRPr="003145CB">
        <w:rPr>
          <w:rFonts w:ascii="Times New Roman" w:eastAsia="Times New Roman" w:hAnsi="Times New Roman" w:cs="Times New Roman"/>
          <w:sz w:val="24"/>
          <w:szCs w:val="24"/>
          <w:lang w:eastAsia="ru-RU"/>
        </w:rPr>
        <w:t>.</w:t>
      </w:r>
    </w:p>
    <w:p w:rsidR="00D252AC" w:rsidRPr="00A839E3" w:rsidRDefault="00D252AC" w:rsidP="00D252A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64D29">
        <w:rPr>
          <w:rFonts w:ascii="Times New Roman" w:eastAsia="Times New Roman" w:hAnsi="Times New Roman" w:cs="Times New Roman"/>
          <w:b/>
          <w:sz w:val="24"/>
          <w:szCs w:val="24"/>
          <w:lang w:eastAsia="ru-RU"/>
        </w:rPr>
        <w:t>Показатель задачи подпрограммы</w:t>
      </w:r>
      <w:r>
        <w:rPr>
          <w:rFonts w:ascii="Times New Roman" w:eastAsia="Times New Roman" w:hAnsi="Times New Roman" w:cs="Times New Roman"/>
          <w:sz w:val="24"/>
          <w:szCs w:val="24"/>
          <w:lang w:eastAsia="ru-RU"/>
        </w:rPr>
        <w:t>: п</w:t>
      </w:r>
      <w:r w:rsidRPr="003145CB">
        <w:rPr>
          <w:rFonts w:ascii="Times New Roman" w:eastAsia="Times New Roman" w:hAnsi="Times New Roman" w:cs="Times New Roman"/>
          <w:sz w:val="24"/>
          <w:szCs w:val="24"/>
          <w:lang w:eastAsia="ru-RU"/>
        </w:rPr>
        <w:t>рирост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w:t>
      </w:r>
      <w:r>
        <w:rPr>
          <w:rFonts w:ascii="Times New Roman" w:eastAsia="Times New Roman" w:hAnsi="Times New Roman" w:cs="Times New Roman"/>
          <w:sz w:val="24"/>
          <w:szCs w:val="24"/>
          <w:lang w:eastAsia="ru-RU"/>
        </w:rPr>
        <w:t xml:space="preserve"> - планируемый показатель 3,36 % в 2024 году.</w:t>
      </w:r>
    </w:p>
    <w:p w:rsidR="00D252AC" w:rsidRPr="003145CB" w:rsidRDefault="00926458" w:rsidP="00D252AC">
      <w:pPr>
        <w:widowControl w:val="0"/>
        <w:autoSpaceDE w:val="0"/>
        <w:autoSpaceDN w:val="0"/>
        <w:adjustRightInd w:val="0"/>
        <w:spacing w:after="0" w:line="240" w:lineRule="auto"/>
        <w:ind w:firstLine="708"/>
        <w:outlineLvl w:val="2"/>
        <w:rPr>
          <w:rFonts w:ascii="Times New Roman" w:eastAsia="Times New Roman" w:hAnsi="Times New Roman" w:cs="Times New Roman"/>
          <w:bCs/>
          <w:sz w:val="24"/>
          <w:szCs w:val="24"/>
          <w:lang w:eastAsia="ru-RU"/>
        </w:rPr>
      </w:pPr>
      <w:r w:rsidRPr="00926458">
        <w:rPr>
          <w:rFonts w:ascii="Times New Roman" w:eastAsia="Times New Roman" w:hAnsi="Times New Roman" w:cs="Times New Roman"/>
          <w:b/>
          <w:bCs/>
          <w:sz w:val="24"/>
          <w:szCs w:val="24"/>
          <w:lang w:eastAsia="ru-RU"/>
        </w:rPr>
        <w:t xml:space="preserve">8. </w:t>
      </w:r>
      <w:r w:rsidR="00D252AC" w:rsidRPr="00964D29">
        <w:rPr>
          <w:rFonts w:ascii="Times New Roman" w:eastAsia="Times New Roman" w:hAnsi="Times New Roman" w:cs="Times New Roman"/>
          <w:b/>
          <w:bCs/>
          <w:sz w:val="24"/>
          <w:szCs w:val="24"/>
          <w:lang w:eastAsia="ru-RU"/>
        </w:rPr>
        <w:t>Сроки</w:t>
      </w:r>
      <w:r w:rsidR="00D252AC" w:rsidRPr="003145CB">
        <w:rPr>
          <w:rFonts w:ascii="Times New Roman" w:eastAsia="Times New Roman" w:hAnsi="Times New Roman" w:cs="Times New Roman"/>
          <w:bCs/>
          <w:sz w:val="24"/>
          <w:szCs w:val="24"/>
          <w:lang w:eastAsia="ru-RU"/>
        </w:rPr>
        <w:t xml:space="preserve"> реализации подпрограммы – 2019-2024 годы.</w:t>
      </w:r>
    </w:p>
    <w:p w:rsidR="00D252AC"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26458" w:rsidRPr="007871A0">
        <w:rPr>
          <w:rFonts w:ascii="Times New Roman" w:eastAsia="Times New Roman" w:hAnsi="Times New Roman" w:cs="Times New Roman"/>
          <w:sz w:val="24"/>
          <w:szCs w:val="24"/>
          <w:lang w:eastAsia="ru-RU"/>
        </w:rPr>
        <w:t xml:space="preserve">9. </w:t>
      </w:r>
      <w:r w:rsidRPr="00C02253">
        <w:rPr>
          <w:rFonts w:ascii="Times New Roman" w:eastAsia="Times New Roman" w:hAnsi="Times New Roman" w:cs="Times New Roman"/>
          <w:b/>
          <w:sz w:val="24"/>
          <w:szCs w:val="24"/>
          <w:lang w:eastAsia="ru-RU"/>
        </w:rPr>
        <w:t>Мероприятия подпрограммы</w:t>
      </w:r>
      <w:r>
        <w:rPr>
          <w:rFonts w:ascii="Times New Roman" w:eastAsia="Times New Roman" w:hAnsi="Times New Roman" w:cs="Times New Roman"/>
          <w:sz w:val="24"/>
          <w:szCs w:val="24"/>
          <w:lang w:eastAsia="ru-RU"/>
        </w:rPr>
        <w:t>:</w:t>
      </w:r>
    </w:p>
    <w:p w:rsidR="00D252AC"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62501">
        <w:rPr>
          <w:rFonts w:ascii="Times New Roman" w:eastAsia="Times New Roman" w:hAnsi="Times New Roman" w:cs="Times New Roman"/>
          <w:sz w:val="24"/>
          <w:szCs w:val="24"/>
          <w:lang w:eastAsia="ru-RU"/>
        </w:rPr>
        <w:t>Основное мероприятие 1. Содержание</w:t>
      </w:r>
      <w:r>
        <w:rPr>
          <w:rFonts w:ascii="Times New Roman" w:eastAsia="Times New Roman" w:hAnsi="Times New Roman" w:cs="Times New Roman"/>
          <w:sz w:val="24"/>
          <w:szCs w:val="24"/>
          <w:lang w:eastAsia="ru-RU"/>
        </w:rPr>
        <w:t xml:space="preserve"> и развитие автомобильных дорог:</w:t>
      </w:r>
    </w:p>
    <w:p w:rsidR="00D252AC" w:rsidRDefault="00D252AC" w:rsidP="00D252A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 </w:t>
      </w:r>
      <w:r w:rsidRPr="00E72770">
        <w:rPr>
          <w:rFonts w:ascii="Times New Roman" w:eastAsia="Times New Roman" w:hAnsi="Times New Roman" w:cs="Times New Roman"/>
          <w:sz w:val="24"/>
          <w:szCs w:val="24"/>
          <w:lang w:eastAsia="ru-RU"/>
        </w:rPr>
        <w:t xml:space="preserve">Капитальный ремонт, ремонт содержание автомобильных дорог общего пользования </w:t>
      </w:r>
      <w:r>
        <w:rPr>
          <w:rFonts w:ascii="Times New Roman" w:eastAsia="Times New Roman" w:hAnsi="Times New Roman" w:cs="Times New Roman"/>
          <w:sz w:val="24"/>
          <w:szCs w:val="24"/>
          <w:lang w:eastAsia="ru-RU"/>
        </w:rPr>
        <w:t>местного значения:</w:t>
      </w:r>
    </w:p>
    <w:p w:rsidR="00D252AC" w:rsidRPr="00E72770" w:rsidRDefault="00D252AC" w:rsidP="00D252A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а) </w:t>
      </w:r>
      <w:r w:rsidRPr="00E72770">
        <w:rPr>
          <w:rFonts w:ascii="Times New Roman" w:eastAsia="Times New Roman" w:hAnsi="Times New Roman" w:cs="Times New Roman"/>
          <w:sz w:val="24"/>
          <w:szCs w:val="24"/>
          <w:lang w:eastAsia="ru-RU"/>
        </w:rPr>
        <w:t>содержание и ремонт внутри поселковых дорог;</w:t>
      </w:r>
    </w:p>
    <w:p w:rsidR="00D252AC" w:rsidRDefault="00D252AC" w:rsidP="00D252AC">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E72770">
        <w:rPr>
          <w:rFonts w:ascii="Times New Roman" w:eastAsia="Times New Roman" w:hAnsi="Times New Roman" w:cs="Times New Roman"/>
          <w:sz w:val="24"/>
          <w:szCs w:val="24"/>
          <w:lang w:eastAsia="ru-RU"/>
        </w:rPr>
        <w:t xml:space="preserve"> строительный контроль</w:t>
      </w:r>
      <w:r>
        <w:rPr>
          <w:rFonts w:ascii="Times New Roman" w:eastAsia="Times New Roman" w:hAnsi="Times New Roman" w:cs="Times New Roman"/>
          <w:sz w:val="24"/>
          <w:szCs w:val="24"/>
          <w:lang w:eastAsia="ru-RU"/>
        </w:rPr>
        <w:t>;</w:t>
      </w:r>
    </w:p>
    <w:p w:rsidR="00D252AC" w:rsidRDefault="00D252AC" w:rsidP="00D252AC">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E72770">
        <w:rPr>
          <w:rFonts w:ascii="Times New Roman" w:eastAsia="Times New Roman" w:hAnsi="Times New Roman" w:cs="Times New Roman"/>
          <w:sz w:val="24"/>
          <w:szCs w:val="24"/>
          <w:lang w:eastAsia="ru-RU"/>
        </w:rPr>
        <w:t xml:space="preserve">Повышение </w:t>
      </w:r>
      <w:r>
        <w:rPr>
          <w:rFonts w:ascii="Times New Roman" w:eastAsia="Times New Roman" w:hAnsi="Times New Roman" w:cs="Times New Roman"/>
          <w:sz w:val="24"/>
          <w:szCs w:val="24"/>
          <w:lang w:eastAsia="ru-RU"/>
        </w:rPr>
        <w:t>безопасности дорожного движения:</w:t>
      </w:r>
    </w:p>
    <w:p w:rsidR="00D252AC" w:rsidRDefault="00D252AC" w:rsidP="0091483A">
      <w:pPr>
        <w:widowControl w:val="0"/>
        <w:autoSpaceDE w:val="0"/>
        <w:autoSpaceDN w:val="0"/>
        <w:adjustRightInd w:val="0"/>
        <w:spacing w:after="0" w:line="240" w:lineRule="auto"/>
        <w:ind w:firstLine="644"/>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а) </w:t>
      </w:r>
      <w:r w:rsidRPr="00E72770">
        <w:rPr>
          <w:rFonts w:ascii="Times New Roman" w:eastAsia="Times New Roman" w:hAnsi="Times New Roman" w:cs="Times New Roman"/>
          <w:sz w:val="24"/>
          <w:szCs w:val="24"/>
          <w:lang w:eastAsia="ru-RU"/>
        </w:rPr>
        <w:t>установка, ремонт и замена дорожных знаков</w:t>
      </w:r>
      <w:r>
        <w:rPr>
          <w:rFonts w:ascii="Times New Roman" w:eastAsia="Times New Roman" w:hAnsi="Times New Roman" w:cs="Times New Roman"/>
          <w:sz w:val="24"/>
          <w:szCs w:val="24"/>
          <w:lang w:eastAsia="ru-RU"/>
        </w:rPr>
        <w:t>, установка знаков дорожного движения;</w:t>
      </w:r>
    </w:p>
    <w:p w:rsidR="00D252AC"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приобретение и установка</w:t>
      </w:r>
      <w:r w:rsidRPr="00E72770">
        <w:rPr>
          <w:rFonts w:ascii="Times New Roman" w:eastAsia="Times New Roman" w:hAnsi="Times New Roman" w:cs="Times New Roman"/>
          <w:sz w:val="24"/>
          <w:szCs w:val="24"/>
          <w:lang w:eastAsia="ru-RU"/>
        </w:rPr>
        <w:t xml:space="preserve"> знаков дорожного движения</w:t>
      </w:r>
      <w:r>
        <w:rPr>
          <w:rFonts w:ascii="Times New Roman" w:eastAsia="Times New Roman" w:hAnsi="Times New Roman" w:cs="Times New Roman"/>
          <w:sz w:val="24"/>
          <w:szCs w:val="24"/>
          <w:lang w:eastAsia="ru-RU"/>
        </w:rPr>
        <w:t>.</w:t>
      </w:r>
    </w:p>
    <w:p w:rsidR="00D252AC" w:rsidRDefault="00D252AC" w:rsidP="00D252AC">
      <w:pPr>
        <w:widowControl w:val="0"/>
        <w:autoSpaceDE w:val="0"/>
        <w:autoSpaceDN w:val="0"/>
        <w:adjustRightInd w:val="0"/>
        <w:spacing w:after="0" w:line="240" w:lineRule="auto"/>
        <w:ind w:firstLine="644"/>
        <w:jc w:val="both"/>
        <w:outlineLvl w:val="2"/>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p>
    <w:p w:rsidR="00D252AC" w:rsidRPr="00D57C68"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sz w:val="24"/>
          <w:szCs w:val="24"/>
          <w:lang w:eastAsia="ru-RU"/>
        </w:rPr>
      </w:pPr>
    </w:p>
    <w:p w:rsidR="00D252AC" w:rsidRPr="008F5DDE" w:rsidRDefault="00D252AC" w:rsidP="00D252AC">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8F5DDE">
        <w:rPr>
          <w:rFonts w:ascii="Times New Roman" w:eastAsia="Times New Roman" w:hAnsi="Times New Roman" w:cs="Times New Roman"/>
          <w:bCs/>
          <w:sz w:val="24"/>
          <w:szCs w:val="24"/>
          <w:lang w:eastAsia="ru-RU"/>
        </w:rPr>
        <w:t>Ведомственные целевые программы отсутствуют.</w:t>
      </w:r>
    </w:p>
    <w:p w:rsidR="00D252AC" w:rsidRDefault="00D252AC" w:rsidP="00D252AC">
      <w:pPr>
        <w:suppressAutoHyphens/>
        <w:spacing w:after="0" w:line="240" w:lineRule="auto"/>
        <w:ind w:firstLine="708"/>
        <w:jc w:val="both"/>
        <w:rPr>
          <w:rFonts w:ascii="Calibri" w:eastAsia="Calibri" w:hAnsi="Calibri" w:cs="Times New Roman"/>
          <w:b/>
          <w:kern w:val="2"/>
          <w:lang w:eastAsia="ar-SA"/>
        </w:rPr>
      </w:pPr>
    </w:p>
    <w:p w:rsidR="00666E94" w:rsidRDefault="00666E94" w:rsidP="00666E94">
      <w:pPr>
        <w:suppressAutoHyphens/>
        <w:spacing w:after="0" w:line="240" w:lineRule="auto"/>
        <w:jc w:val="both"/>
        <w:rPr>
          <w:rFonts w:ascii="Calibri" w:eastAsia="Calibri" w:hAnsi="Calibri" w:cs="Times New Roman"/>
          <w:b/>
          <w:kern w:val="2"/>
          <w:lang w:eastAsia="ar-SA"/>
        </w:rPr>
      </w:pPr>
    </w:p>
    <w:p w:rsidR="00DE18F8" w:rsidRDefault="00DE18F8" w:rsidP="00666E94">
      <w:pPr>
        <w:suppressAutoHyphens/>
        <w:spacing w:after="0" w:line="240" w:lineRule="auto"/>
        <w:jc w:val="both"/>
        <w:rPr>
          <w:rFonts w:ascii="Calibri" w:eastAsia="Calibri" w:hAnsi="Calibri" w:cs="Times New Roman"/>
          <w:b/>
          <w:kern w:val="2"/>
          <w:lang w:eastAsia="ar-SA"/>
        </w:rPr>
      </w:pPr>
    </w:p>
    <w:p w:rsidR="00E76EDA" w:rsidRDefault="00E76EDA" w:rsidP="00D252AC">
      <w:pPr>
        <w:suppressAutoHyphens/>
        <w:spacing w:after="0" w:line="240" w:lineRule="auto"/>
        <w:ind w:firstLine="708"/>
        <w:jc w:val="both"/>
        <w:rPr>
          <w:rFonts w:ascii="Times New Roman" w:eastAsia="Arial" w:hAnsi="Times New Roman" w:cs="Times New Roman"/>
          <w:b/>
          <w:kern w:val="2"/>
          <w:sz w:val="24"/>
          <w:szCs w:val="24"/>
          <w:lang w:eastAsia="ar-SA"/>
        </w:rPr>
      </w:pPr>
    </w:p>
    <w:p w:rsidR="00DE18F8" w:rsidRDefault="00DE18F8" w:rsidP="00D252AC">
      <w:pPr>
        <w:suppressAutoHyphens/>
        <w:spacing w:after="0" w:line="240" w:lineRule="auto"/>
        <w:ind w:firstLine="708"/>
        <w:jc w:val="both"/>
        <w:rPr>
          <w:rFonts w:ascii="Times New Roman" w:eastAsia="Arial" w:hAnsi="Times New Roman" w:cs="Times New Roman"/>
          <w:b/>
          <w:kern w:val="2"/>
          <w:sz w:val="24"/>
          <w:szCs w:val="24"/>
          <w:lang w:eastAsia="ar-SA"/>
        </w:rPr>
      </w:pPr>
    </w:p>
    <w:p w:rsidR="00DE18F8" w:rsidRDefault="00DE18F8" w:rsidP="00D252AC">
      <w:pPr>
        <w:suppressAutoHyphens/>
        <w:spacing w:after="0" w:line="240" w:lineRule="auto"/>
        <w:ind w:firstLine="708"/>
        <w:jc w:val="both"/>
        <w:rPr>
          <w:rFonts w:ascii="Times New Roman" w:eastAsia="Arial" w:hAnsi="Times New Roman" w:cs="Times New Roman"/>
          <w:b/>
          <w:kern w:val="2"/>
          <w:sz w:val="24"/>
          <w:szCs w:val="24"/>
          <w:lang w:eastAsia="ar-SA"/>
        </w:rPr>
      </w:pPr>
    </w:p>
    <w:p w:rsidR="00DE18F8" w:rsidRDefault="00DE18F8" w:rsidP="00D252AC">
      <w:pPr>
        <w:suppressAutoHyphens/>
        <w:spacing w:after="0" w:line="240" w:lineRule="auto"/>
        <w:ind w:firstLine="708"/>
        <w:jc w:val="both"/>
        <w:rPr>
          <w:rFonts w:ascii="Times New Roman" w:eastAsia="Arial" w:hAnsi="Times New Roman" w:cs="Times New Roman"/>
          <w:b/>
          <w:kern w:val="2"/>
          <w:sz w:val="24"/>
          <w:szCs w:val="24"/>
          <w:lang w:eastAsia="ar-SA"/>
        </w:rPr>
      </w:pPr>
    </w:p>
    <w:p w:rsidR="00DE18F8" w:rsidRDefault="00DE18F8" w:rsidP="00D252AC">
      <w:pPr>
        <w:suppressAutoHyphens/>
        <w:spacing w:after="0" w:line="240" w:lineRule="auto"/>
        <w:ind w:firstLine="708"/>
        <w:jc w:val="both"/>
        <w:rPr>
          <w:rFonts w:ascii="Times New Roman" w:eastAsia="Arial" w:hAnsi="Times New Roman" w:cs="Times New Roman"/>
          <w:b/>
          <w:kern w:val="2"/>
          <w:sz w:val="24"/>
          <w:szCs w:val="24"/>
          <w:lang w:eastAsia="ar-SA"/>
        </w:rPr>
      </w:pPr>
    </w:p>
    <w:p w:rsidR="00DE18F8" w:rsidRPr="009D5B2A" w:rsidRDefault="00DE18F8" w:rsidP="00D252AC">
      <w:pPr>
        <w:suppressAutoHyphens/>
        <w:spacing w:after="0" w:line="240" w:lineRule="auto"/>
        <w:ind w:firstLine="708"/>
        <w:jc w:val="both"/>
        <w:rPr>
          <w:rFonts w:ascii="Times New Roman" w:eastAsia="Arial" w:hAnsi="Times New Roman" w:cs="Times New Roman"/>
          <w:b/>
          <w:kern w:val="2"/>
          <w:sz w:val="24"/>
          <w:szCs w:val="24"/>
          <w:lang w:eastAsia="ar-SA"/>
        </w:rPr>
      </w:pPr>
    </w:p>
    <w:p w:rsidR="00D252AC" w:rsidRPr="00343863" w:rsidRDefault="00D252AC" w:rsidP="00D252AC">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343863">
        <w:rPr>
          <w:rFonts w:ascii="Times New Roman" w:eastAsia="Times New Roman" w:hAnsi="Times New Roman" w:cs="Times New Roman"/>
          <w:sz w:val="24"/>
          <w:szCs w:val="24"/>
          <w:lang w:eastAsia="ru-RU"/>
        </w:rPr>
        <w:lastRenderedPageBreak/>
        <w:t>Приложение № 5</w:t>
      </w:r>
    </w:p>
    <w:p w:rsidR="00E804B7" w:rsidRDefault="00E804B7" w:rsidP="00E804B7">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муниципальной п</w:t>
      </w:r>
      <w:r w:rsidRPr="00D57C68">
        <w:rPr>
          <w:rFonts w:ascii="Times New Roman" w:eastAsia="Times New Roman" w:hAnsi="Times New Roman" w:cs="Times New Roman"/>
          <w:sz w:val="24"/>
          <w:szCs w:val="24"/>
          <w:lang w:eastAsia="ru-RU"/>
        </w:rPr>
        <w:t>рограмме</w:t>
      </w:r>
      <w:r>
        <w:rPr>
          <w:rFonts w:ascii="Times New Roman" w:eastAsia="Times New Roman" w:hAnsi="Times New Roman" w:cs="Times New Roman"/>
          <w:sz w:val="24"/>
          <w:szCs w:val="24"/>
          <w:lang w:eastAsia="ru-RU"/>
        </w:rPr>
        <w:t xml:space="preserve"> «</w:t>
      </w:r>
      <w:r w:rsidRPr="00942C61">
        <w:rPr>
          <w:rFonts w:ascii="Times New Roman" w:eastAsia="Times New Roman" w:hAnsi="Times New Roman" w:cs="Times New Roman"/>
          <w:sz w:val="24"/>
          <w:szCs w:val="24"/>
          <w:lang w:eastAsia="ru-RU"/>
        </w:rPr>
        <w:t xml:space="preserve">Создание </w:t>
      </w:r>
    </w:p>
    <w:p w:rsidR="00E804B7" w:rsidRDefault="00E804B7" w:rsidP="00E804B7">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условий для развития муниципального образования «Новиковское</w:t>
      </w:r>
      <w:r w:rsidRPr="00942C61">
        <w:rPr>
          <w:rFonts w:ascii="Times New Roman" w:eastAsia="Times New Roman" w:hAnsi="Times New Roman" w:cs="Times New Roman"/>
          <w:sz w:val="24"/>
          <w:szCs w:val="24"/>
          <w:lang w:eastAsia="ru-RU"/>
        </w:rPr>
        <w:t xml:space="preserve"> </w:t>
      </w:r>
    </w:p>
    <w:p w:rsidR="00E804B7" w:rsidRPr="00D57C68" w:rsidRDefault="00E804B7" w:rsidP="00E804B7">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сельское поселение»</w:t>
      </w:r>
      <w:r w:rsidRPr="00942C61">
        <w:rPr>
          <w:rFonts w:ascii="Times New Roman" w:eastAsia="Times New Roman" w:hAnsi="Times New Roman" w:cs="Times New Roman"/>
          <w:sz w:val="24"/>
          <w:szCs w:val="24"/>
          <w:lang w:eastAsia="ru-RU"/>
        </w:rPr>
        <w:t xml:space="preserve"> на 2019-2024 годы</w:t>
      </w:r>
      <w:r>
        <w:rPr>
          <w:rFonts w:ascii="Times New Roman" w:eastAsia="Times New Roman" w:hAnsi="Times New Roman" w:cs="Times New Roman"/>
          <w:sz w:val="24"/>
          <w:szCs w:val="24"/>
          <w:lang w:eastAsia="ru-RU"/>
        </w:rPr>
        <w:t>»</w:t>
      </w:r>
    </w:p>
    <w:p w:rsidR="00D252AC" w:rsidRPr="00343863"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343863"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343863"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343863" w:rsidRDefault="00D252AC" w:rsidP="00D25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343863">
        <w:rPr>
          <w:rFonts w:ascii="Times New Roman" w:eastAsia="Times New Roman" w:hAnsi="Times New Roman" w:cs="Times New Roman"/>
          <w:b/>
          <w:sz w:val="24"/>
          <w:szCs w:val="24"/>
          <w:lang w:eastAsia="ru-RU"/>
        </w:rPr>
        <w:t>Обеспечивающая подпрограмма «Эффективное управление муниципальными финансами и совершенствование межбюджетных отношений»</w:t>
      </w:r>
    </w:p>
    <w:p w:rsidR="00D252AC" w:rsidRPr="00343863" w:rsidRDefault="00D252AC" w:rsidP="00D25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D252AC" w:rsidRPr="00343863" w:rsidRDefault="00D252AC" w:rsidP="00D25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343863">
        <w:rPr>
          <w:rFonts w:ascii="Times New Roman" w:eastAsia="Times New Roman" w:hAnsi="Times New Roman" w:cs="Times New Roman"/>
          <w:b/>
          <w:sz w:val="24"/>
          <w:szCs w:val="24"/>
          <w:lang w:eastAsia="ru-RU"/>
        </w:rPr>
        <w:t>1. Паспорт подпрограммы</w:t>
      </w:r>
    </w:p>
    <w:tbl>
      <w:tblPr>
        <w:tblW w:w="9923" w:type="dxa"/>
        <w:tblInd w:w="62" w:type="dxa"/>
        <w:tblLayout w:type="fixed"/>
        <w:tblCellMar>
          <w:top w:w="75" w:type="dxa"/>
          <w:left w:w="0" w:type="dxa"/>
          <w:bottom w:w="75" w:type="dxa"/>
          <w:right w:w="0" w:type="dxa"/>
        </w:tblCellMar>
        <w:tblLook w:val="04A0" w:firstRow="1" w:lastRow="0" w:firstColumn="1" w:lastColumn="0" w:noHBand="0" w:noVBand="1"/>
      </w:tblPr>
      <w:tblGrid>
        <w:gridCol w:w="1843"/>
        <w:gridCol w:w="2268"/>
        <w:gridCol w:w="142"/>
        <w:gridCol w:w="850"/>
        <w:gridCol w:w="75"/>
        <w:gridCol w:w="776"/>
        <w:gridCol w:w="75"/>
        <w:gridCol w:w="243"/>
        <w:gridCol w:w="532"/>
        <w:gridCol w:w="75"/>
        <w:gridCol w:w="776"/>
        <w:gridCol w:w="75"/>
        <w:gridCol w:w="708"/>
        <w:gridCol w:w="67"/>
        <w:gridCol w:w="642"/>
        <w:gridCol w:w="67"/>
        <w:gridCol w:w="709"/>
      </w:tblGrid>
      <w:tr w:rsidR="00D252AC" w:rsidRPr="00290578" w:rsidTr="00680D4A">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252AC" w:rsidRPr="0029057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Наименование подпрограммы</w:t>
            </w:r>
          </w:p>
        </w:tc>
        <w:tc>
          <w:tcPr>
            <w:tcW w:w="808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252AC" w:rsidRPr="0029057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 xml:space="preserve"> Эффективное управление муниципальными финансами и совершенствование межбюджетных отношений</w:t>
            </w:r>
          </w:p>
        </w:tc>
      </w:tr>
      <w:tr w:rsidR="00D252AC" w:rsidRPr="00290578" w:rsidTr="00680D4A">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252AC" w:rsidRPr="0029057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Цель подпрограммы</w:t>
            </w:r>
          </w:p>
        </w:tc>
        <w:tc>
          <w:tcPr>
            <w:tcW w:w="808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252AC" w:rsidRPr="0029057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 xml:space="preserve"> Эффективное управление муниципальными финансами и совершенствование межбюджетных отношений</w:t>
            </w:r>
          </w:p>
        </w:tc>
      </w:tr>
      <w:tr w:rsidR="00D252AC" w:rsidRPr="00290578" w:rsidTr="00E91AC3">
        <w:tc>
          <w:tcPr>
            <w:tcW w:w="1843"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D252AC" w:rsidRPr="0029057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252AC" w:rsidRPr="0029057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Показатели цели</w:t>
            </w:r>
          </w:p>
        </w:tc>
        <w:tc>
          <w:tcPr>
            <w:tcW w:w="9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252AC" w:rsidRPr="0029057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2018</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252AC" w:rsidRPr="0029057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2019</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252AC" w:rsidRPr="0029057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2020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252AC" w:rsidRPr="0029057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2021</w:t>
            </w:r>
          </w:p>
        </w:tc>
        <w:tc>
          <w:tcPr>
            <w:tcW w:w="708" w:type="dxa"/>
            <w:tcBorders>
              <w:top w:val="single" w:sz="4" w:space="0" w:color="auto"/>
              <w:left w:val="single" w:sz="4" w:space="0" w:color="auto"/>
              <w:bottom w:val="single" w:sz="4" w:space="0" w:color="auto"/>
              <w:right w:val="single" w:sz="4" w:space="0" w:color="auto"/>
            </w:tcBorders>
            <w:hideMark/>
          </w:tcPr>
          <w:p w:rsidR="00D252AC" w:rsidRPr="0029057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hideMark/>
          </w:tcPr>
          <w:p w:rsidR="00D252AC" w:rsidRPr="0029057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2023</w:t>
            </w:r>
          </w:p>
        </w:tc>
        <w:tc>
          <w:tcPr>
            <w:tcW w:w="776" w:type="dxa"/>
            <w:gridSpan w:val="2"/>
            <w:tcBorders>
              <w:top w:val="single" w:sz="4" w:space="0" w:color="auto"/>
              <w:left w:val="single" w:sz="4" w:space="0" w:color="auto"/>
              <w:bottom w:val="single" w:sz="4" w:space="0" w:color="auto"/>
              <w:right w:val="single" w:sz="4" w:space="0" w:color="auto"/>
            </w:tcBorders>
            <w:hideMark/>
          </w:tcPr>
          <w:p w:rsidR="00D252AC" w:rsidRPr="0029057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2024</w:t>
            </w:r>
          </w:p>
        </w:tc>
      </w:tr>
      <w:tr w:rsidR="00D252AC" w:rsidRPr="00290578" w:rsidTr="00E91AC3">
        <w:tc>
          <w:tcPr>
            <w:tcW w:w="1843" w:type="dxa"/>
            <w:vMerge/>
            <w:tcBorders>
              <w:top w:val="single" w:sz="4" w:space="0" w:color="auto"/>
              <w:left w:val="single" w:sz="4" w:space="0" w:color="auto"/>
              <w:bottom w:val="nil"/>
              <w:right w:val="single" w:sz="4" w:space="0" w:color="auto"/>
            </w:tcBorders>
            <w:vAlign w:val="center"/>
            <w:hideMark/>
          </w:tcPr>
          <w:p w:rsidR="00D252AC" w:rsidRPr="00290578" w:rsidRDefault="00D252AC" w:rsidP="00680D4A">
            <w:pPr>
              <w:spacing w:after="0" w:line="240" w:lineRule="auto"/>
              <w:rPr>
                <w:rFonts w:ascii="Times New Roman" w:eastAsia="Times New Roman" w:hAnsi="Times New Roman" w:cs="Times New Roman"/>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252AC" w:rsidRPr="0029057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Д</w:t>
            </w:r>
            <w:r w:rsidR="00680D4A">
              <w:rPr>
                <w:rFonts w:ascii="Times New Roman" w:eastAsia="Times New Roman" w:hAnsi="Times New Roman" w:cs="Times New Roman"/>
                <w:sz w:val="24"/>
                <w:szCs w:val="24"/>
                <w:lang w:eastAsia="ru-RU"/>
              </w:rPr>
              <w:t>оля расходов бюджета Новико</w:t>
            </w:r>
            <w:r w:rsidRPr="00290578">
              <w:rPr>
                <w:rFonts w:ascii="Times New Roman" w:eastAsia="Times New Roman" w:hAnsi="Times New Roman" w:cs="Times New Roman"/>
                <w:sz w:val="24"/>
                <w:szCs w:val="24"/>
                <w:lang w:eastAsia="ru-RU"/>
              </w:rPr>
              <w:t>вского сельского поселения формируемых в рамках подпрограммы, в общем объ</w:t>
            </w:r>
            <w:r>
              <w:rPr>
                <w:rFonts w:ascii="Times New Roman" w:eastAsia="Times New Roman" w:hAnsi="Times New Roman" w:cs="Times New Roman"/>
                <w:sz w:val="24"/>
                <w:szCs w:val="24"/>
                <w:lang w:eastAsia="ru-RU"/>
              </w:rPr>
              <w:t>еме расходов бюджета Новико</w:t>
            </w:r>
            <w:r w:rsidRPr="00290578">
              <w:rPr>
                <w:rFonts w:ascii="Times New Roman" w:eastAsia="Times New Roman" w:hAnsi="Times New Roman" w:cs="Times New Roman"/>
                <w:sz w:val="24"/>
                <w:szCs w:val="24"/>
                <w:lang w:eastAsia="ru-RU"/>
              </w:rPr>
              <w:t>вского сельского поселения</w:t>
            </w:r>
            <w:r w:rsidRPr="00B643C8">
              <w:rPr>
                <w:rFonts w:ascii="Times New Roman" w:eastAsia="Times New Roman" w:hAnsi="Times New Roman" w:cs="Times New Roman"/>
                <w:sz w:val="24"/>
                <w:szCs w:val="24"/>
                <w:lang w:eastAsia="ru-RU"/>
              </w:rPr>
              <w:t xml:space="preserve"> </w:t>
            </w:r>
            <w:r w:rsidRPr="00290578">
              <w:rPr>
                <w:rFonts w:ascii="Times New Roman" w:eastAsia="Times New Roman" w:hAnsi="Times New Roman" w:cs="Times New Roman"/>
                <w:sz w:val="24"/>
                <w:szCs w:val="24"/>
                <w:lang w:eastAsia="ru-RU"/>
              </w:rPr>
              <w:t>(%)</w:t>
            </w:r>
          </w:p>
        </w:tc>
        <w:tc>
          <w:tcPr>
            <w:tcW w:w="9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B73E53" w:rsidRDefault="00CD5CE3"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3E53">
              <w:rPr>
                <w:rFonts w:ascii="Times New Roman" w:eastAsia="Times New Roman" w:hAnsi="Times New Roman" w:cs="Times New Roman"/>
                <w:sz w:val="24"/>
                <w:szCs w:val="24"/>
                <w:lang w:eastAsia="ru-RU"/>
              </w:rPr>
              <w:t>14,0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B73E53" w:rsidRDefault="00CD5CE3"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3E53">
              <w:rPr>
                <w:rFonts w:ascii="Times New Roman" w:eastAsia="Times New Roman" w:hAnsi="Times New Roman" w:cs="Times New Roman"/>
                <w:sz w:val="24"/>
                <w:szCs w:val="24"/>
                <w:lang w:eastAsia="ru-RU"/>
              </w:rPr>
              <w:t>69,5</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B73E53" w:rsidRDefault="00CD5CE3"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3E53">
              <w:rPr>
                <w:rFonts w:ascii="Times New Roman" w:eastAsia="Times New Roman" w:hAnsi="Times New Roman" w:cs="Times New Roman"/>
                <w:sz w:val="24"/>
                <w:szCs w:val="24"/>
                <w:lang w:eastAsia="ru-RU"/>
              </w:rPr>
              <w:t>69,3</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B73E53" w:rsidRDefault="00CD5CE3"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3E53">
              <w:rPr>
                <w:rFonts w:ascii="Times New Roman" w:eastAsia="Times New Roman" w:hAnsi="Times New Roman" w:cs="Times New Roman"/>
                <w:sz w:val="24"/>
                <w:szCs w:val="24"/>
                <w:lang w:eastAsia="ru-RU"/>
              </w:rPr>
              <w:t>71,6</w:t>
            </w:r>
          </w:p>
        </w:tc>
        <w:tc>
          <w:tcPr>
            <w:tcW w:w="708" w:type="dxa"/>
            <w:tcBorders>
              <w:top w:val="single" w:sz="4" w:space="0" w:color="auto"/>
              <w:left w:val="single" w:sz="4" w:space="0" w:color="auto"/>
              <w:bottom w:val="single" w:sz="4" w:space="0" w:color="auto"/>
              <w:right w:val="single" w:sz="4" w:space="0" w:color="auto"/>
            </w:tcBorders>
          </w:tcPr>
          <w:p w:rsidR="00D252AC" w:rsidRPr="00B73E53" w:rsidRDefault="00CD5CE3"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3E53">
              <w:rPr>
                <w:rFonts w:ascii="Times New Roman" w:eastAsia="Times New Roman" w:hAnsi="Times New Roman" w:cs="Times New Roman"/>
                <w:sz w:val="24"/>
                <w:szCs w:val="24"/>
                <w:lang w:eastAsia="ru-RU"/>
              </w:rPr>
              <w:t>72,0</w:t>
            </w:r>
          </w:p>
        </w:tc>
        <w:tc>
          <w:tcPr>
            <w:tcW w:w="709" w:type="dxa"/>
            <w:gridSpan w:val="2"/>
            <w:tcBorders>
              <w:top w:val="single" w:sz="4" w:space="0" w:color="auto"/>
              <w:left w:val="single" w:sz="4" w:space="0" w:color="auto"/>
              <w:bottom w:val="single" w:sz="4" w:space="0" w:color="auto"/>
              <w:right w:val="single" w:sz="4" w:space="0" w:color="auto"/>
            </w:tcBorders>
          </w:tcPr>
          <w:p w:rsidR="00D252AC" w:rsidRPr="00B73E53" w:rsidRDefault="00CD5CE3"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3E53">
              <w:rPr>
                <w:rFonts w:ascii="Times New Roman" w:eastAsia="Times New Roman" w:hAnsi="Times New Roman" w:cs="Times New Roman"/>
                <w:sz w:val="24"/>
                <w:szCs w:val="24"/>
                <w:lang w:eastAsia="ru-RU"/>
              </w:rPr>
              <w:t>72,0</w:t>
            </w:r>
          </w:p>
        </w:tc>
        <w:tc>
          <w:tcPr>
            <w:tcW w:w="776" w:type="dxa"/>
            <w:gridSpan w:val="2"/>
            <w:tcBorders>
              <w:top w:val="single" w:sz="4" w:space="0" w:color="auto"/>
              <w:left w:val="single" w:sz="4" w:space="0" w:color="auto"/>
              <w:bottom w:val="single" w:sz="4" w:space="0" w:color="auto"/>
              <w:right w:val="single" w:sz="4" w:space="0" w:color="auto"/>
            </w:tcBorders>
          </w:tcPr>
          <w:p w:rsidR="00D252AC" w:rsidRPr="00B73E53" w:rsidRDefault="00CD5CE3"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3E53">
              <w:rPr>
                <w:rFonts w:ascii="Times New Roman" w:eastAsia="Times New Roman" w:hAnsi="Times New Roman" w:cs="Times New Roman"/>
                <w:sz w:val="24"/>
                <w:szCs w:val="24"/>
                <w:lang w:eastAsia="ru-RU"/>
              </w:rPr>
              <w:t>72,0</w:t>
            </w:r>
          </w:p>
        </w:tc>
      </w:tr>
      <w:tr w:rsidR="00D252AC" w:rsidRPr="00290578" w:rsidTr="00680D4A">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252AC" w:rsidRPr="0029057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Задачи подпрограммы</w:t>
            </w:r>
          </w:p>
        </w:tc>
        <w:tc>
          <w:tcPr>
            <w:tcW w:w="808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252AC" w:rsidRPr="00290578" w:rsidRDefault="00D252AC" w:rsidP="00680D4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90578">
              <w:rPr>
                <w:rFonts w:ascii="Times New Roman" w:eastAsia="Times New Roman" w:hAnsi="Times New Roman" w:cs="Times New Roman"/>
                <w:sz w:val="24"/>
                <w:szCs w:val="24"/>
                <w:lang w:eastAsia="ru-RU"/>
              </w:rPr>
              <w:t>Задача 1. Обеспечение и содержание органов местного самоуправления.</w:t>
            </w:r>
            <w:r w:rsidRPr="00290578">
              <w:rPr>
                <w:rFonts w:ascii="Times New Roman" w:eastAsia="Times New Roman" w:hAnsi="Times New Roman" w:cs="Times New Roman"/>
                <w:b/>
                <w:sz w:val="24"/>
                <w:szCs w:val="24"/>
                <w:lang w:eastAsia="ru-RU"/>
              </w:rPr>
              <w:t xml:space="preserve"> </w:t>
            </w:r>
          </w:p>
          <w:p w:rsidR="00D252AC" w:rsidRPr="0029057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Задача 2. Совершенствование межбюджетных отношений</w:t>
            </w:r>
          </w:p>
        </w:tc>
      </w:tr>
      <w:tr w:rsidR="00D252AC" w:rsidRPr="00290578" w:rsidTr="00E91AC3">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hideMark/>
          </w:tcPr>
          <w:p w:rsidR="00D252AC" w:rsidRPr="0029057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252AC" w:rsidRPr="0029057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Показатели задач</w:t>
            </w:r>
          </w:p>
        </w:tc>
        <w:tc>
          <w:tcPr>
            <w:tcW w:w="9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252AC" w:rsidRPr="0029057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2018</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252AC" w:rsidRPr="0029057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2019</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252AC" w:rsidRPr="0029057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2020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252AC" w:rsidRPr="0029057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2021</w:t>
            </w:r>
          </w:p>
        </w:tc>
        <w:tc>
          <w:tcPr>
            <w:tcW w:w="708" w:type="dxa"/>
            <w:tcBorders>
              <w:top w:val="single" w:sz="4" w:space="0" w:color="auto"/>
              <w:left w:val="single" w:sz="4" w:space="0" w:color="auto"/>
              <w:bottom w:val="single" w:sz="4" w:space="0" w:color="auto"/>
              <w:right w:val="single" w:sz="4" w:space="0" w:color="auto"/>
            </w:tcBorders>
            <w:hideMark/>
          </w:tcPr>
          <w:p w:rsidR="00D252AC" w:rsidRPr="0029057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hideMark/>
          </w:tcPr>
          <w:p w:rsidR="00D252AC" w:rsidRPr="0029057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2023</w:t>
            </w:r>
          </w:p>
        </w:tc>
        <w:tc>
          <w:tcPr>
            <w:tcW w:w="776" w:type="dxa"/>
            <w:gridSpan w:val="2"/>
            <w:tcBorders>
              <w:top w:val="single" w:sz="4" w:space="0" w:color="auto"/>
              <w:left w:val="single" w:sz="4" w:space="0" w:color="auto"/>
              <w:bottom w:val="single" w:sz="4" w:space="0" w:color="auto"/>
              <w:right w:val="single" w:sz="4" w:space="0" w:color="auto"/>
            </w:tcBorders>
            <w:hideMark/>
          </w:tcPr>
          <w:p w:rsidR="00D252AC" w:rsidRPr="0029057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2024</w:t>
            </w:r>
          </w:p>
        </w:tc>
      </w:tr>
      <w:tr w:rsidR="00D252AC" w:rsidRPr="00290578" w:rsidTr="00680D4A">
        <w:tc>
          <w:tcPr>
            <w:tcW w:w="1843" w:type="dxa"/>
            <w:vMerge/>
            <w:tcBorders>
              <w:left w:val="single" w:sz="4" w:space="0" w:color="auto"/>
              <w:right w:val="single" w:sz="4" w:space="0" w:color="auto"/>
            </w:tcBorders>
            <w:vAlign w:val="center"/>
            <w:hideMark/>
          </w:tcPr>
          <w:p w:rsidR="00D252AC" w:rsidRPr="00290578" w:rsidRDefault="00D252AC" w:rsidP="00680D4A">
            <w:pPr>
              <w:spacing w:after="0" w:line="240" w:lineRule="auto"/>
              <w:rPr>
                <w:rFonts w:ascii="Times New Roman" w:eastAsia="Times New Roman" w:hAnsi="Times New Roman" w:cs="Times New Roman"/>
                <w:sz w:val="24"/>
                <w:szCs w:val="24"/>
                <w:lang w:eastAsia="ru-RU"/>
              </w:rPr>
            </w:pPr>
          </w:p>
        </w:tc>
        <w:tc>
          <w:tcPr>
            <w:tcW w:w="808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252AC" w:rsidRPr="0029057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Задача 1. Обеспечение и содержание органов местного самоуправления</w:t>
            </w:r>
          </w:p>
        </w:tc>
      </w:tr>
      <w:tr w:rsidR="00E76EDA" w:rsidRPr="00290578" w:rsidTr="00E91AC3">
        <w:tc>
          <w:tcPr>
            <w:tcW w:w="1843" w:type="dxa"/>
            <w:vMerge/>
            <w:tcBorders>
              <w:left w:val="single" w:sz="4" w:space="0" w:color="auto"/>
              <w:right w:val="single" w:sz="4" w:space="0" w:color="auto"/>
            </w:tcBorders>
            <w:vAlign w:val="center"/>
            <w:hideMark/>
          </w:tcPr>
          <w:p w:rsidR="00E76EDA" w:rsidRPr="00290578" w:rsidRDefault="00E76EDA" w:rsidP="00E76EDA">
            <w:pPr>
              <w:spacing w:after="0" w:line="240" w:lineRule="auto"/>
              <w:rPr>
                <w:rFonts w:ascii="Times New Roman" w:eastAsia="Times New Roman" w:hAnsi="Times New Roman" w:cs="Times New Roman"/>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6EDA" w:rsidRPr="00290578" w:rsidRDefault="00E76EDA" w:rsidP="00E76EDA">
            <w:pPr>
              <w:spacing w:after="0" w:line="240" w:lineRule="auto"/>
              <w:rPr>
                <w:rFonts w:ascii="Times New Roman" w:eastAsia="Calibri" w:hAnsi="Times New Roman" w:cs="Times New Roman"/>
                <w:sz w:val="24"/>
                <w:szCs w:val="24"/>
              </w:rPr>
            </w:pPr>
            <w:r w:rsidRPr="00290578">
              <w:rPr>
                <w:rFonts w:ascii="Times New Roman" w:eastAsia="Times New Roman" w:hAnsi="Times New Roman" w:cs="Times New Roman"/>
                <w:sz w:val="24"/>
                <w:szCs w:val="24"/>
                <w:lang w:eastAsia="ru-RU"/>
              </w:rPr>
              <w:t>Доля расходов бюджета на обеспечение и содержание органов мес</w:t>
            </w:r>
            <w:r>
              <w:rPr>
                <w:rFonts w:ascii="Times New Roman" w:eastAsia="Times New Roman" w:hAnsi="Times New Roman" w:cs="Times New Roman"/>
                <w:sz w:val="24"/>
                <w:szCs w:val="24"/>
                <w:lang w:eastAsia="ru-RU"/>
              </w:rPr>
              <w:t>тного самоуправления Новико</w:t>
            </w:r>
            <w:r w:rsidRPr="00290578">
              <w:rPr>
                <w:rFonts w:ascii="Times New Roman" w:eastAsia="Times New Roman" w:hAnsi="Times New Roman" w:cs="Times New Roman"/>
                <w:sz w:val="24"/>
                <w:szCs w:val="24"/>
                <w:lang w:eastAsia="ru-RU"/>
              </w:rPr>
              <w:t xml:space="preserve">вского сельского поселения формируемых в рамках подпрограммы, в общем объеме расходов бюджета </w:t>
            </w:r>
            <w:r>
              <w:rPr>
                <w:rFonts w:ascii="Times New Roman" w:eastAsia="Times New Roman" w:hAnsi="Times New Roman" w:cs="Times New Roman"/>
                <w:sz w:val="24"/>
                <w:szCs w:val="24"/>
                <w:lang w:eastAsia="ru-RU"/>
              </w:rPr>
              <w:lastRenderedPageBreak/>
              <w:t>Новико</w:t>
            </w:r>
            <w:r w:rsidRPr="00290578">
              <w:rPr>
                <w:rFonts w:ascii="Times New Roman" w:eastAsia="Times New Roman" w:hAnsi="Times New Roman" w:cs="Times New Roman"/>
                <w:sz w:val="24"/>
                <w:szCs w:val="24"/>
                <w:lang w:eastAsia="ru-RU"/>
              </w:rPr>
              <w:t>вского сельского поселения</w:t>
            </w:r>
            <w:r w:rsidRPr="00B643C8">
              <w:rPr>
                <w:rFonts w:ascii="Times New Roman" w:eastAsia="Times New Roman" w:hAnsi="Times New Roman" w:cs="Times New Roman"/>
                <w:sz w:val="24"/>
                <w:szCs w:val="24"/>
                <w:lang w:eastAsia="ru-RU"/>
              </w:rPr>
              <w:t xml:space="preserve"> </w:t>
            </w:r>
            <w:r w:rsidRPr="00290578">
              <w:rPr>
                <w:rFonts w:ascii="Times New Roman" w:eastAsia="Times New Roman" w:hAnsi="Times New Roman" w:cs="Times New Roman"/>
                <w:sz w:val="24"/>
                <w:szCs w:val="24"/>
                <w:lang w:eastAsia="ru-RU"/>
              </w:rPr>
              <w:t>(%)</w:t>
            </w:r>
          </w:p>
        </w:tc>
        <w:tc>
          <w:tcPr>
            <w:tcW w:w="9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EDA" w:rsidRPr="00B73E53" w:rsidRDefault="00CD5CE3"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3E53">
              <w:rPr>
                <w:rFonts w:ascii="Times New Roman" w:eastAsia="Times New Roman" w:hAnsi="Times New Roman" w:cs="Times New Roman"/>
                <w:sz w:val="24"/>
                <w:szCs w:val="24"/>
                <w:lang w:eastAsia="ru-RU"/>
              </w:rPr>
              <w:lastRenderedPageBreak/>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EDA" w:rsidRPr="00B73E53" w:rsidRDefault="00716CAB"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3E53">
              <w:rPr>
                <w:rFonts w:ascii="Times New Roman" w:eastAsia="Times New Roman" w:hAnsi="Times New Roman" w:cs="Times New Roman"/>
                <w:sz w:val="24"/>
                <w:szCs w:val="24"/>
                <w:lang w:eastAsia="ru-RU"/>
              </w:rPr>
              <w:t>65,5</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EDA" w:rsidRPr="00B73E53" w:rsidRDefault="00716CAB"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3E53">
              <w:rPr>
                <w:rFonts w:ascii="Times New Roman" w:eastAsia="Times New Roman" w:hAnsi="Times New Roman" w:cs="Times New Roman"/>
                <w:sz w:val="24"/>
                <w:szCs w:val="24"/>
                <w:lang w:eastAsia="ru-RU"/>
              </w:rPr>
              <w:t>62,5</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EDA" w:rsidRPr="00B73E53" w:rsidRDefault="00716CAB"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3E53">
              <w:rPr>
                <w:rFonts w:ascii="Times New Roman" w:eastAsia="Times New Roman" w:hAnsi="Times New Roman" w:cs="Times New Roman"/>
                <w:sz w:val="24"/>
                <w:szCs w:val="24"/>
                <w:lang w:eastAsia="ru-RU"/>
              </w:rPr>
              <w:t>55,0</w:t>
            </w:r>
          </w:p>
        </w:tc>
        <w:tc>
          <w:tcPr>
            <w:tcW w:w="708" w:type="dxa"/>
            <w:tcBorders>
              <w:top w:val="single" w:sz="4" w:space="0" w:color="auto"/>
              <w:left w:val="single" w:sz="4" w:space="0" w:color="auto"/>
              <w:bottom w:val="single" w:sz="4" w:space="0" w:color="auto"/>
              <w:right w:val="single" w:sz="4" w:space="0" w:color="auto"/>
            </w:tcBorders>
          </w:tcPr>
          <w:p w:rsidR="00E76EDA" w:rsidRPr="00B73E53" w:rsidRDefault="00716CAB"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3E53">
              <w:rPr>
                <w:rFonts w:ascii="Times New Roman" w:eastAsia="Times New Roman" w:hAnsi="Times New Roman" w:cs="Times New Roman"/>
                <w:sz w:val="24"/>
                <w:szCs w:val="24"/>
                <w:lang w:eastAsia="ru-RU"/>
              </w:rPr>
              <w:t>54,0</w:t>
            </w:r>
          </w:p>
        </w:tc>
        <w:tc>
          <w:tcPr>
            <w:tcW w:w="709" w:type="dxa"/>
            <w:gridSpan w:val="2"/>
            <w:tcBorders>
              <w:top w:val="single" w:sz="4" w:space="0" w:color="auto"/>
              <w:left w:val="single" w:sz="4" w:space="0" w:color="auto"/>
              <w:bottom w:val="single" w:sz="4" w:space="0" w:color="auto"/>
              <w:right w:val="single" w:sz="4" w:space="0" w:color="auto"/>
            </w:tcBorders>
          </w:tcPr>
          <w:p w:rsidR="00E76EDA" w:rsidRPr="00B73E53" w:rsidRDefault="00716CAB"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3E53">
              <w:rPr>
                <w:rFonts w:ascii="Times New Roman" w:eastAsia="Times New Roman" w:hAnsi="Times New Roman" w:cs="Times New Roman"/>
                <w:sz w:val="24"/>
                <w:szCs w:val="24"/>
                <w:lang w:eastAsia="ru-RU"/>
              </w:rPr>
              <w:t>52,0</w:t>
            </w:r>
          </w:p>
        </w:tc>
        <w:tc>
          <w:tcPr>
            <w:tcW w:w="776" w:type="dxa"/>
            <w:gridSpan w:val="2"/>
            <w:tcBorders>
              <w:top w:val="single" w:sz="4" w:space="0" w:color="auto"/>
              <w:left w:val="single" w:sz="4" w:space="0" w:color="auto"/>
              <w:bottom w:val="single" w:sz="4" w:space="0" w:color="auto"/>
              <w:right w:val="single" w:sz="4" w:space="0" w:color="auto"/>
            </w:tcBorders>
          </w:tcPr>
          <w:p w:rsidR="00E76EDA" w:rsidRPr="00B73E53" w:rsidRDefault="00716CAB"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3E53">
              <w:rPr>
                <w:rFonts w:ascii="Times New Roman" w:eastAsia="Times New Roman" w:hAnsi="Times New Roman" w:cs="Times New Roman"/>
                <w:sz w:val="24"/>
                <w:szCs w:val="24"/>
                <w:lang w:eastAsia="ru-RU"/>
              </w:rPr>
              <w:t>51,7</w:t>
            </w:r>
          </w:p>
        </w:tc>
      </w:tr>
      <w:tr w:rsidR="00D252AC" w:rsidRPr="00290578" w:rsidTr="00680D4A">
        <w:tc>
          <w:tcPr>
            <w:tcW w:w="1843" w:type="dxa"/>
            <w:vMerge/>
            <w:tcBorders>
              <w:left w:val="single" w:sz="4" w:space="0" w:color="auto"/>
              <w:right w:val="single" w:sz="4" w:space="0" w:color="auto"/>
            </w:tcBorders>
            <w:tcMar>
              <w:top w:w="102" w:type="dxa"/>
              <w:left w:w="62" w:type="dxa"/>
              <w:bottom w:w="102" w:type="dxa"/>
              <w:right w:w="62" w:type="dxa"/>
            </w:tcMar>
          </w:tcPr>
          <w:p w:rsidR="00D252AC" w:rsidRPr="0029057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29057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Задача 2. Совершенствование межбюджетных отношений</w:t>
            </w:r>
          </w:p>
        </w:tc>
      </w:tr>
      <w:tr w:rsidR="00E76EDA" w:rsidRPr="00290578" w:rsidTr="00E91AC3">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EDA" w:rsidRPr="00290578" w:rsidRDefault="00E76EDA"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EDA" w:rsidRPr="00290578" w:rsidRDefault="00E76EDA"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Доля ассигнований, выделяемых в виде межбюджетных трансфертов бюджету Асиновского района формируемых в рамках подпрограммы, в общем объ</w:t>
            </w:r>
            <w:r>
              <w:rPr>
                <w:rFonts w:ascii="Times New Roman" w:eastAsia="Times New Roman" w:hAnsi="Times New Roman" w:cs="Times New Roman"/>
                <w:sz w:val="24"/>
                <w:szCs w:val="24"/>
                <w:lang w:eastAsia="ru-RU"/>
              </w:rPr>
              <w:t>еме расходов бюджета Новико</w:t>
            </w:r>
            <w:r w:rsidRPr="00290578">
              <w:rPr>
                <w:rFonts w:ascii="Times New Roman" w:eastAsia="Times New Roman" w:hAnsi="Times New Roman" w:cs="Times New Roman"/>
                <w:sz w:val="24"/>
                <w:szCs w:val="24"/>
                <w:lang w:eastAsia="ru-RU"/>
              </w:rPr>
              <w:t>вского сельского поселения</w:t>
            </w:r>
            <w:r>
              <w:rPr>
                <w:rFonts w:ascii="Times New Roman" w:eastAsia="Times New Roman" w:hAnsi="Times New Roman" w:cs="Times New Roman"/>
                <w:sz w:val="24"/>
                <w:szCs w:val="24"/>
                <w:lang w:eastAsia="ru-RU"/>
              </w:rPr>
              <w:t xml:space="preserve"> </w:t>
            </w:r>
            <w:r w:rsidRPr="00290578">
              <w:rPr>
                <w:rFonts w:ascii="Times New Roman" w:eastAsia="Times New Roman" w:hAnsi="Times New Roman" w:cs="Times New Roman"/>
                <w:sz w:val="24"/>
                <w:szCs w:val="24"/>
                <w:lang w:eastAsia="ru-RU"/>
              </w:rPr>
              <w:t>(%)</w:t>
            </w:r>
          </w:p>
        </w:tc>
        <w:tc>
          <w:tcPr>
            <w:tcW w:w="925" w:type="dxa"/>
            <w:gridSpan w:val="2"/>
            <w:tcBorders>
              <w:top w:val="single" w:sz="4" w:space="0" w:color="auto"/>
              <w:left w:val="single" w:sz="4" w:space="0" w:color="auto"/>
              <w:bottom w:val="single" w:sz="4" w:space="0" w:color="auto"/>
              <w:right w:val="single" w:sz="4" w:space="0" w:color="auto"/>
            </w:tcBorders>
          </w:tcPr>
          <w:p w:rsidR="00E76EDA" w:rsidRPr="00B73E53" w:rsidRDefault="00716CAB"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3E53">
              <w:rPr>
                <w:rFonts w:ascii="Times New Roman" w:eastAsia="Times New Roman" w:hAnsi="Times New Roman" w:cs="Times New Roman"/>
                <w:sz w:val="24"/>
                <w:szCs w:val="24"/>
                <w:lang w:eastAsia="ru-RU"/>
              </w:rPr>
              <w:t>0,3</w:t>
            </w:r>
          </w:p>
        </w:tc>
        <w:tc>
          <w:tcPr>
            <w:tcW w:w="1094" w:type="dxa"/>
            <w:gridSpan w:val="3"/>
            <w:tcBorders>
              <w:top w:val="single" w:sz="4" w:space="0" w:color="auto"/>
              <w:left w:val="single" w:sz="4" w:space="0" w:color="auto"/>
              <w:bottom w:val="single" w:sz="4" w:space="0" w:color="auto"/>
              <w:right w:val="single" w:sz="4" w:space="0" w:color="auto"/>
            </w:tcBorders>
          </w:tcPr>
          <w:p w:rsidR="00E76EDA" w:rsidRPr="00B73E53" w:rsidRDefault="00716CAB"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3E53">
              <w:rPr>
                <w:rFonts w:ascii="Times New Roman" w:eastAsia="Times New Roman" w:hAnsi="Times New Roman" w:cs="Times New Roman"/>
                <w:sz w:val="24"/>
                <w:szCs w:val="24"/>
                <w:lang w:eastAsia="ru-RU"/>
              </w:rPr>
              <w:t>0,2</w:t>
            </w:r>
          </w:p>
        </w:tc>
        <w:tc>
          <w:tcPr>
            <w:tcW w:w="607" w:type="dxa"/>
            <w:gridSpan w:val="2"/>
            <w:tcBorders>
              <w:top w:val="single" w:sz="4" w:space="0" w:color="auto"/>
              <w:left w:val="single" w:sz="4" w:space="0" w:color="auto"/>
              <w:bottom w:val="single" w:sz="4" w:space="0" w:color="auto"/>
              <w:right w:val="single" w:sz="4" w:space="0" w:color="auto"/>
            </w:tcBorders>
          </w:tcPr>
          <w:p w:rsidR="00E76EDA" w:rsidRPr="00B73E53" w:rsidRDefault="00E76EDA"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3E53">
              <w:rPr>
                <w:rFonts w:ascii="Times New Roman" w:eastAsia="Times New Roman" w:hAnsi="Times New Roman" w:cs="Times New Roman"/>
                <w:sz w:val="24"/>
                <w:szCs w:val="24"/>
                <w:lang w:eastAsia="ru-RU"/>
              </w:rPr>
              <w:t>0</w:t>
            </w:r>
            <w:r w:rsidR="00716CAB" w:rsidRPr="00B73E53">
              <w:rPr>
                <w:rFonts w:ascii="Times New Roman" w:eastAsia="Times New Roman" w:hAnsi="Times New Roman" w:cs="Times New Roman"/>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E76EDA" w:rsidRPr="00B73E53" w:rsidRDefault="00E76EDA"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3E53">
              <w:rPr>
                <w:rFonts w:ascii="Times New Roman" w:eastAsia="Times New Roman" w:hAnsi="Times New Roman" w:cs="Times New Roman"/>
                <w:sz w:val="24"/>
                <w:szCs w:val="24"/>
                <w:lang w:eastAsia="ru-RU"/>
              </w:rPr>
              <w:t>0</w:t>
            </w:r>
            <w:r w:rsidR="00716CAB" w:rsidRPr="00B73E53">
              <w:rPr>
                <w:rFonts w:ascii="Times New Roman" w:eastAsia="Times New Roman" w:hAnsi="Times New Roman" w:cs="Times New Roman"/>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tcPr>
          <w:p w:rsidR="00E76EDA" w:rsidRPr="00B73E53" w:rsidRDefault="00E76EDA"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3E53">
              <w:rPr>
                <w:rFonts w:ascii="Times New Roman" w:eastAsia="Times New Roman" w:hAnsi="Times New Roman" w:cs="Times New Roman"/>
                <w:sz w:val="24"/>
                <w:szCs w:val="24"/>
                <w:lang w:eastAsia="ru-RU"/>
              </w:rPr>
              <w:t>0</w:t>
            </w:r>
            <w:r w:rsidR="00716CAB" w:rsidRPr="00B73E53">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tcPr>
          <w:p w:rsidR="00E76EDA" w:rsidRPr="00B73E53" w:rsidRDefault="00E76EDA"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3E53">
              <w:rPr>
                <w:rFonts w:ascii="Times New Roman" w:eastAsia="Times New Roman" w:hAnsi="Times New Roman" w:cs="Times New Roman"/>
                <w:sz w:val="24"/>
                <w:szCs w:val="24"/>
                <w:lang w:eastAsia="ru-RU"/>
              </w:rPr>
              <w:t>0</w:t>
            </w:r>
            <w:r w:rsidR="00716CAB" w:rsidRPr="00B73E53">
              <w:rPr>
                <w:rFonts w:ascii="Times New Roman" w:eastAsia="Times New Roman" w:hAnsi="Times New Roman" w:cs="Times New Roman"/>
                <w:sz w:val="24"/>
                <w:szCs w:val="24"/>
                <w:lang w:eastAsia="ru-RU"/>
              </w:rPr>
              <w:t>,3</w:t>
            </w:r>
          </w:p>
        </w:tc>
        <w:tc>
          <w:tcPr>
            <w:tcW w:w="776" w:type="dxa"/>
            <w:gridSpan w:val="2"/>
            <w:tcBorders>
              <w:top w:val="single" w:sz="4" w:space="0" w:color="auto"/>
              <w:left w:val="single" w:sz="4" w:space="0" w:color="auto"/>
              <w:bottom w:val="single" w:sz="4" w:space="0" w:color="auto"/>
              <w:right w:val="single" w:sz="4" w:space="0" w:color="auto"/>
            </w:tcBorders>
          </w:tcPr>
          <w:p w:rsidR="00E76EDA" w:rsidRPr="00B73E53" w:rsidRDefault="00E76EDA"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3E53">
              <w:rPr>
                <w:rFonts w:ascii="Times New Roman" w:eastAsia="Times New Roman" w:hAnsi="Times New Roman" w:cs="Times New Roman"/>
                <w:sz w:val="24"/>
                <w:szCs w:val="24"/>
                <w:lang w:eastAsia="ru-RU"/>
              </w:rPr>
              <w:t>0</w:t>
            </w:r>
            <w:r w:rsidR="00716CAB" w:rsidRPr="00B73E53">
              <w:rPr>
                <w:rFonts w:ascii="Times New Roman" w:eastAsia="Times New Roman" w:hAnsi="Times New Roman" w:cs="Times New Roman"/>
                <w:sz w:val="24"/>
                <w:szCs w:val="24"/>
                <w:lang w:eastAsia="ru-RU"/>
              </w:rPr>
              <w:t>,2</w:t>
            </w:r>
          </w:p>
        </w:tc>
      </w:tr>
      <w:tr w:rsidR="00D252AC" w:rsidRPr="00290578" w:rsidTr="00680D4A">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252AC" w:rsidRPr="0029057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Ведомственные целевые программы, входящие в состав подпрограммы (далее - ВЦП) (при наличии)</w:t>
            </w:r>
          </w:p>
        </w:tc>
        <w:tc>
          <w:tcPr>
            <w:tcW w:w="808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252AC" w:rsidRPr="0029057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Отсутствуют</w:t>
            </w:r>
          </w:p>
        </w:tc>
      </w:tr>
      <w:tr w:rsidR="00D252AC" w:rsidRPr="00290578" w:rsidTr="00680D4A">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252AC" w:rsidRPr="0029057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Сроки реализации подпрограммы</w:t>
            </w:r>
          </w:p>
        </w:tc>
        <w:tc>
          <w:tcPr>
            <w:tcW w:w="808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252AC" w:rsidRPr="0029057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2019-2024</w:t>
            </w:r>
          </w:p>
        </w:tc>
      </w:tr>
      <w:tr w:rsidR="00D252AC" w:rsidRPr="00290578" w:rsidTr="00680D4A">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252AC" w:rsidRPr="0029057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Объем и источники финансирования подпрограммы (с детализацией по годам реализации, тыс. рублей)</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252AC" w:rsidRPr="0029057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Источники</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252AC" w:rsidRPr="00290578"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Всего</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252AC" w:rsidRPr="0029057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2019</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252AC" w:rsidRPr="0029057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2020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252AC" w:rsidRPr="0029057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2021</w:t>
            </w:r>
          </w:p>
        </w:tc>
        <w:tc>
          <w:tcPr>
            <w:tcW w:w="850" w:type="dxa"/>
            <w:gridSpan w:val="3"/>
            <w:tcBorders>
              <w:top w:val="single" w:sz="4" w:space="0" w:color="auto"/>
              <w:left w:val="single" w:sz="4" w:space="0" w:color="auto"/>
              <w:bottom w:val="single" w:sz="4" w:space="0" w:color="auto"/>
              <w:right w:val="single" w:sz="4" w:space="0" w:color="auto"/>
            </w:tcBorders>
            <w:hideMark/>
          </w:tcPr>
          <w:p w:rsidR="00D252AC" w:rsidRPr="0029057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hideMark/>
          </w:tcPr>
          <w:p w:rsidR="00D252AC" w:rsidRPr="0029057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2023</w:t>
            </w:r>
          </w:p>
        </w:tc>
        <w:tc>
          <w:tcPr>
            <w:tcW w:w="709" w:type="dxa"/>
            <w:tcBorders>
              <w:top w:val="single" w:sz="4" w:space="0" w:color="auto"/>
              <w:left w:val="single" w:sz="4" w:space="0" w:color="auto"/>
              <w:bottom w:val="single" w:sz="4" w:space="0" w:color="auto"/>
              <w:right w:val="single" w:sz="4" w:space="0" w:color="auto"/>
            </w:tcBorders>
            <w:hideMark/>
          </w:tcPr>
          <w:p w:rsidR="00D252AC" w:rsidRPr="0029057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2024</w:t>
            </w:r>
          </w:p>
        </w:tc>
      </w:tr>
      <w:tr w:rsidR="00CA64C4" w:rsidRPr="00290578" w:rsidTr="00680D4A">
        <w:tc>
          <w:tcPr>
            <w:tcW w:w="1843" w:type="dxa"/>
            <w:vMerge/>
            <w:tcBorders>
              <w:top w:val="single" w:sz="4" w:space="0" w:color="auto"/>
              <w:left w:val="single" w:sz="4" w:space="0" w:color="auto"/>
              <w:bottom w:val="single" w:sz="4" w:space="0" w:color="auto"/>
              <w:right w:val="single" w:sz="4" w:space="0" w:color="auto"/>
            </w:tcBorders>
            <w:vAlign w:val="center"/>
            <w:hideMark/>
          </w:tcPr>
          <w:p w:rsidR="00CA64C4" w:rsidRPr="00290578" w:rsidRDefault="00CA64C4" w:rsidP="00CA64C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64C4" w:rsidRPr="00290578" w:rsidRDefault="00CA64C4"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федеральный бюджет (по согласованию)</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7F50B7">
              <w:rPr>
                <w:rFonts w:ascii="Times New Roman" w:eastAsia="Times New Roman" w:hAnsi="Times New Roman" w:cs="Times New Roman"/>
                <w:sz w:val="24"/>
                <w:szCs w:val="24"/>
                <w:lang w:val="en-US" w:eastAsia="ru-RU"/>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7F50B7">
              <w:rPr>
                <w:rFonts w:ascii="Times New Roman" w:eastAsia="Times New Roman" w:hAnsi="Times New Roman" w:cs="Times New Roman"/>
                <w:sz w:val="24"/>
                <w:szCs w:val="24"/>
                <w:lang w:val="en-US" w:eastAsia="ru-RU"/>
              </w:rPr>
              <w:t>0,0</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7F50B7">
              <w:rPr>
                <w:rFonts w:ascii="Times New Roman" w:eastAsia="Times New Roman" w:hAnsi="Times New Roman" w:cs="Times New Roman"/>
                <w:sz w:val="24"/>
                <w:szCs w:val="24"/>
                <w:lang w:val="en-US" w:eastAsia="ru-RU"/>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7F50B7">
              <w:rPr>
                <w:rFonts w:ascii="Times New Roman" w:eastAsia="Times New Roman" w:hAnsi="Times New Roman" w:cs="Times New Roman"/>
                <w:sz w:val="24"/>
                <w:szCs w:val="24"/>
                <w:lang w:val="en-US" w:eastAsia="ru-RU"/>
              </w:rPr>
              <w:t>0,0</w:t>
            </w:r>
          </w:p>
        </w:tc>
        <w:tc>
          <w:tcPr>
            <w:tcW w:w="850" w:type="dxa"/>
            <w:gridSpan w:val="3"/>
            <w:tcBorders>
              <w:top w:val="single" w:sz="4" w:space="0" w:color="auto"/>
              <w:left w:val="single" w:sz="4" w:space="0" w:color="auto"/>
              <w:bottom w:val="single" w:sz="4" w:space="0" w:color="auto"/>
              <w:right w:val="single" w:sz="4" w:space="0" w:color="auto"/>
            </w:tcBorders>
          </w:tcPr>
          <w:p w:rsidR="00CA64C4" w:rsidRDefault="00CA64C4" w:rsidP="00CA64C4">
            <w:r w:rsidRPr="007F50B7">
              <w:rPr>
                <w:rFonts w:ascii="Times New Roman" w:eastAsia="Times New Roman" w:hAnsi="Times New Roman" w:cs="Times New Roman"/>
                <w:sz w:val="24"/>
                <w:szCs w:val="24"/>
                <w:lang w:val="en-US" w:eastAsia="ru-RU"/>
              </w:rPr>
              <w:t>0,0</w:t>
            </w:r>
          </w:p>
        </w:tc>
        <w:tc>
          <w:tcPr>
            <w:tcW w:w="709" w:type="dxa"/>
            <w:gridSpan w:val="2"/>
            <w:tcBorders>
              <w:top w:val="single" w:sz="4" w:space="0" w:color="auto"/>
              <w:left w:val="single" w:sz="4" w:space="0" w:color="auto"/>
              <w:bottom w:val="single" w:sz="4" w:space="0" w:color="auto"/>
              <w:right w:val="single" w:sz="4" w:space="0" w:color="auto"/>
            </w:tcBorders>
          </w:tcPr>
          <w:p w:rsidR="00CA64C4" w:rsidRDefault="00CA64C4" w:rsidP="00CA64C4">
            <w:r w:rsidRPr="007F50B7">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Pr>
          <w:p w:rsidR="00CA64C4" w:rsidRDefault="00CA64C4" w:rsidP="00CA64C4">
            <w:r w:rsidRPr="007F50B7">
              <w:rPr>
                <w:rFonts w:ascii="Times New Roman" w:eastAsia="Times New Roman" w:hAnsi="Times New Roman" w:cs="Times New Roman"/>
                <w:sz w:val="24"/>
                <w:szCs w:val="24"/>
                <w:lang w:val="en-US" w:eastAsia="ru-RU"/>
              </w:rPr>
              <w:t>0,0</w:t>
            </w:r>
          </w:p>
        </w:tc>
      </w:tr>
      <w:tr w:rsidR="00CA64C4" w:rsidRPr="00290578" w:rsidTr="00680D4A">
        <w:tc>
          <w:tcPr>
            <w:tcW w:w="1843" w:type="dxa"/>
            <w:vMerge/>
            <w:tcBorders>
              <w:top w:val="single" w:sz="4" w:space="0" w:color="auto"/>
              <w:left w:val="single" w:sz="4" w:space="0" w:color="auto"/>
              <w:bottom w:val="single" w:sz="4" w:space="0" w:color="auto"/>
              <w:right w:val="single" w:sz="4" w:space="0" w:color="auto"/>
            </w:tcBorders>
            <w:vAlign w:val="center"/>
            <w:hideMark/>
          </w:tcPr>
          <w:p w:rsidR="00CA64C4" w:rsidRPr="00290578" w:rsidRDefault="00CA64C4" w:rsidP="00CA64C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64C4" w:rsidRPr="00290578" w:rsidRDefault="00CA64C4"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областной бюджет (по согласованию)</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7F50B7">
              <w:rPr>
                <w:rFonts w:ascii="Times New Roman" w:eastAsia="Times New Roman" w:hAnsi="Times New Roman" w:cs="Times New Roman"/>
                <w:sz w:val="24"/>
                <w:szCs w:val="24"/>
                <w:lang w:val="en-US" w:eastAsia="ru-RU"/>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7F50B7">
              <w:rPr>
                <w:rFonts w:ascii="Times New Roman" w:eastAsia="Times New Roman" w:hAnsi="Times New Roman" w:cs="Times New Roman"/>
                <w:sz w:val="24"/>
                <w:szCs w:val="24"/>
                <w:lang w:val="en-US" w:eastAsia="ru-RU"/>
              </w:rPr>
              <w:t>0,0</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7F50B7">
              <w:rPr>
                <w:rFonts w:ascii="Times New Roman" w:eastAsia="Times New Roman" w:hAnsi="Times New Roman" w:cs="Times New Roman"/>
                <w:sz w:val="24"/>
                <w:szCs w:val="24"/>
                <w:lang w:val="en-US" w:eastAsia="ru-RU"/>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7F50B7">
              <w:rPr>
                <w:rFonts w:ascii="Times New Roman" w:eastAsia="Times New Roman" w:hAnsi="Times New Roman" w:cs="Times New Roman"/>
                <w:sz w:val="24"/>
                <w:szCs w:val="24"/>
                <w:lang w:val="en-US" w:eastAsia="ru-RU"/>
              </w:rPr>
              <w:t>0,0</w:t>
            </w:r>
          </w:p>
        </w:tc>
        <w:tc>
          <w:tcPr>
            <w:tcW w:w="850" w:type="dxa"/>
            <w:gridSpan w:val="3"/>
            <w:tcBorders>
              <w:top w:val="single" w:sz="4" w:space="0" w:color="auto"/>
              <w:left w:val="single" w:sz="4" w:space="0" w:color="auto"/>
              <w:bottom w:val="single" w:sz="4" w:space="0" w:color="auto"/>
              <w:right w:val="single" w:sz="4" w:space="0" w:color="auto"/>
            </w:tcBorders>
          </w:tcPr>
          <w:p w:rsidR="00CA64C4" w:rsidRDefault="00CA64C4" w:rsidP="00CA64C4">
            <w:r w:rsidRPr="007F50B7">
              <w:rPr>
                <w:rFonts w:ascii="Times New Roman" w:eastAsia="Times New Roman" w:hAnsi="Times New Roman" w:cs="Times New Roman"/>
                <w:sz w:val="24"/>
                <w:szCs w:val="24"/>
                <w:lang w:val="en-US" w:eastAsia="ru-RU"/>
              </w:rPr>
              <w:t>0,0</w:t>
            </w:r>
          </w:p>
        </w:tc>
        <w:tc>
          <w:tcPr>
            <w:tcW w:w="709" w:type="dxa"/>
            <w:gridSpan w:val="2"/>
            <w:tcBorders>
              <w:top w:val="single" w:sz="4" w:space="0" w:color="auto"/>
              <w:left w:val="single" w:sz="4" w:space="0" w:color="auto"/>
              <w:bottom w:val="single" w:sz="4" w:space="0" w:color="auto"/>
              <w:right w:val="single" w:sz="4" w:space="0" w:color="auto"/>
            </w:tcBorders>
          </w:tcPr>
          <w:p w:rsidR="00CA64C4" w:rsidRDefault="00CA64C4" w:rsidP="00CA64C4">
            <w:r w:rsidRPr="007F50B7">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Pr>
          <w:p w:rsidR="00CA64C4" w:rsidRDefault="00CA64C4" w:rsidP="00CA64C4">
            <w:r w:rsidRPr="007F50B7">
              <w:rPr>
                <w:rFonts w:ascii="Times New Roman" w:eastAsia="Times New Roman" w:hAnsi="Times New Roman" w:cs="Times New Roman"/>
                <w:sz w:val="24"/>
                <w:szCs w:val="24"/>
                <w:lang w:val="en-US" w:eastAsia="ru-RU"/>
              </w:rPr>
              <w:t>0,0</w:t>
            </w:r>
          </w:p>
        </w:tc>
      </w:tr>
      <w:tr w:rsidR="00D252AC" w:rsidRPr="00290578" w:rsidTr="00680D4A">
        <w:tc>
          <w:tcPr>
            <w:tcW w:w="1843" w:type="dxa"/>
            <w:vMerge/>
            <w:tcBorders>
              <w:top w:val="single" w:sz="4" w:space="0" w:color="auto"/>
              <w:left w:val="single" w:sz="4" w:space="0" w:color="auto"/>
              <w:bottom w:val="single" w:sz="4" w:space="0" w:color="auto"/>
              <w:right w:val="single" w:sz="4" w:space="0" w:color="auto"/>
            </w:tcBorders>
            <w:vAlign w:val="center"/>
            <w:hideMark/>
          </w:tcPr>
          <w:p w:rsidR="00D252AC" w:rsidRPr="00290578" w:rsidRDefault="00D252AC" w:rsidP="00680D4A">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252AC" w:rsidRPr="00290578"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 xml:space="preserve">местный бюджет </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6252DD" w:rsidRDefault="00AF1DA3"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18708,9</w:t>
            </w:r>
            <w:r w:rsidR="009F60E7">
              <w:rPr>
                <w:rFonts w:ascii="Times New Roman" w:eastAsia="Times New Roman" w:hAnsi="Times New Roman" w:cs="Times New Roman"/>
                <w:sz w:val="24"/>
                <w:szCs w:val="24"/>
                <w:lang w:val="en-US" w:eastAsia="ru-RU"/>
              </w:rPr>
              <w:t>9</w:t>
            </w:r>
            <w:r>
              <w:rPr>
                <w:rFonts w:ascii="Times New Roman" w:eastAsia="Times New Roman" w:hAnsi="Times New Roman" w:cs="Times New Roman"/>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716CAB" w:rsidRDefault="00AF1DA3"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3041</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6</w:t>
            </w:r>
            <w:r w:rsidR="009F60E7">
              <w:rPr>
                <w:rFonts w:ascii="Times New Roman" w:eastAsia="Times New Roman" w:hAnsi="Times New Roman" w:cs="Times New Roman"/>
                <w:sz w:val="24"/>
                <w:szCs w:val="24"/>
                <w:lang w:val="en-US" w:eastAsia="ru-RU"/>
              </w:rPr>
              <w:t>9</w:t>
            </w:r>
            <w:r>
              <w:rPr>
                <w:rFonts w:ascii="Times New Roman" w:eastAsia="Times New Roman" w:hAnsi="Times New Roman" w:cs="Times New Roman"/>
                <w:sz w:val="24"/>
                <w:szCs w:val="24"/>
                <w:lang w:eastAsia="ru-RU"/>
              </w:rPr>
              <w:t>6</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6252DD" w:rsidRDefault="006252DD"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252DD">
              <w:rPr>
                <w:rFonts w:ascii="Times New Roman" w:eastAsia="Times New Roman" w:hAnsi="Times New Roman" w:cs="Times New Roman"/>
                <w:sz w:val="24"/>
                <w:szCs w:val="24"/>
                <w:lang w:val="en-US" w:eastAsia="ru-RU"/>
              </w:rPr>
              <w:t>3131</w:t>
            </w:r>
            <w:r w:rsidR="00AF1DA3">
              <w:rPr>
                <w:rFonts w:ascii="Times New Roman" w:eastAsia="Times New Roman" w:hAnsi="Times New Roman" w:cs="Times New Roman"/>
                <w:sz w:val="24"/>
                <w:szCs w:val="24"/>
                <w:lang w:val="en-US" w:eastAsia="ru-RU"/>
              </w:rPr>
              <w:t>,66</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6252DD" w:rsidRDefault="006252DD"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252DD">
              <w:rPr>
                <w:rFonts w:ascii="Times New Roman" w:eastAsia="Times New Roman" w:hAnsi="Times New Roman" w:cs="Times New Roman"/>
                <w:sz w:val="24"/>
                <w:szCs w:val="24"/>
                <w:lang w:val="en-US" w:eastAsia="ru-RU"/>
              </w:rPr>
              <w:t>3131</w:t>
            </w:r>
            <w:r w:rsidR="00AF1DA3">
              <w:rPr>
                <w:rFonts w:ascii="Times New Roman" w:eastAsia="Times New Roman" w:hAnsi="Times New Roman" w:cs="Times New Roman"/>
                <w:sz w:val="24"/>
                <w:szCs w:val="24"/>
                <w:lang w:val="en-US" w:eastAsia="ru-RU"/>
              </w:rPr>
              <w:t>,66</w:t>
            </w:r>
          </w:p>
        </w:tc>
        <w:tc>
          <w:tcPr>
            <w:tcW w:w="850" w:type="dxa"/>
            <w:gridSpan w:val="3"/>
            <w:tcBorders>
              <w:top w:val="single" w:sz="4" w:space="0" w:color="auto"/>
              <w:left w:val="single" w:sz="4" w:space="0" w:color="auto"/>
              <w:bottom w:val="single" w:sz="4" w:space="0" w:color="auto"/>
              <w:right w:val="single" w:sz="4" w:space="0" w:color="auto"/>
            </w:tcBorders>
          </w:tcPr>
          <w:p w:rsidR="00D252AC" w:rsidRPr="006252DD" w:rsidRDefault="006252DD"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252DD">
              <w:rPr>
                <w:rFonts w:ascii="Times New Roman" w:eastAsia="Times New Roman" w:hAnsi="Times New Roman" w:cs="Times New Roman"/>
                <w:sz w:val="24"/>
                <w:szCs w:val="24"/>
                <w:lang w:val="en-US" w:eastAsia="ru-RU"/>
              </w:rPr>
              <w:t>3134</w:t>
            </w:r>
            <w:r w:rsidR="00AF1DA3">
              <w:rPr>
                <w:rFonts w:ascii="Times New Roman" w:eastAsia="Times New Roman" w:hAnsi="Times New Roman" w:cs="Times New Roman"/>
                <w:sz w:val="24"/>
                <w:szCs w:val="24"/>
                <w:lang w:val="en-US" w:eastAsia="ru-RU"/>
              </w:rPr>
              <w:t>,66</w:t>
            </w:r>
          </w:p>
        </w:tc>
        <w:tc>
          <w:tcPr>
            <w:tcW w:w="709" w:type="dxa"/>
            <w:gridSpan w:val="2"/>
            <w:tcBorders>
              <w:top w:val="single" w:sz="4" w:space="0" w:color="auto"/>
              <w:left w:val="single" w:sz="4" w:space="0" w:color="auto"/>
              <w:bottom w:val="single" w:sz="4" w:space="0" w:color="auto"/>
              <w:right w:val="single" w:sz="4" w:space="0" w:color="auto"/>
            </w:tcBorders>
          </w:tcPr>
          <w:p w:rsidR="00D252AC" w:rsidRPr="006252DD" w:rsidRDefault="006252DD"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252DD">
              <w:rPr>
                <w:rFonts w:ascii="Times New Roman" w:eastAsia="Times New Roman" w:hAnsi="Times New Roman" w:cs="Times New Roman"/>
                <w:sz w:val="24"/>
                <w:szCs w:val="24"/>
                <w:lang w:val="en-US" w:eastAsia="ru-RU"/>
              </w:rPr>
              <w:t>3134</w:t>
            </w:r>
            <w:r w:rsidR="00AF1DA3">
              <w:rPr>
                <w:rFonts w:ascii="Times New Roman" w:eastAsia="Times New Roman" w:hAnsi="Times New Roman" w:cs="Times New Roman"/>
                <w:sz w:val="24"/>
                <w:szCs w:val="24"/>
                <w:lang w:val="en-US" w:eastAsia="ru-RU"/>
              </w:rPr>
              <w:t>,66</w:t>
            </w:r>
          </w:p>
        </w:tc>
        <w:tc>
          <w:tcPr>
            <w:tcW w:w="709" w:type="dxa"/>
            <w:tcBorders>
              <w:top w:val="single" w:sz="4" w:space="0" w:color="auto"/>
              <w:left w:val="single" w:sz="4" w:space="0" w:color="auto"/>
              <w:bottom w:val="single" w:sz="4" w:space="0" w:color="auto"/>
              <w:right w:val="single" w:sz="4" w:space="0" w:color="auto"/>
            </w:tcBorders>
          </w:tcPr>
          <w:p w:rsidR="00D252AC" w:rsidRPr="006252DD" w:rsidRDefault="006252DD"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252DD">
              <w:rPr>
                <w:rFonts w:ascii="Times New Roman" w:eastAsia="Times New Roman" w:hAnsi="Times New Roman" w:cs="Times New Roman"/>
                <w:sz w:val="24"/>
                <w:szCs w:val="24"/>
                <w:lang w:val="en-US" w:eastAsia="ru-RU"/>
              </w:rPr>
              <w:t>3134</w:t>
            </w:r>
            <w:r w:rsidR="00AF1DA3">
              <w:rPr>
                <w:rFonts w:ascii="Times New Roman" w:eastAsia="Times New Roman" w:hAnsi="Times New Roman" w:cs="Times New Roman"/>
                <w:sz w:val="24"/>
                <w:szCs w:val="24"/>
                <w:lang w:val="en-US" w:eastAsia="ru-RU"/>
              </w:rPr>
              <w:t>,66</w:t>
            </w:r>
          </w:p>
        </w:tc>
      </w:tr>
      <w:tr w:rsidR="00CA64C4" w:rsidRPr="00290578" w:rsidTr="00680D4A">
        <w:tc>
          <w:tcPr>
            <w:tcW w:w="1843" w:type="dxa"/>
            <w:vMerge/>
            <w:tcBorders>
              <w:top w:val="single" w:sz="4" w:space="0" w:color="auto"/>
              <w:left w:val="single" w:sz="4" w:space="0" w:color="auto"/>
              <w:bottom w:val="single" w:sz="4" w:space="0" w:color="auto"/>
              <w:right w:val="single" w:sz="4" w:space="0" w:color="auto"/>
            </w:tcBorders>
            <w:vAlign w:val="center"/>
            <w:hideMark/>
          </w:tcPr>
          <w:p w:rsidR="00CA64C4" w:rsidRPr="00290578" w:rsidRDefault="00CA64C4" w:rsidP="00CA64C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64C4" w:rsidRPr="00290578" w:rsidRDefault="00CA64C4"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внебюджетные источники (по согласованию)</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B24D38">
              <w:rPr>
                <w:rFonts w:ascii="Times New Roman" w:eastAsia="Times New Roman" w:hAnsi="Times New Roman" w:cs="Times New Roman"/>
                <w:sz w:val="24"/>
                <w:szCs w:val="24"/>
                <w:lang w:val="en-US" w:eastAsia="ru-RU"/>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B24D38">
              <w:rPr>
                <w:rFonts w:ascii="Times New Roman" w:eastAsia="Times New Roman" w:hAnsi="Times New Roman" w:cs="Times New Roman"/>
                <w:sz w:val="24"/>
                <w:szCs w:val="24"/>
                <w:lang w:val="en-US" w:eastAsia="ru-RU"/>
              </w:rPr>
              <w:t>0,0</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B24D38">
              <w:rPr>
                <w:rFonts w:ascii="Times New Roman" w:eastAsia="Times New Roman" w:hAnsi="Times New Roman" w:cs="Times New Roman"/>
                <w:sz w:val="24"/>
                <w:szCs w:val="24"/>
                <w:lang w:val="en-US" w:eastAsia="ru-RU"/>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64C4" w:rsidRDefault="00CA64C4" w:rsidP="00CA64C4">
            <w:r w:rsidRPr="00B24D38">
              <w:rPr>
                <w:rFonts w:ascii="Times New Roman" w:eastAsia="Times New Roman" w:hAnsi="Times New Roman" w:cs="Times New Roman"/>
                <w:sz w:val="24"/>
                <w:szCs w:val="24"/>
                <w:lang w:val="en-US" w:eastAsia="ru-RU"/>
              </w:rPr>
              <w:t>0,0</w:t>
            </w:r>
          </w:p>
        </w:tc>
        <w:tc>
          <w:tcPr>
            <w:tcW w:w="850" w:type="dxa"/>
            <w:gridSpan w:val="3"/>
            <w:tcBorders>
              <w:top w:val="single" w:sz="4" w:space="0" w:color="auto"/>
              <w:left w:val="single" w:sz="4" w:space="0" w:color="auto"/>
              <w:bottom w:val="single" w:sz="4" w:space="0" w:color="auto"/>
              <w:right w:val="single" w:sz="4" w:space="0" w:color="auto"/>
            </w:tcBorders>
          </w:tcPr>
          <w:p w:rsidR="00CA64C4" w:rsidRDefault="00CA64C4" w:rsidP="00CA64C4">
            <w:r w:rsidRPr="00B24D38">
              <w:rPr>
                <w:rFonts w:ascii="Times New Roman" w:eastAsia="Times New Roman" w:hAnsi="Times New Roman" w:cs="Times New Roman"/>
                <w:sz w:val="24"/>
                <w:szCs w:val="24"/>
                <w:lang w:val="en-US" w:eastAsia="ru-RU"/>
              </w:rPr>
              <w:t>0,0</w:t>
            </w:r>
          </w:p>
        </w:tc>
        <w:tc>
          <w:tcPr>
            <w:tcW w:w="709" w:type="dxa"/>
            <w:gridSpan w:val="2"/>
            <w:tcBorders>
              <w:top w:val="single" w:sz="4" w:space="0" w:color="auto"/>
              <w:left w:val="single" w:sz="4" w:space="0" w:color="auto"/>
              <w:bottom w:val="single" w:sz="4" w:space="0" w:color="auto"/>
              <w:right w:val="single" w:sz="4" w:space="0" w:color="auto"/>
            </w:tcBorders>
          </w:tcPr>
          <w:p w:rsidR="00CA64C4" w:rsidRDefault="00CA64C4" w:rsidP="00CA64C4">
            <w:r w:rsidRPr="00B24D38">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Pr>
          <w:p w:rsidR="00CA64C4" w:rsidRDefault="00CA64C4" w:rsidP="00CA64C4">
            <w:r w:rsidRPr="00B24D38">
              <w:rPr>
                <w:rFonts w:ascii="Times New Roman" w:eastAsia="Times New Roman" w:hAnsi="Times New Roman" w:cs="Times New Roman"/>
                <w:sz w:val="24"/>
                <w:szCs w:val="24"/>
                <w:lang w:val="en-US" w:eastAsia="ru-RU"/>
              </w:rPr>
              <w:t>0,0</w:t>
            </w:r>
          </w:p>
        </w:tc>
      </w:tr>
      <w:tr w:rsidR="00AF1DA3" w:rsidRPr="00290578" w:rsidTr="00680D4A">
        <w:tc>
          <w:tcPr>
            <w:tcW w:w="1843" w:type="dxa"/>
            <w:vMerge/>
            <w:tcBorders>
              <w:top w:val="single" w:sz="4" w:space="0" w:color="auto"/>
              <w:left w:val="single" w:sz="4" w:space="0" w:color="auto"/>
              <w:bottom w:val="single" w:sz="4" w:space="0" w:color="auto"/>
              <w:right w:val="single" w:sz="4" w:space="0" w:color="auto"/>
            </w:tcBorders>
            <w:vAlign w:val="center"/>
            <w:hideMark/>
          </w:tcPr>
          <w:p w:rsidR="00AF1DA3" w:rsidRPr="00290578" w:rsidRDefault="00AF1DA3" w:rsidP="00AF1DA3">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F1DA3" w:rsidRPr="00290578" w:rsidRDefault="00AF1DA3" w:rsidP="00AF1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всего по источникам</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1DA3" w:rsidRPr="006252DD" w:rsidRDefault="00AF1DA3" w:rsidP="00AF1DA3">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18708,9</w:t>
            </w:r>
            <w:r w:rsidR="009E3D50">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1DA3" w:rsidRPr="00716CAB" w:rsidRDefault="00AF1DA3" w:rsidP="00AF1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3041</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6</w:t>
            </w:r>
            <w:r w:rsidR="009E3D50">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6</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1DA3" w:rsidRPr="006252DD" w:rsidRDefault="00AF1DA3" w:rsidP="00AF1DA3">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252DD">
              <w:rPr>
                <w:rFonts w:ascii="Times New Roman" w:eastAsia="Times New Roman" w:hAnsi="Times New Roman" w:cs="Times New Roman"/>
                <w:sz w:val="24"/>
                <w:szCs w:val="24"/>
                <w:lang w:val="en-US" w:eastAsia="ru-RU"/>
              </w:rPr>
              <w:t>3131</w:t>
            </w:r>
            <w:r>
              <w:rPr>
                <w:rFonts w:ascii="Times New Roman" w:eastAsia="Times New Roman" w:hAnsi="Times New Roman" w:cs="Times New Roman"/>
                <w:sz w:val="24"/>
                <w:szCs w:val="24"/>
                <w:lang w:val="en-US" w:eastAsia="ru-RU"/>
              </w:rPr>
              <w:t>,66</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1DA3" w:rsidRPr="006252DD" w:rsidRDefault="00AF1DA3" w:rsidP="00AF1DA3">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252DD">
              <w:rPr>
                <w:rFonts w:ascii="Times New Roman" w:eastAsia="Times New Roman" w:hAnsi="Times New Roman" w:cs="Times New Roman"/>
                <w:sz w:val="24"/>
                <w:szCs w:val="24"/>
                <w:lang w:val="en-US" w:eastAsia="ru-RU"/>
              </w:rPr>
              <w:t>3131</w:t>
            </w:r>
            <w:r>
              <w:rPr>
                <w:rFonts w:ascii="Times New Roman" w:eastAsia="Times New Roman" w:hAnsi="Times New Roman" w:cs="Times New Roman"/>
                <w:sz w:val="24"/>
                <w:szCs w:val="24"/>
                <w:lang w:val="en-US" w:eastAsia="ru-RU"/>
              </w:rPr>
              <w:t>,66</w:t>
            </w:r>
          </w:p>
        </w:tc>
        <w:tc>
          <w:tcPr>
            <w:tcW w:w="850" w:type="dxa"/>
            <w:gridSpan w:val="3"/>
            <w:tcBorders>
              <w:top w:val="single" w:sz="4" w:space="0" w:color="auto"/>
              <w:left w:val="single" w:sz="4" w:space="0" w:color="auto"/>
              <w:bottom w:val="single" w:sz="4" w:space="0" w:color="auto"/>
              <w:right w:val="single" w:sz="4" w:space="0" w:color="auto"/>
            </w:tcBorders>
          </w:tcPr>
          <w:p w:rsidR="00AF1DA3" w:rsidRPr="006252DD" w:rsidRDefault="00AF1DA3" w:rsidP="00AF1DA3">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252DD">
              <w:rPr>
                <w:rFonts w:ascii="Times New Roman" w:eastAsia="Times New Roman" w:hAnsi="Times New Roman" w:cs="Times New Roman"/>
                <w:sz w:val="24"/>
                <w:szCs w:val="24"/>
                <w:lang w:val="en-US" w:eastAsia="ru-RU"/>
              </w:rPr>
              <w:t>3134</w:t>
            </w:r>
            <w:r>
              <w:rPr>
                <w:rFonts w:ascii="Times New Roman" w:eastAsia="Times New Roman" w:hAnsi="Times New Roman" w:cs="Times New Roman"/>
                <w:sz w:val="24"/>
                <w:szCs w:val="24"/>
                <w:lang w:val="en-US" w:eastAsia="ru-RU"/>
              </w:rPr>
              <w:t>,66</w:t>
            </w:r>
          </w:p>
        </w:tc>
        <w:tc>
          <w:tcPr>
            <w:tcW w:w="709" w:type="dxa"/>
            <w:gridSpan w:val="2"/>
            <w:tcBorders>
              <w:top w:val="single" w:sz="4" w:space="0" w:color="auto"/>
              <w:left w:val="single" w:sz="4" w:space="0" w:color="auto"/>
              <w:bottom w:val="single" w:sz="4" w:space="0" w:color="auto"/>
              <w:right w:val="single" w:sz="4" w:space="0" w:color="auto"/>
            </w:tcBorders>
          </w:tcPr>
          <w:p w:rsidR="00AF1DA3" w:rsidRPr="006252DD" w:rsidRDefault="00AF1DA3" w:rsidP="00AF1DA3">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252DD">
              <w:rPr>
                <w:rFonts w:ascii="Times New Roman" w:eastAsia="Times New Roman" w:hAnsi="Times New Roman" w:cs="Times New Roman"/>
                <w:sz w:val="24"/>
                <w:szCs w:val="24"/>
                <w:lang w:val="en-US" w:eastAsia="ru-RU"/>
              </w:rPr>
              <w:t>3134</w:t>
            </w:r>
            <w:r>
              <w:rPr>
                <w:rFonts w:ascii="Times New Roman" w:eastAsia="Times New Roman" w:hAnsi="Times New Roman" w:cs="Times New Roman"/>
                <w:sz w:val="24"/>
                <w:szCs w:val="24"/>
                <w:lang w:val="en-US" w:eastAsia="ru-RU"/>
              </w:rPr>
              <w:t>,66</w:t>
            </w:r>
          </w:p>
        </w:tc>
        <w:tc>
          <w:tcPr>
            <w:tcW w:w="709" w:type="dxa"/>
            <w:tcBorders>
              <w:top w:val="single" w:sz="4" w:space="0" w:color="auto"/>
              <w:left w:val="single" w:sz="4" w:space="0" w:color="auto"/>
              <w:bottom w:val="single" w:sz="4" w:space="0" w:color="auto"/>
              <w:right w:val="single" w:sz="4" w:space="0" w:color="auto"/>
            </w:tcBorders>
          </w:tcPr>
          <w:p w:rsidR="00AF1DA3" w:rsidRPr="006252DD" w:rsidRDefault="00AF1DA3" w:rsidP="00AF1DA3">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252DD">
              <w:rPr>
                <w:rFonts w:ascii="Times New Roman" w:eastAsia="Times New Roman" w:hAnsi="Times New Roman" w:cs="Times New Roman"/>
                <w:sz w:val="24"/>
                <w:szCs w:val="24"/>
                <w:lang w:val="en-US" w:eastAsia="ru-RU"/>
              </w:rPr>
              <w:t>3134</w:t>
            </w:r>
            <w:r>
              <w:rPr>
                <w:rFonts w:ascii="Times New Roman" w:eastAsia="Times New Roman" w:hAnsi="Times New Roman" w:cs="Times New Roman"/>
                <w:sz w:val="24"/>
                <w:szCs w:val="24"/>
                <w:lang w:val="en-US" w:eastAsia="ru-RU"/>
              </w:rPr>
              <w:t>,66</w:t>
            </w:r>
          </w:p>
        </w:tc>
      </w:tr>
    </w:tbl>
    <w:p w:rsidR="00D252AC" w:rsidRDefault="00D252AC" w:rsidP="00D252AC">
      <w:pPr>
        <w:widowControl w:val="0"/>
        <w:autoSpaceDE w:val="0"/>
        <w:autoSpaceDN w:val="0"/>
        <w:spacing w:after="0"/>
        <w:rPr>
          <w:rFonts w:ascii="Times New Roman" w:eastAsia="Times New Roman" w:hAnsi="Times New Roman" w:cs="Times New Roman"/>
          <w:sz w:val="24"/>
          <w:szCs w:val="24"/>
          <w:lang w:eastAsia="ru-RU"/>
        </w:rPr>
      </w:pPr>
    </w:p>
    <w:p w:rsidR="00E76EDA" w:rsidRDefault="00E76EDA" w:rsidP="00D252AC">
      <w:pPr>
        <w:widowControl w:val="0"/>
        <w:autoSpaceDE w:val="0"/>
        <w:autoSpaceDN w:val="0"/>
        <w:spacing w:after="0"/>
        <w:rPr>
          <w:rFonts w:ascii="Times New Roman" w:eastAsia="Times New Roman" w:hAnsi="Times New Roman" w:cs="Times New Roman"/>
          <w:sz w:val="24"/>
          <w:szCs w:val="24"/>
          <w:lang w:eastAsia="ru-RU"/>
        </w:rPr>
      </w:pPr>
    </w:p>
    <w:p w:rsidR="00E76EDA" w:rsidRPr="00290578" w:rsidRDefault="00E76EDA" w:rsidP="00D252AC">
      <w:pPr>
        <w:widowControl w:val="0"/>
        <w:autoSpaceDE w:val="0"/>
        <w:autoSpaceDN w:val="0"/>
        <w:spacing w:after="0"/>
        <w:rPr>
          <w:rFonts w:ascii="Times New Roman" w:eastAsia="Times New Roman" w:hAnsi="Times New Roman" w:cs="Times New Roman"/>
          <w:sz w:val="24"/>
          <w:szCs w:val="24"/>
          <w:lang w:eastAsia="ru-RU"/>
        </w:rPr>
      </w:pPr>
    </w:p>
    <w:p w:rsidR="00D252AC" w:rsidRPr="00CA688B" w:rsidRDefault="00CA688B" w:rsidP="00CA688B">
      <w:pPr>
        <w:widowControl w:val="0"/>
        <w:autoSpaceDE w:val="0"/>
        <w:autoSpaceDN w:val="0"/>
        <w:spacing w:after="0"/>
        <w:ind w:left="708"/>
        <w:jc w:val="center"/>
        <w:rPr>
          <w:rFonts w:ascii="Times New Roman" w:eastAsia="Times New Roman" w:hAnsi="Times New Roman" w:cs="Times New Roman"/>
          <w:b/>
          <w:sz w:val="24"/>
          <w:szCs w:val="24"/>
          <w:lang w:eastAsia="ru-RU"/>
        </w:rPr>
      </w:pPr>
      <w:r w:rsidRPr="00CA688B">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 xml:space="preserve"> </w:t>
      </w:r>
      <w:r w:rsidR="00D252AC" w:rsidRPr="00CA688B">
        <w:rPr>
          <w:rFonts w:ascii="Times New Roman" w:eastAsia="Times New Roman" w:hAnsi="Times New Roman" w:cs="Times New Roman"/>
          <w:b/>
          <w:sz w:val="24"/>
          <w:szCs w:val="24"/>
          <w:lang w:eastAsia="ru-RU"/>
        </w:rPr>
        <w:t>Характеристика сферы реализации подпрограммы</w:t>
      </w:r>
    </w:p>
    <w:p w:rsidR="00D252AC" w:rsidRPr="00290578" w:rsidRDefault="00D252AC" w:rsidP="00666E94">
      <w:pPr>
        <w:widowControl w:val="0"/>
        <w:autoSpaceDE w:val="0"/>
        <w:autoSpaceDN w:val="0"/>
        <w:spacing w:after="0"/>
        <w:ind w:firstLine="709"/>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Подпрограмма является обеспечивающей подпрограммой муниципальной программы «Созда</w:t>
      </w:r>
      <w:r>
        <w:rPr>
          <w:rFonts w:ascii="Times New Roman" w:eastAsia="Times New Roman" w:hAnsi="Times New Roman" w:cs="Times New Roman"/>
          <w:sz w:val="24"/>
          <w:szCs w:val="24"/>
          <w:lang w:eastAsia="ru-RU"/>
        </w:rPr>
        <w:t xml:space="preserve">ние условий для развития </w:t>
      </w:r>
      <w:r w:rsidR="00666E94" w:rsidRPr="00666E94">
        <w:rPr>
          <w:rFonts w:ascii="Times New Roman" w:eastAsia="Times New Roman" w:hAnsi="Times New Roman" w:cs="Times New Roman"/>
          <w:sz w:val="24"/>
          <w:szCs w:val="24"/>
          <w:lang w:eastAsia="ru-RU"/>
        </w:rPr>
        <w:t>муниципал</w:t>
      </w:r>
      <w:r w:rsidR="00666E94">
        <w:rPr>
          <w:rFonts w:ascii="Times New Roman" w:eastAsia="Times New Roman" w:hAnsi="Times New Roman" w:cs="Times New Roman"/>
          <w:sz w:val="24"/>
          <w:szCs w:val="24"/>
          <w:lang w:eastAsia="ru-RU"/>
        </w:rPr>
        <w:t xml:space="preserve">ьного образования «Новиковское </w:t>
      </w:r>
      <w:r w:rsidR="00666E94" w:rsidRPr="00666E94">
        <w:rPr>
          <w:rFonts w:ascii="Times New Roman" w:eastAsia="Times New Roman" w:hAnsi="Times New Roman" w:cs="Times New Roman"/>
          <w:sz w:val="24"/>
          <w:szCs w:val="24"/>
          <w:lang w:eastAsia="ru-RU"/>
        </w:rPr>
        <w:t>сельское поселение» на 2019-2024 годы»</w:t>
      </w:r>
    </w:p>
    <w:p w:rsidR="00D252AC" w:rsidRPr="00290578" w:rsidRDefault="00D252AC" w:rsidP="00D252AC">
      <w:pPr>
        <w:autoSpaceDE w:val="0"/>
        <w:autoSpaceDN w:val="0"/>
        <w:adjustRightInd w:val="0"/>
        <w:spacing w:after="0"/>
        <w:ind w:firstLine="709"/>
        <w:rPr>
          <w:rFonts w:ascii="Times New Roman" w:eastAsia="Times New Roman" w:hAnsi="Times New Roman" w:cs="Times New Roman"/>
          <w:b/>
          <w:sz w:val="24"/>
          <w:szCs w:val="24"/>
          <w:lang w:eastAsia="ru-RU"/>
        </w:rPr>
      </w:pPr>
      <w:r w:rsidRPr="00290578">
        <w:rPr>
          <w:rFonts w:ascii="Times New Roman" w:eastAsia="Times New Roman" w:hAnsi="Times New Roman" w:cs="Times New Roman"/>
          <w:b/>
          <w:sz w:val="24"/>
          <w:szCs w:val="24"/>
          <w:lang w:eastAsia="ru-RU"/>
        </w:rPr>
        <w:t>Цель подпрограммы:</w:t>
      </w:r>
      <w:r w:rsidRPr="00290578">
        <w:rPr>
          <w:rFonts w:ascii="Times New Roman" w:eastAsia="Times New Roman" w:hAnsi="Times New Roman" w:cs="Times New Roman"/>
          <w:sz w:val="24"/>
          <w:szCs w:val="24"/>
          <w:lang w:eastAsia="ru-RU"/>
        </w:rPr>
        <w:t xml:space="preserve"> Эффективное управление муниципальными финансами и совершенствование межбюджетных отношений</w:t>
      </w:r>
    </w:p>
    <w:p w:rsidR="00D252AC" w:rsidRPr="00290578" w:rsidRDefault="00D252AC" w:rsidP="00D252AC">
      <w:pPr>
        <w:autoSpaceDE w:val="0"/>
        <w:autoSpaceDN w:val="0"/>
        <w:adjustRightInd w:val="0"/>
        <w:spacing w:after="0"/>
        <w:ind w:firstLine="709"/>
        <w:rPr>
          <w:rFonts w:ascii="Times New Roman" w:eastAsia="Times New Roman" w:hAnsi="Times New Roman" w:cs="Times New Roman"/>
          <w:b/>
          <w:sz w:val="24"/>
          <w:szCs w:val="24"/>
          <w:lang w:eastAsia="ru-RU"/>
        </w:rPr>
      </w:pPr>
      <w:r w:rsidRPr="00290578">
        <w:rPr>
          <w:rFonts w:ascii="Times New Roman" w:eastAsia="Times New Roman" w:hAnsi="Times New Roman" w:cs="Times New Roman"/>
          <w:b/>
          <w:sz w:val="24"/>
          <w:szCs w:val="24"/>
          <w:lang w:eastAsia="ru-RU"/>
        </w:rPr>
        <w:t>Задачи подпрограммы:</w:t>
      </w:r>
    </w:p>
    <w:p w:rsidR="00D252AC" w:rsidRPr="00290578" w:rsidRDefault="00D252AC" w:rsidP="00D252AC">
      <w:pPr>
        <w:widowControl w:val="0"/>
        <w:autoSpaceDE w:val="0"/>
        <w:autoSpaceDN w:val="0"/>
        <w:adjustRightInd w:val="0"/>
        <w:spacing w:after="0" w:line="240" w:lineRule="auto"/>
        <w:ind w:firstLine="708"/>
        <w:rPr>
          <w:rFonts w:ascii="Times New Roman" w:eastAsia="Times New Roman" w:hAnsi="Times New Roman" w:cs="Times New Roman"/>
          <w:color w:val="000000" w:themeColor="text1"/>
          <w:sz w:val="24"/>
          <w:szCs w:val="24"/>
          <w:lang w:eastAsia="ru-RU"/>
        </w:rPr>
      </w:pPr>
      <w:r w:rsidRPr="00290578">
        <w:rPr>
          <w:rFonts w:ascii="Times New Roman" w:eastAsia="Times New Roman" w:hAnsi="Times New Roman" w:cs="Times New Roman"/>
          <w:b/>
          <w:color w:val="000000" w:themeColor="text1"/>
          <w:sz w:val="24"/>
          <w:szCs w:val="24"/>
          <w:lang w:eastAsia="ru-RU"/>
        </w:rPr>
        <w:t>Задача 1</w:t>
      </w:r>
      <w:r w:rsidRPr="00290578">
        <w:rPr>
          <w:rFonts w:ascii="Times New Roman" w:eastAsia="Times New Roman" w:hAnsi="Times New Roman" w:cs="Times New Roman"/>
          <w:color w:val="000000" w:themeColor="text1"/>
          <w:sz w:val="24"/>
          <w:szCs w:val="24"/>
          <w:lang w:eastAsia="ru-RU"/>
        </w:rPr>
        <w:t>. Обеспечение и содержание органов местного самоуправления</w:t>
      </w:r>
    </w:p>
    <w:p w:rsidR="00D252AC" w:rsidRPr="00290578" w:rsidRDefault="00D252AC" w:rsidP="00D252AC">
      <w:pPr>
        <w:autoSpaceDE w:val="0"/>
        <w:autoSpaceDN w:val="0"/>
        <w:adjustRightInd w:val="0"/>
        <w:spacing w:after="0"/>
        <w:ind w:firstLine="709"/>
        <w:rPr>
          <w:rFonts w:ascii="Times New Roman" w:eastAsia="Times New Roman" w:hAnsi="Times New Roman" w:cs="Times New Roman"/>
          <w:b/>
          <w:color w:val="000000" w:themeColor="text1"/>
          <w:sz w:val="24"/>
          <w:szCs w:val="24"/>
          <w:lang w:eastAsia="ru-RU"/>
        </w:rPr>
      </w:pPr>
      <w:r w:rsidRPr="00290578">
        <w:rPr>
          <w:rFonts w:ascii="Times New Roman" w:eastAsia="Times New Roman" w:hAnsi="Times New Roman" w:cs="Times New Roman"/>
          <w:b/>
          <w:sz w:val="24"/>
          <w:szCs w:val="24"/>
          <w:lang w:eastAsia="ru-RU"/>
        </w:rPr>
        <w:t xml:space="preserve">Показатели задач: </w:t>
      </w:r>
      <w:r w:rsidRPr="00290578">
        <w:rPr>
          <w:rFonts w:ascii="Times New Roman" w:eastAsia="Times New Roman" w:hAnsi="Times New Roman" w:cs="Times New Roman"/>
          <w:sz w:val="24"/>
          <w:szCs w:val="24"/>
          <w:lang w:eastAsia="ru-RU"/>
        </w:rPr>
        <w:t>Доля расходов бюджета на обеспечение и содержание органов мес</w:t>
      </w:r>
      <w:r>
        <w:rPr>
          <w:rFonts w:ascii="Times New Roman" w:eastAsia="Times New Roman" w:hAnsi="Times New Roman" w:cs="Times New Roman"/>
          <w:sz w:val="24"/>
          <w:szCs w:val="24"/>
          <w:lang w:eastAsia="ru-RU"/>
        </w:rPr>
        <w:t>тного самоуправления Новико</w:t>
      </w:r>
      <w:r w:rsidRPr="00290578">
        <w:rPr>
          <w:rFonts w:ascii="Times New Roman" w:eastAsia="Times New Roman" w:hAnsi="Times New Roman" w:cs="Times New Roman"/>
          <w:sz w:val="24"/>
          <w:szCs w:val="24"/>
          <w:lang w:eastAsia="ru-RU"/>
        </w:rPr>
        <w:t>вского сельского поселения формируемых в рамках подпрограммы, в общем объ</w:t>
      </w:r>
      <w:r>
        <w:rPr>
          <w:rFonts w:ascii="Times New Roman" w:eastAsia="Times New Roman" w:hAnsi="Times New Roman" w:cs="Times New Roman"/>
          <w:sz w:val="24"/>
          <w:szCs w:val="24"/>
          <w:lang w:eastAsia="ru-RU"/>
        </w:rPr>
        <w:t>еме расходов бюджета Новико</w:t>
      </w:r>
      <w:r w:rsidRPr="00290578">
        <w:rPr>
          <w:rFonts w:ascii="Times New Roman" w:eastAsia="Times New Roman" w:hAnsi="Times New Roman" w:cs="Times New Roman"/>
          <w:sz w:val="24"/>
          <w:szCs w:val="24"/>
          <w:lang w:eastAsia="ru-RU"/>
        </w:rPr>
        <w:t xml:space="preserve">вского сельского поселения, %- планируемый </w:t>
      </w:r>
      <w:r w:rsidRPr="00B73E53">
        <w:rPr>
          <w:rFonts w:ascii="Times New Roman" w:eastAsia="Times New Roman" w:hAnsi="Times New Roman" w:cs="Times New Roman"/>
          <w:sz w:val="24"/>
          <w:szCs w:val="24"/>
          <w:lang w:eastAsia="ru-RU"/>
        </w:rPr>
        <w:t xml:space="preserve">показатель </w:t>
      </w:r>
      <w:r w:rsidR="00716CAB" w:rsidRPr="00B73E53">
        <w:rPr>
          <w:rFonts w:ascii="Times New Roman" w:eastAsia="Times New Roman" w:hAnsi="Times New Roman" w:cs="Times New Roman"/>
          <w:sz w:val="24"/>
          <w:szCs w:val="24"/>
          <w:lang w:eastAsia="ru-RU"/>
        </w:rPr>
        <w:t>51,7</w:t>
      </w:r>
      <w:r w:rsidRPr="00B73E53">
        <w:rPr>
          <w:rFonts w:ascii="Times New Roman" w:eastAsia="Times New Roman" w:hAnsi="Times New Roman" w:cs="Times New Roman"/>
          <w:sz w:val="24"/>
          <w:szCs w:val="24"/>
          <w:lang w:eastAsia="ru-RU"/>
        </w:rPr>
        <w:t xml:space="preserve"> % в</w:t>
      </w:r>
      <w:r w:rsidRPr="00290578">
        <w:rPr>
          <w:rFonts w:ascii="Times New Roman" w:eastAsia="Times New Roman" w:hAnsi="Times New Roman" w:cs="Times New Roman"/>
          <w:sz w:val="24"/>
          <w:szCs w:val="24"/>
          <w:lang w:eastAsia="ru-RU"/>
        </w:rPr>
        <w:t xml:space="preserve"> 2024 году.</w:t>
      </w:r>
    </w:p>
    <w:p w:rsidR="00D252AC" w:rsidRPr="00290578" w:rsidRDefault="00D252AC" w:rsidP="00D252A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290578">
        <w:rPr>
          <w:rFonts w:ascii="Times New Roman" w:eastAsia="Times New Roman" w:hAnsi="Times New Roman" w:cs="Times New Roman"/>
          <w:b/>
          <w:sz w:val="24"/>
          <w:szCs w:val="24"/>
          <w:lang w:eastAsia="ru-RU"/>
        </w:rPr>
        <w:t xml:space="preserve">Задача 2. </w:t>
      </w:r>
      <w:r w:rsidRPr="00290578">
        <w:rPr>
          <w:rFonts w:ascii="Times New Roman" w:eastAsia="Times New Roman" w:hAnsi="Times New Roman" w:cs="Times New Roman"/>
          <w:sz w:val="24"/>
          <w:szCs w:val="24"/>
          <w:lang w:eastAsia="ru-RU"/>
        </w:rPr>
        <w:t>Совершенствование межбюджетных отношений</w:t>
      </w:r>
    </w:p>
    <w:p w:rsidR="00D252AC" w:rsidRPr="00290578" w:rsidRDefault="00D252AC" w:rsidP="00D252AC">
      <w:pPr>
        <w:autoSpaceDE w:val="0"/>
        <w:autoSpaceDN w:val="0"/>
        <w:adjustRightInd w:val="0"/>
        <w:spacing w:after="0"/>
        <w:ind w:firstLine="709"/>
        <w:rPr>
          <w:rFonts w:ascii="Times New Roman" w:eastAsia="Times New Roman" w:hAnsi="Times New Roman" w:cs="Times New Roman"/>
          <w:b/>
          <w:color w:val="000000" w:themeColor="text1"/>
          <w:sz w:val="24"/>
          <w:szCs w:val="24"/>
          <w:lang w:eastAsia="ru-RU"/>
        </w:rPr>
      </w:pPr>
      <w:r w:rsidRPr="00290578">
        <w:rPr>
          <w:rFonts w:ascii="Times New Roman" w:eastAsia="Times New Roman" w:hAnsi="Times New Roman" w:cs="Times New Roman"/>
          <w:b/>
          <w:sz w:val="24"/>
          <w:szCs w:val="24"/>
          <w:lang w:eastAsia="ru-RU"/>
        </w:rPr>
        <w:t xml:space="preserve">Показатели задач: </w:t>
      </w:r>
      <w:r w:rsidRPr="00290578">
        <w:rPr>
          <w:rFonts w:ascii="Times New Roman" w:eastAsia="Times New Roman" w:hAnsi="Times New Roman" w:cs="Times New Roman"/>
          <w:sz w:val="24"/>
          <w:szCs w:val="24"/>
          <w:lang w:eastAsia="ru-RU"/>
        </w:rPr>
        <w:t>Доля ассигнований, выделяемых в виде межбюджетных трансфертов бюджету Асиновского района формируемых в рамках подпрограммы, в общ</w:t>
      </w:r>
      <w:r>
        <w:rPr>
          <w:rFonts w:ascii="Times New Roman" w:eastAsia="Times New Roman" w:hAnsi="Times New Roman" w:cs="Times New Roman"/>
          <w:sz w:val="24"/>
          <w:szCs w:val="24"/>
          <w:lang w:eastAsia="ru-RU"/>
        </w:rPr>
        <w:t>ем объеме расходов бюджета Новико</w:t>
      </w:r>
      <w:r w:rsidRPr="00290578">
        <w:rPr>
          <w:rFonts w:ascii="Times New Roman" w:eastAsia="Times New Roman" w:hAnsi="Times New Roman" w:cs="Times New Roman"/>
          <w:sz w:val="24"/>
          <w:szCs w:val="24"/>
          <w:lang w:eastAsia="ru-RU"/>
        </w:rPr>
        <w:t>вского сельского поселения, %</w:t>
      </w:r>
      <w:r>
        <w:rPr>
          <w:rFonts w:ascii="Times New Roman" w:eastAsia="Times New Roman" w:hAnsi="Times New Roman" w:cs="Times New Roman"/>
          <w:sz w:val="24"/>
          <w:szCs w:val="24"/>
          <w:lang w:eastAsia="ru-RU"/>
        </w:rPr>
        <w:t xml:space="preserve"> </w:t>
      </w:r>
      <w:r w:rsidRPr="00290578">
        <w:rPr>
          <w:rFonts w:ascii="Times New Roman" w:eastAsia="Times New Roman" w:hAnsi="Times New Roman" w:cs="Times New Roman"/>
          <w:sz w:val="24"/>
          <w:szCs w:val="24"/>
          <w:lang w:eastAsia="ru-RU"/>
        </w:rPr>
        <w:t xml:space="preserve">- планируемый показатель </w:t>
      </w:r>
      <w:r w:rsidR="00716CAB">
        <w:rPr>
          <w:rFonts w:ascii="Times New Roman" w:eastAsia="Times New Roman" w:hAnsi="Times New Roman" w:cs="Times New Roman"/>
          <w:sz w:val="24"/>
          <w:szCs w:val="24"/>
          <w:lang w:eastAsia="ru-RU"/>
        </w:rPr>
        <w:t>0,2</w:t>
      </w:r>
      <w:r w:rsidRPr="00290578">
        <w:rPr>
          <w:rFonts w:ascii="Times New Roman" w:eastAsia="Times New Roman" w:hAnsi="Times New Roman" w:cs="Times New Roman"/>
          <w:sz w:val="24"/>
          <w:szCs w:val="24"/>
          <w:lang w:eastAsia="ru-RU"/>
        </w:rPr>
        <w:t>% в 2024 году.</w:t>
      </w:r>
    </w:p>
    <w:p w:rsidR="00D252AC" w:rsidRPr="00290578" w:rsidRDefault="00D252AC" w:rsidP="00D252AC">
      <w:pPr>
        <w:autoSpaceDE w:val="0"/>
        <w:autoSpaceDN w:val="0"/>
        <w:adjustRightInd w:val="0"/>
        <w:spacing w:after="0"/>
        <w:ind w:firstLine="709"/>
        <w:rPr>
          <w:rFonts w:ascii="Times New Roman" w:eastAsia="Times New Roman" w:hAnsi="Times New Roman" w:cs="Times New Roman"/>
          <w:b/>
          <w:sz w:val="24"/>
          <w:szCs w:val="24"/>
          <w:lang w:eastAsia="ru-RU"/>
        </w:rPr>
      </w:pPr>
      <w:r w:rsidRPr="00290578">
        <w:rPr>
          <w:rFonts w:ascii="Times New Roman" w:eastAsia="Times New Roman" w:hAnsi="Times New Roman" w:cs="Times New Roman"/>
          <w:b/>
          <w:sz w:val="24"/>
          <w:szCs w:val="24"/>
          <w:lang w:eastAsia="ru-RU"/>
        </w:rPr>
        <w:t>Мероприятия программы:</w:t>
      </w:r>
    </w:p>
    <w:p w:rsidR="00D252AC" w:rsidRPr="00290578" w:rsidRDefault="00D252AC" w:rsidP="00D252AC">
      <w:pPr>
        <w:autoSpaceDE w:val="0"/>
        <w:autoSpaceDN w:val="0"/>
        <w:adjustRightInd w:val="0"/>
        <w:spacing w:after="0"/>
        <w:ind w:firstLine="709"/>
        <w:rPr>
          <w:rFonts w:ascii="Times New Roman" w:eastAsia="Times New Roman" w:hAnsi="Times New Roman" w:cs="Times New Roman"/>
          <w:sz w:val="24"/>
          <w:szCs w:val="24"/>
          <w:lang w:eastAsia="ru-RU"/>
        </w:rPr>
      </w:pPr>
      <w:r w:rsidRPr="00CA688B">
        <w:rPr>
          <w:rFonts w:ascii="Times New Roman" w:eastAsia="Times New Roman" w:hAnsi="Times New Roman" w:cs="Times New Roman"/>
          <w:sz w:val="24"/>
          <w:szCs w:val="24"/>
          <w:lang w:eastAsia="ru-RU"/>
        </w:rPr>
        <w:t>Основное мероприятие 1</w:t>
      </w:r>
      <w:r w:rsidR="00CA688B">
        <w:rPr>
          <w:rFonts w:ascii="Times New Roman" w:eastAsia="Times New Roman" w:hAnsi="Times New Roman" w:cs="Times New Roman"/>
          <w:sz w:val="24"/>
          <w:szCs w:val="24"/>
          <w:lang w:eastAsia="ru-RU"/>
        </w:rPr>
        <w:t>.</w:t>
      </w:r>
      <w:r w:rsidRPr="00290578">
        <w:rPr>
          <w:rFonts w:ascii="Times New Roman" w:eastAsia="Times New Roman" w:hAnsi="Times New Roman" w:cs="Times New Roman"/>
          <w:sz w:val="24"/>
          <w:szCs w:val="24"/>
          <w:lang w:eastAsia="ru-RU"/>
        </w:rPr>
        <w:t xml:space="preserve"> Обеспечение и содержание органов местного самоуправления</w:t>
      </w:r>
    </w:p>
    <w:p w:rsidR="00D252AC" w:rsidRPr="00CA688B" w:rsidRDefault="00D252AC" w:rsidP="00D252AC">
      <w:pPr>
        <w:autoSpaceDE w:val="0"/>
        <w:autoSpaceDN w:val="0"/>
        <w:adjustRightInd w:val="0"/>
        <w:spacing w:after="0"/>
        <w:ind w:firstLine="709"/>
        <w:rPr>
          <w:rFonts w:ascii="Times New Roman" w:eastAsia="Times New Roman" w:hAnsi="Times New Roman" w:cs="Times New Roman"/>
          <w:sz w:val="24"/>
          <w:szCs w:val="24"/>
          <w:lang w:eastAsia="ru-RU"/>
        </w:rPr>
      </w:pPr>
      <w:r w:rsidRPr="00CA688B">
        <w:rPr>
          <w:rFonts w:ascii="Times New Roman" w:eastAsia="Times New Roman" w:hAnsi="Times New Roman" w:cs="Times New Roman"/>
          <w:sz w:val="24"/>
          <w:szCs w:val="24"/>
          <w:lang w:eastAsia="ru-RU"/>
        </w:rPr>
        <w:t>Мероприятие 1</w:t>
      </w:r>
      <w:r w:rsidR="00CA688B">
        <w:rPr>
          <w:rFonts w:ascii="Times New Roman" w:eastAsia="Times New Roman" w:hAnsi="Times New Roman" w:cs="Times New Roman"/>
          <w:sz w:val="24"/>
          <w:szCs w:val="24"/>
          <w:lang w:eastAsia="ru-RU"/>
        </w:rPr>
        <w:t>.</w:t>
      </w:r>
      <w:r w:rsidRPr="00CA688B">
        <w:rPr>
          <w:rFonts w:ascii="Times New Roman" w:eastAsia="Times New Roman" w:hAnsi="Times New Roman" w:cs="Times New Roman"/>
          <w:sz w:val="24"/>
          <w:szCs w:val="24"/>
          <w:lang w:eastAsia="ru-RU"/>
        </w:rPr>
        <w:t xml:space="preserve"> Руководство и управление в сфере установленных функций органов местного самоуправления</w:t>
      </w:r>
    </w:p>
    <w:p w:rsidR="00D252AC" w:rsidRPr="00CA688B" w:rsidRDefault="00D252AC" w:rsidP="00D252AC">
      <w:pPr>
        <w:autoSpaceDE w:val="0"/>
        <w:autoSpaceDN w:val="0"/>
        <w:adjustRightInd w:val="0"/>
        <w:spacing w:after="0"/>
        <w:ind w:firstLine="709"/>
        <w:rPr>
          <w:rFonts w:ascii="Times New Roman" w:eastAsia="Times New Roman" w:hAnsi="Times New Roman" w:cs="Times New Roman"/>
          <w:sz w:val="24"/>
          <w:szCs w:val="24"/>
          <w:lang w:eastAsia="ru-RU"/>
        </w:rPr>
      </w:pPr>
      <w:r w:rsidRPr="00CA688B">
        <w:rPr>
          <w:rFonts w:ascii="Times New Roman" w:eastAsia="Times New Roman" w:hAnsi="Times New Roman" w:cs="Times New Roman"/>
          <w:sz w:val="24"/>
          <w:szCs w:val="24"/>
          <w:lang w:eastAsia="ru-RU"/>
        </w:rPr>
        <w:t>-оплата труда сотрудников администрации сельского поселения</w:t>
      </w:r>
    </w:p>
    <w:p w:rsidR="00D252AC" w:rsidRPr="00CA688B" w:rsidRDefault="00D252AC" w:rsidP="00D252AC">
      <w:pPr>
        <w:autoSpaceDE w:val="0"/>
        <w:autoSpaceDN w:val="0"/>
        <w:adjustRightInd w:val="0"/>
        <w:spacing w:after="0"/>
        <w:ind w:firstLine="709"/>
        <w:rPr>
          <w:rFonts w:ascii="Times New Roman" w:eastAsia="Times New Roman" w:hAnsi="Times New Roman" w:cs="Times New Roman"/>
          <w:sz w:val="24"/>
          <w:szCs w:val="24"/>
          <w:lang w:eastAsia="ru-RU"/>
        </w:rPr>
      </w:pPr>
      <w:r w:rsidRPr="00CA688B">
        <w:rPr>
          <w:rFonts w:ascii="Times New Roman" w:eastAsia="Times New Roman" w:hAnsi="Times New Roman" w:cs="Times New Roman"/>
          <w:sz w:val="24"/>
          <w:szCs w:val="24"/>
          <w:lang w:eastAsia="ru-RU"/>
        </w:rPr>
        <w:t>Мероприятие 2</w:t>
      </w:r>
      <w:r w:rsidR="00CA688B">
        <w:rPr>
          <w:rFonts w:ascii="Times New Roman" w:eastAsia="Times New Roman" w:hAnsi="Times New Roman" w:cs="Times New Roman"/>
          <w:sz w:val="24"/>
          <w:szCs w:val="24"/>
          <w:lang w:eastAsia="ru-RU"/>
        </w:rPr>
        <w:t>.</w:t>
      </w:r>
      <w:r w:rsidRPr="00CA688B">
        <w:rPr>
          <w:rFonts w:ascii="Times New Roman" w:eastAsia="Times New Roman" w:hAnsi="Times New Roman" w:cs="Times New Roman"/>
          <w:sz w:val="24"/>
          <w:szCs w:val="24"/>
          <w:lang w:eastAsia="ru-RU"/>
        </w:rPr>
        <w:t xml:space="preserve"> Расходы, связанные с муниципальной деятельностью</w:t>
      </w:r>
    </w:p>
    <w:p w:rsidR="00D252AC" w:rsidRPr="0029057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A688B">
        <w:rPr>
          <w:rFonts w:ascii="Times New Roman" w:eastAsia="Times New Roman" w:hAnsi="Times New Roman" w:cs="Times New Roman"/>
          <w:sz w:val="24"/>
          <w:szCs w:val="24"/>
          <w:lang w:eastAsia="ru-RU"/>
        </w:rPr>
        <w:t xml:space="preserve">           - содержание и ремонт</w:t>
      </w:r>
      <w:r w:rsidRPr="00290578">
        <w:rPr>
          <w:rFonts w:ascii="Times New Roman" w:eastAsia="Times New Roman" w:hAnsi="Times New Roman" w:cs="Times New Roman"/>
          <w:sz w:val="24"/>
          <w:szCs w:val="24"/>
          <w:lang w:eastAsia="ru-RU"/>
        </w:rPr>
        <w:t xml:space="preserve"> здания администрации</w:t>
      </w:r>
    </w:p>
    <w:p w:rsidR="00D252AC" w:rsidRPr="0029057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 xml:space="preserve">           - содержание и ремонт оргтехники</w:t>
      </w:r>
    </w:p>
    <w:p w:rsidR="00D252AC" w:rsidRPr="0029057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 xml:space="preserve">           - приобретение материальных запасов и основных средств:</w:t>
      </w:r>
    </w:p>
    <w:p w:rsidR="00D252AC" w:rsidRPr="0029057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 xml:space="preserve">           - повышение квалификации;</w:t>
      </w:r>
    </w:p>
    <w:p w:rsidR="00D252AC" w:rsidRPr="00290578"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578">
        <w:rPr>
          <w:rFonts w:ascii="Times New Roman" w:eastAsia="Times New Roman" w:hAnsi="Times New Roman" w:cs="Times New Roman"/>
          <w:sz w:val="24"/>
          <w:szCs w:val="24"/>
          <w:lang w:eastAsia="ru-RU"/>
        </w:rPr>
        <w:t xml:space="preserve">           -обновление и модернизация программного обеспечения и компьютерного оборудования</w:t>
      </w:r>
    </w:p>
    <w:p w:rsidR="00D252AC" w:rsidRDefault="00D252AC" w:rsidP="00D252AC">
      <w:pPr>
        <w:autoSpaceDE w:val="0"/>
        <w:autoSpaceDN w:val="0"/>
        <w:adjustRightInd w:val="0"/>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страховка ОСАГО легкового автомобиля и автобуса</w:t>
      </w:r>
      <w:r w:rsidRPr="00290578">
        <w:rPr>
          <w:rFonts w:ascii="Times New Roman" w:eastAsia="Times New Roman" w:hAnsi="Times New Roman" w:cs="Times New Roman"/>
          <w:sz w:val="24"/>
          <w:szCs w:val="24"/>
          <w:lang w:eastAsia="ru-RU"/>
        </w:rPr>
        <w:t xml:space="preserve"> администрации</w:t>
      </w:r>
    </w:p>
    <w:p w:rsidR="00D252AC" w:rsidRDefault="00D252AC" w:rsidP="00D252AC">
      <w:pPr>
        <w:autoSpaceDE w:val="0"/>
        <w:autoSpaceDN w:val="0"/>
        <w:adjustRightInd w:val="0"/>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оплата ГСМ</w:t>
      </w:r>
    </w:p>
    <w:p w:rsidR="00D252AC" w:rsidRPr="0078457B" w:rsidRDefault="00D252AC" w:rsidP="00D252AC">
      <w:pPr>
        <w:autoSpaceDE w:val="0"/>
        <w:autoSpaceDN w:val="0"/>
        <w:adjustRightInd w:val="0"/>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оплата мед</w:t>
      </w:r>
      <w:r w:rsidRPr="0078457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осмотра водителя</w:t>
      </w:r>
    </w:p>
    <w:p w:rsidR="00D252AC" w:rsidRPr="00290578" w:rsidRDefault="00D252AC" w:rsidP="00D252AC">
      <w:pPr>
        <w:autoSpaceDE w:val="0"/>
        <w:autoSpaceDN w:val="0"/>
        <w:adjustRightInd w:val="0"/>
        <w:spacing w:after="0"/>
        <w:ind w:firstLine="709"/>
        <w:rPr>
          <w:rFonts w:ascii="Times New Roman" w:eastAsia="Times New Roman" w:hAnsi="Times New Roman" w:cs="Times New Roman"/>
          <w:sz w:val="24"/>
          <w:szCs w:val="24"/>
          <w:lang w:eastAsia="ru-RU"/>
        </w:rPr>
      </w:pPr>
      <w:r w:rsidRPr="00CA688B">
        <w:rPr>
          <w:rFonts w:ascii="Times New Roman" w:eastAsia="Times New Roman" w:hAnsi="Times New Roman" w:cs="Times New Roman"/>
          <w:b/>
          <w:sz w:val="24"/>
          <w:szCs w:val="24"/>
          <w:lang w:eastAsia="ru-RU"/>
        </w:rPr>
        <w:t xml:space="preserve">Основное мероприятие 2 </w:t>
      </w:r>
      <w:r w:rsidRPr="00290578">
        <w:rPr>
          <w:rFonts w:ascii="Times New Roman" w:eastAsia="Times New Roman" w:hAnsi="Times New Roman" w:cs="Times New Roman"/>
          <w:sz w:val="24"/>
          <w:szCs w:val="24"/>
          <w:lang w:eastAsia="ru-RU"/>
        </w:rPr>
        <w:t>Совершенствование межбюджетных отношений</w:t>
      </w:r>
    </w:p>
    <w:p w:rsidR="00473025" w:rsidRDefault="00D252AC" w:rsidP="00D252AC">
      <w:r w:rsidRPr="00290578">
        <w:rPr>
          <w:rFonts w:ascii="Times New Roman" w:eastAsia="Times New Roman" w:hAnsi="Times New Roman" w:cs="Times New Roman"/>
          <w:sz w:val="24"/>
          <w:szCs w:val="24"/>
          <w:lang w:eastAsia="ru-RU"/>
        </w:rPr>
        <w:t>- передача полномочий по соглашениям</w:t>
      </w:r>
    </w:p>
    <w:sectPr w:rsidR="00473025" w:rsidSect="00E3464E">
      <w:pgSz w:w="11905" w:h="16837"/>
      <w:pgMar w:top="1134" w:right="706" w:bottom="1134" w:left="1134" w:header="720" w:footer="720" w:gutter="0"/>
      <w:cols w:space="708"/>
      <w:docGrid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E78" w:rsidRDefault="00B85E78">
      <w:pPr>
        <w:spacing w:after="0" w:line="240" w:lineRule="auto"/>
      </w:pPr>
      <w:r>
        <w:separator/>
      </w:r>
    </w:p>
  </w:endnote>
  <w:endnote w:type="continuationSeparator" w:id="0">
    <w:p w:rsidR="00B85E78" w:rsidRDefault="00B85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7" w:usb1="00000000" w:usb2="00000000" w:usb3="00000000" w:csb0="00000013"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E78" w:rsidRDefault="00B85E78">
      <w:pPr>
        <w:spacing w:after="0" w:line="240" w:lineRule="auto"/>
      </w:pPr>
      <w:r>
        <w:separator/>
      </w:r>
    </w:p>
  </w:footnote>
  <w:footnote w:type="continuationSeparator" w:id="0">
    <w:p w:rsidR="00B85E78" w:rsidRDefault="00B85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337109"/>
      <w:docPartObj>
        <w:docPartGallery w:val="Page Numbers (Top of Page)"/>
        <w:docPartUnique/>
      </w:docPartObj>
    </w:sdtPr>
    <w:sdtContent>
      <w:p w:rsidR="0008798A" w:rsidRDefault="0008798A">
        <w:pPr>
          <w:pStyle w:val="aa"/>
          <w:jc w:val="center"/>
        </w:pPr>
        <w:r>
          <w:fldChar w:fldCharType="begin"/>
        </w:r>
        <w:r>
          <w:instrText>PAGE   \* MERGEFORMAT</w:instrText>
        </w:r>
        <w:r>
          <w:fldChar w:fldCharType="separate"/>
        </w:r>
        <w:r w:rsidR="00D67836">
          <w:rPr>
            <w:noProof/>
          </w:rPr>
          <w:t>59</w:t>
        </w:r>
        <w:r>
          <w:fldChar w:fldCharType="end"/>
        </w:r>
      </w:p>
    </w:sdtContent>
  </w:sdt>
  <w:p w:rsidR="0008798A" w:rsidRDefault="0008798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D369A28"/>
    <w:lvl w:ilvl="0">
      <w:start w:val="1"/>
      <w:numFmt w:val="bullet"/>
      <w:pStyle w:val="3"/>
      <w:lvlText w:val=""/>
      <w:lvlJc w:val="left"/>
      <w:pPr>
        <w:tabs>
          <w:tab w:val="num" w:pos="8647"/>
        </w:tabs>
        <w:ind w:left="8647" w:hanging="360"/>
      </w:pPr>
      <w:rPr>
        <w:rFonts w:ascii="Symbol" w:hAnsi="Symbol" w:hint="default"/>
      </w:rPr>
    </w:lvl>
  </w:abstractNum>
  <w:abstractNum w:abstractNumId="1" w15:restartNumberingAfterBreak="0">
    <w:nsid w:val="FFFFFF83"/>
    <w:multiLevelType w:val="singleLevel"/>
    <w:tmpl w:val="1D8492AA"/>
    <w:lvl w:ilvl="0">
      <w:start w:val="1"/>
      <w:numFmt w:val="bullet"/>
      <w:pStyle w:val="2"/>
      <w:lvlText w:val=""/>
      <w:lvlJc w:val="left"/>
      <w:pPr>
        <w:tabs>
          <w:tab w:val="num" w:pos="643"/>
        </w:tabs>
        <w:ind w:left="643" w:hanging="360"/>
      </w:pPr>
      <w:rPr>
        <w:rFonts w:ascii="Symbol" w:hAnsi="Symbol" w:hint="default"/>
        <w:b/>
        <w:i w:val="0"/>
      </w:rPr>
    </w:lvl>
  </w:abstractNum>
  <w:abstractNum w:abstractNumId="2" w15:restartNumberingAfterBreak="0">
    <w:nsid w:val="FFFFFF88"/>
    <w:multiLevelType w:val="singleLevel"/>
    <w:tmpl w:val="5D2CC79E"/>
    <w:lvl w:ilvl="0">
      <w:start w:val="1"/>
      <w:numFmt w:val="decimal"/>
      <w:pStyle w:val="a"/>
      <w:lvlText w:val="%1"/>
      <w:lvlJc w:val="left"/>
      <w:pPr>
        <w:tabs>
          <w:tab w:val="num" w:pos="567"/>
        </w:tabs>
        <w:ind w:left="567" w:hanging="425"/>
      </w:pPr>
      <w:rPr>
        <w:rFonts w:cs="Times New Roman" w:hint="default"/>
        <w:b w:val="0"/>
      </w:rPr>
    </w:lvl>
  </w:abstractNum>
  <w:abstractNum w:abstractNumId="3" w15:restartNumberingAfterBreak="0">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5" w15:restartNumberingAfterBreak="0">
    <w:nsid w:val="02DB3151"/>
    <w:multiLevelType w:val="hybridMultilevel"/>
    <w:tmpl w:val="EE90B8D0"/>
    <w:lvl w:ilvl="0" w:tplc="9552DE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9D44E9"/>
    <w:multiLevelType w:val="multilevel"/>
    <w:tmpl w:val="BA722E30"/>
    <w:lvl w:ilvl="0">
      <w:start w:val="2"/>
      <w:numFmt w:val="decimal"/>
      <w:lvlText w:val="%1"/>
      <w:lvlJc w:val="left"/>
      <w:pPr>
        <w:ind w:left="420" w:hanging="420"/>
      </w:pPr>
      <w:rPr>
        <w:rFonts w:hint="default"/>
      </w:rPr>
    </w:lvl>
    <w:lvl w:ilvl="1">
      <w:start w:val="10"/>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05000F4C"/>
    <w:multiLevelType w:val="multilevel"/>
    <w:tmpl w:val="8DBE313A"/>
    <w:lvl w:ilvl="0">
      <w:start w:val="1"/>
      <w:numFmt w:val="decimal"/>
      <w:pStyle w:val="11"/>
      <w:lvlText w:val="%1."/>
      <w:lvlJc w:val="left"/>
      <w:pPr>
        <w:tabs>
          <w:tab w:val="num" w:pos="567"/>
        </w:tabs>
        <w:ind w:left="567"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8" w15:restartNumberingAfterBreak="0">
    <w:nsid w:val="06230B72"/>
    <w:multiLevelType w:val="hybridMultilevel"/>
    <w:tmpl w:val="733E8B96"/>
    <w:lvl w:ilvl="0" w:tplc="60CE42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957A0D"/>
    <w:multiLevelType w:val="hybridMultilevel"/>
    <w:tmpl w:val="ADC8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151F4A"/>
    <w:multiLevelType w:val="hybridMultilevel"/>
    <w:tmpl w:val="64F69D16"/>
    <w:lvl w:ilvl="0" w:tplc="DE7A8C76">
      <w:start w:val="1"/>
      <w:numFmt w:val="decimal"/>
      <w:lvlText w:val="%1."/>
      <w:lvlJc w:val="left"/>
      <w:pPr>
        <w:ind w:left="1080" w:hanging="360"/>
      </w:pPr>
      <w:rPr>
        <w:rFonts w:ascii="Arial" w:eastAsia="Times New Roman" w:hAnsi="Arial" w:cs="Arial"/>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DD84CA2"/>
    <w:multiLevelType w:val="multilevel"/>
    <w:tmpl w:val="00000009"/>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12" w15:restartNumberingAfterBreak="0">
    <w:nsid w:val="0E2431D7"/>
    <w:multiLevelType w:val="hybridMultilevel"/>
    <w:tmpl w:val="BEA8C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EA2938"/>
    <w:multiLevelType w:val="hybridMultilevel"/>
    <w:tmpl w:val="37201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FB3D13"/>
    <w:multiLevelType w:val="multilevel"/>
    <w:tmpl w:val="8C7864C2"/>
    <w:lvl w:ilvl="0">
      <w:start w:val="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5" w15:restartNumberingAfterBreak="0">
    <w:nsid w:val="1A531599"/>
    <w:multiLevelType w:val="multilevel"/>
    <w:tmpl w:val="7500FB3C"/>
    <w:lvl w:ilvl="0">
      <w:start w:val="2"/>
      <w:numFmt w:val="decimal"/>
      <w:lvlText w:val="%1."/>
      <w:lvlJc w:val="left"/>
      <w:pPr>
        <w:ind w:left="360" w:hanging="360"/>
      </w:pPr>
      <w:rPr>
        <w:rFonts w:hint="default"/>
        <w:b/>
      </w:rPr>
    </w:lvl>
    <w:lvl w:ilvl="1">
      <w:start w:val="8"/>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6" w15:restartNumberingAfterBreak="0">
    <w:nsid w:val="1B7C2AA4"/>
    <w:multiLevelType w:val="multilevel"/>
    <w:tmpl w:val="1174DBF8"/>
    <w:lvl w:ilvl="0">
      <w:start w:val="1"/>
      <w:numFmt w:val="decimal"/>
      <w:pStyle w:val="33"/>
      <w:lvlText w:val="%1"/>
      <w:lvlJc w:val="left"/>
      <w:pPr>
        <w:tabs>
          <w:tab w:val="num" w:pos="927"/>
        </w:tabs>
        <w:ind w:left="851" w:hanging="284"/>
      </w:pPr>
      <w:rPr>
        <w:rFonts w:hint="default"/>
      </w:rPr>
    </w:lvl>
    <w:lvl w:ilvl="1">
      <w:start w:val="1"/>
      <w:numFmt w:val="decimal"/>
      <w:lvlText w:val="%1.%2"/>
      <w:lvlJc w:val="left"/>
      <w:pPr>
        <w:tabs>
          <w:tab w:val="num" w:pos="1854"/>
        </w:tabs>
        <w:ind w:left="1418" w:hanging="284"/>
      </w:pPr>
      <w:rPr>
        <w:rFonts w:hint="default"/>
      </w:rPr>
    </w:lvl>
    <w:lvl w:ilvl="2">
      <w:start w:val="1"/>
      <w:numFmt w:val="decimal"/>
      <w:lvlText w:val="%1.%2.%3"/>
      <w:lvlJc w:val="left"/>
      <w:pPr>
        <w:tabs>
          <w:tab w:val="num" w:pos="2138"/>
        </w:tabs>
        <w:ind w:left="1701" w:hanging="283"/>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447"/>
        </w:tabs>
        <w:ind w:left="2799" w:hanging="792"/>
      </w:pPr>
      <w:rPr>
        <w:rFonts w:hint="default"/>
      </w:rPr>
    </w:lvl>
    <w:lvl w:ilvl="5">
      <w:start w:val="1"/>
      <w:numFmt w:val="decimal"/>
      <w:lvlText w:val="%1%2.%3.%4.%5.%6."/>
      <w:lvlJc w:val="left"/>
      <w:pPr>
        <w:tabs>
          <w:tab w:val="num" w:pos="416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17" w15:restartNumberingAfterBreak="0">
    <w:nsid w:val="25DF08BA"/>
    <w:multiLevelType w:val="multilevel"/>
    <w:tmpl w:val="2312BA68"/>
    <w:lvl w:ilvl="0">
      <w:start w:val="1"/>
      <w:numFmt w:val="decimal"/>
      <w:pStyle w:val="a0"/>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294B57DD"/>
    <w:multiLevelType w:val="hybridMultilevel"/>
    <w:tmpl w:val="535ED864"/>
    <w:lvl w:ilvl="0" w:tplc="2F3A18DE">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C3E0A50"/>
    <w:multiLevelType w:val="multilevel"/>
    <w:tmpl w:val="92C643E8"/>
    <w:lvl w:ilvl="0">
      <w:start w:val="1"/>
      <w:numFmt w:val="none"/>
      <w:suff w:val="nothing"/>
      <w:lvlText w:val=""/>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360" w:firstLine="0"/>
      </w:pPr>
      <w:rPr>
        <w:rFonts w:hint="default"/>
      </w:rPr>
    </w:lvl>
    <w:lvl w:ilvl="3">
      <w:start w:val="1"/>
      <w:numFmt w:val="decimal"/>
      <w:suff w:val="space"/>
      <w:lvlText w:val="%1%2.%3.%4."/>
      <w:lvlJc w:val="left"/>
      <w:pPr>
        <w:ind w:left="-27" w:firstLine="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06D006F"/>
    <w:multiLevelType w:val="hybridMultilevel"/>
    <w:tmpl w:val="8CA87B70"/>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1" w15:restartNumberingAfterBreak="0">
    <w:nsid w:val="31565DE1"/>
    <w:multiLevelType w:val="hybridMultilevel"/>
    <w:tmpl w:val="27B6D86E"/>
    <w:lvl w:ilvl="0" w:tplc="6B6C9F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168177A"/>
    <w:multiLevelType w:val="multilevel"/>
    <w:tmpl w:val="C5C0D664"/>
    <w:lvl w:ilvl="0">
      <w:start w:val="1"/>
      <w:numFmt w:val="decimal"/>
      <w:lvlText w:val="%1."/>
      <w:lvlJc w:val="left"/>
      <w:pPr>
        <w:tabs>
          <w:tab w:val="num" w:pos="567"/>
        </w:tabs>
        <w:ind w:left="567" w:hanging="360"/>
      </w:pPr>
      <w:rPr>
        <w:rFonts w:hint="default"/>
      </w:rPr>
    </w:lvl>
    <w:lvl w:ilvl="1">
      <w:start w:val="1"/>
      <w:numFmt w:val="decimal"/>
      <w:pStyle w:val="330"/>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23" w15:restartNumberingAfterBreak="0">
    <w:nsid w:val="338A051D"/>
    <w:multiLevelType w:val="hybridMultilevel"/>
    <w:tmpl w:val="CF64BC8E"/>
    <w:lvl w:ilvl="0" w:tplc="0E867FDE">
      <w:start w:val="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38142628"/>
    <w:multiLevelType w:val="multilevel"/>
    <w:tmpl w:val="8C7864C2"/>
    <w:lvl w:ilvl="0">
      <w:start w:val="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5" w15:restartNumberingAfterBreak="0">
    <w:nsid w:val="3CBD5716"/>
    <w:multiLevelType w:val="hybridMultilevel"/>
    <w:tmpl w:val="414203F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1AB6E84"/>
    <w:multiLevelType w:val="hybridMultilevel"/>
    <w:tmpl w:val="638689B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683B37"/>
    <w:multiLevelType w:val="hybridMultilevel"/>
    <w:tmpl w:val="538CA3A0"/>
    <w:lvl w:ilvl="0" w:tplc="EF86713A">
      <w:start w:val="9"/>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4BA53C9C"/>
    <w:multiLevelType w:val="hybridMultilevel"/>
    <w:tmpl w:val="CA8CFD2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DB3C97"/>
    <w:multiLevelType w:val="multilevel"/>
    <w:tmpl w:val="4F0C0364"/>
    <w:lvl w:ilvl="0">
      <w:start w:val="5"/>
      <w:numFmt w:val="decimal"/>
      <w:lvlText w:val="%1."/>
      <w:lvlJc w:val="left"/>
      <w:pPr>
        <w:tabs>
          <w:tab w:val="num" w:pos="600"/>
        </w:tabs>
        <w:ind w:left="600" w:hanging="60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8FC0A2A"/>
    <w:multiLevelType w:val="hybridMultilevel"/>
    <w:tmpl w:val="69CADD72"/>
    <w:lvl w:ilvl="0" w:tplc="1F7A10CA">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5D1F35DA"/>
    <w:multiLevelType w:val="hybridMultilevel"/>
    <w:tmpl w:val="AA9241B8"/>
    <w:lvl w:ilvl="0" w:tplc="8B4ED4EA">
      <w:start w:val="8"/>
      <w:numFmt w:val="decimal"/>
      <w:lvlText w:val="%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63631459"/>
    <w:multiLevelType w:val="hybridMultilevel"/>
    <w:tmpl w:val="F536A904"/>
    <w:lvl w:ilvl="0" w:tplc="60CE42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73757E"/>
    <w:multiLevelType w:val="multilevel"/>
    <w:tmpl w:val="37B21F0E"/>
    <w:lvl w:ilvl="0">
      <w:start w:val="1"/>
      <w:numFmt w:val="decimal"/>
      <w:pStyle w:val="1"/>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641C64DC"/>
    <w:multiLevelType w:val="hybridMultilevel"/>
    <w:tmpl w:val="0DEA21DC"/>
    <w:lvl w:ilvl="0" w:tplc="FFFFFFFF">
      <w:start w:val="1"/>
      <w:numFmt w:val="bullet"/>
      <w:lvlText w:val=""/>
      <w:lvlJc w:val="left"/>
      <w:pPr>
        <w:tabs>
          <w:tab w:val="num" w:pos="540"/>
        </w:tabs>
        <w:ind w:left="-180" w:firstLine="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35" w15:restartNumberingAfterBreak="0">
    <w:nsid w:val="644914B4"/>
    <w:multiLevelType w:val="multilevel"/>
    <w:tmpl w:val="C37CFEAA"/>
    <w:lvl w:ilvl="0">
      <w:start w:val="2"/>
      <w:numFmt w:val="decimal"/>
      <w:lvlText w:val="%1."/>
      <w:lvlJc w:val="left"/>
      <w:pPr>
        <w:ind w:left="360" w:hanging="360"/>
      </w:pPr>
      <w:rPr>
        <w:rFonts w:hint="default"/>
      </w:rPr>
    </w:lvl>
    <w:lvl w:ilvl="1">
      <w:start w:val="9"/>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6" w15:restartNumberingAfterBreak="0">
    <w:nsid w:val="666875AA"/>
    <w:multiLevelType w:val="hybridMultilevel"/>
    <w:tmpl w:val="B8007CD0"/>
    <w:lvl w:ilvl="0" w:tplc="6E10EAD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A04382"/>
    <w:multiLevelType w:val="multilevel"/>
    <w:tmpl w:val="78D4EFA4"/>
    <w:lvl w:ilvl="0">
      <w:start w:val="1"/>
      <w:numFmt w:val="decimal"/>
      <w:suff w:val="space"/>
      <w:lvlText w:val="%1."/>
      <w:lvlJc w:val="left"/>
      <w:pPr>
        <w:ind w:left="720" w:hanging="360"/>
      </w:pPr>
      <w:rPr>
        <w:rFonts w:hint="default"/>
      </w:rPr>
    </w:lvl>
    <w:lvl w:ilvl="1">
      <w:start w:val="1"/>
      <w:numFmt w:val="decimal"/>
      <w:isLgl/>
      <w:lvlText w:val="%1.%2."/>
      <w:lvlJc w:val="left"/>
      <w:pPr>
        <w:ind w:left="1070" w:hanging="360"/>
      </w:pPr>
      <w:rPr>
        <w:rFonts w:hint="default"/>
        <w:b/>
        <w:i w:val="0"/>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8" w15:restartNumberingAfterBreak="0">
    <w:nsid w:val="6DB3405B"/>
    <w:multiLevelType w:val="multilevel"/>
    <w:tmpl w:val="43EACC92"/>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9" w15:restartNumberingAfterBreak="0">
    <w:nsid w:val="6EEE6DA9"/>
    <w:multiLevelType w:val="hybridMultilevel"/>
    <w:tmpl w:val="C00C1AE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6991974"/>
    <w:multiLevelType w:val="multilevel"/>
    <w:tmpl w:val="548C116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96914F4"/>
    <w:multiLevelType w:val="hybridMultilevel"/>
    <w:tmpl w:val="AEBE60F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AB679A0"/>
    <w:multiLevelType w:val="multilevel"/>
    <w:tmpl w:val="11C0581E"/>
    <w:lvl w:ilvl="0">
      <w:start w:val="1"/>
      <w:numFmt w:val="decimal"/>
      <w:lvlText w:val="%1."/>
      <w:lvlJc w:val="left"/>
      <w:pPr>
        <w:tabs>
          <w:tab w:val="num" w:pos="567"/>
        </w:tabs>
        <w:ind w:left="567"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pStyle w:val="2Arial12"/>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43" w15:restartNumberingAfterBreak="0">
    <w:nsid w:val="7C1C0797"/>
    <w:multiLevelType w:val="hybridMultilevel"/>
    <w:tmpl w:val="C8EC995A"/>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D77403"/>
    <w:multiLevelType w:val="hybridMultilevel"/>
    <w:tmpl w:val="B080BDAE"/>
    <w:lvl w:ilvl="0" w:tplc="ADD0B5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7E1B1E05"/>
    <w:multiLevelType w:val="multilevel"/>
    <w:tmpl w:val="CFA8FC80"/>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41"/>
  </w:num>
  <w:num w:numId="3">
    <w:abstractNumId w:val="25"/>
  </w:num>
  <w:num w:numId="4">
    <w:abstractNumId w:val="39"/>
  </w:num>
  <w:num w:numId="5">
    <w:abstractNumId w:val="13"/>
  </w:num>
  <w:num w:numId="6">
    <w:abstractNumId w:val="37"/>
  </w:num>
  <w:num w:numId="7">
    <w:abstractNumId w:val="12"/>
  </w:num>
  <w:num w:numId="8">
    <w:abstractNumId w:val="32"/>
  </w:num>
  <w:num w:numId="9">
    <w:abstractNumId w:val="5"/>
  </w:num>
  <w:num w:numId="10">
    <w:abstractNumId w:val="14"/>
  </w:num>
  <w:num w:numId="11">
    <w:abstractNumId w:val="24"/>
  </w:num>
  <w:num w:numId="12">
    <w:abstractNumId w:val="19"/>
  </w:num>
  <w:num w:numId="13">
    <w:abstractNumId w:val="36"/>
  </w:num>
  <w:num w:numId="14">
    <w:abstractNumId w:val="43"/>
  </w:num>
  <w:num w:numId="15">
    <w:abstractNumId w:val="1"/>
  </w:num>
  <w:num w:numId="16">
    <w:abstractNumId w:val="2"/>
  </w:num>
  <w:num w:numId="17">
    <w:abstractNumId w:val="34"/>
  </w:num>
  <w:num w:numId="18">
    <w:abstractNumId w:val="16"/>
  </w:num>
  <w:num w:numId="19">
    <w:abstractNumId w:val="17"/>
  </w:num>
  <w:num w:numId="20">
    <w:abstractNumId w:val="33"/>
  </w:num>
  <w:num w:numId="21">
    <w:abstractNumId w:val="22"/>
  </w:num>
  <w:num w:numId="22">
    <w:abstractNumId w:val="42"/>
  </w:num>
  <w:num w:numId="23">
    <w:abstractNumId w:val="7"/>
  </w:num>
  <w:num w:numId="24">
    <w:abstractNumId w:val="28"/>
  </w:num>
  <w:num w:numId="25">
    <w:abstractNumId w:val="40"/>
  </w:num>
  <w:num w:numId="26">
    <w:abstractNumId w:val="26"/>
  </w:num>
  <w:num w:numId="27">
    <w:abstractNumId w:val="0"/>
  </w:num>
  <w:num w:numId="28">
    <w:abstractNumId w:val="45"/>
  </w:num>
  <w:num w:numId="29">
    <w:abstractNumId w:val="29"/>
  </w:num>
  <w:num w:numId="30">
    <w:abstractNumId w:val="10"/>
  </w:num>
  <w:num w:numId="31">
    <w:abstractNumId w:val="9"/>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0"/>
  </w:num>
  <w:num w:numId="36">
    <w:abstractNumId w:val="27"/>
  </w:num>
  <w:num w:numId="37">
    <w:abstractNumId w:val="21"/>
  </w:num>
  <w:num w:numId="38">
    <w:abstractNumId w:val="44"/>
  </w:num>
  <w:num w:numId="39">
    <w:abstractNumId w:val="8"/>
  </w:num>
  <w:num w:numId="40">
    <w:abstractNumId w:val="18"/>
  </w:num>
  <w:num w:numId="41">
    <w:abstractNumId w:val="23"/>
  </w:num>
  <w:num w:numId="42">
    <w:abstractNumId w:val="31"/>
  </w:num>
  <w:num w:numId="43">
    <w:abstractNumId w:val="6"/>
  </w:num>
  <w:num w:numId="44">
    <w:abstractNumId w:val="35"/>
  </w:num>
  <w:num w:numId="45">
    <w:abstractNumId w:val="38"/>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drawingGridHorizontalSpacing w:val="12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2AC"/>
    <w:rsid w:val="00010D36"/>
    <w:rsid w:val="0004377B"/>
    <w:rsid w:val="0008192D"/>
    <w:rsid w:val="00082E09"/>
    <w:rsid w:val="0008798A"/>
    <w:rsid w:val="000A513A"/>
    <w:rsid w:val="000C518E"/>
    <w:rsid w:val="000D20B7"/>
    <w:rsid w:val="000F17A4"/>
    <w:rsid w:val="00151EF4"/>
    <w:rsid w:val="0016420B"/>
    <w:rsid w:val="00171A74"/>
    <w:rsid w:val="001829F1"/>
    <w:rsid w:val="001F5F61"/>
    <w:rsid w:val="001F6143"/>
    <w:rsid w:val="0022105B"/>
    <w:rsid w:val="0023496D"/>
    <w:rsid w:val="00247952"/>
    <w:rsid w:val="00280E59"/>
    <w:rsid w:val="0028697E"/>
    <w:rsid w:val="002E4993"/>
    <w:rsid w:val="0030096C"/>
    <w:rsid w:val="00327043"/>
    <w:rsid w:val="00341DD3"/>
    <w:rsid w:val="0034434D"/>
    <w:rsid w:val="00346702"/>
    <w:rsid w:val="00346A40"/>
    <w:rsid w:val="00356A20"/>
    <w:rsid w:val="003740FD"/>
    <w:rsid w:val="00393C19"/>
    <w:rsid w:val="003941F2"/>
    <w:rsid w:val="003C3535"/>
    <w:rsid w:val="003E6B6F"/>
    <w:rsid w:val="003F0B80"/>
    <w:rsid w:val="0041042B"/>
    <w:rsid w:val="00450512"/>
    <w:rsid w:val="00466080"/>
    <w:rsid w:val="00473025"/>
    <w:rsid w:val="0048491D"/>
    <w:rsid w:val="00487638"/>
    <w:rsid w:val="00490EE0"/>
    <w:rsid w:val="00491133"/>
    <w:rsid w:val="00510546"/>
    <w:rsid w:val="00532FCC"/>
    <w:rsid w:val="00535B7F"/>
    <w:rsid w:val="00535DC7"/>
    <w:rsid w:val="005A4313"/>
    <w:rsid w:val="005B37D8"/>
    <w:rsid w:val="005C0D0B"/>
    <w:rsid w:val="005F693B"/>
    <w:rsid w:val="006053CD"/>
    <w:rsid w:val="006066A7"/>
    <w:rsid w:val="00613CC5"/>
    <w:rsid w:val="0062034B"/>
    <w:rsid w:val="00623479"/>
    <w:rsid w:val="006252DD"/>
    <w:rsid w:val="006260B8"/>
    <w:rsid w:val="006412F1"/>
    <w:rsid w:val="00666E94"/>
    <w:rsid w:val="00673405"/>
    <w:rsid w:val="00680D4A"/>
    <w:rsid w:val="006874EB"/>
    <w:rsid w:val="006905DC"/>
    <w:rsid w:val="006B1742"/>
    <w:rsid w:val="006F108C"/>
    <w:rsid w:val="00714277"/>
    <w:rsid w:val="00716CAB"/>
    <w:rsid w:val="007274D2"/>
    <w:rsid w:val="007335B9"/>
    <w:rsid w:val="00767512"/>
    <w:rsid w:val="007871A0"/>
    <w:rsid w:val="007A1D18"/>
    <w:rsid w:val="007A1D73"/>
    <w:rsid w:val="007D2CCA"/>
    <w:rsid w:val="007D6C95"/>
    <w:rsid w:val="007E0740"/>
    <w:rsid w:val="007E1B61"/>
    <w:rsid w:val="007F3F9D"/>
    <w:rsid w:val="008835B7"/>
    <w:rsid w:val="008B0FE6"/>
    <w:rsid w:val="008C3E3C"/>
    <w:rsid w:val="008D6FB7"/>
    <w:rsid w:val="008F7CAE"/>
    <w:rsid w:val="00901F7F"/>
    <w:rsid w:val="0091483A"/>
    <w:rsid w:val="00926458"/>
    <w:rsid w:val="009371E8"/>
    <w:rsid w:val="00941BEC"/>
    <w:rsid w:val="009508FA"/>
    <w:rsid w:val="00960C1F"/>
    <w:rsid w:val="00964E35"/>
    <w:rsid w:val="009715C5"/>
    <w:rsid w:val="00976144"/>
    <w:rsid w:val="009D0E12"/>
    <w:rsid w:val="009E3D50"/>
    <w:rsid w:val="009F60E7"/>
    <w:rsid w:val="00A16870"/>
    <w:rsid w:val="00A16A3C"/>
    <w:rsid w:val="00A23916"/>
    <w:rsid w:val="00A53488"/>
    <w:rsid w:val="00A6617E"/>
    <w:rsid w:val="00A8148B"/>
    <w:rsid w:val="00A93A4F"/>
    <w:rsid w:val="00AB5F7E"/>
    <w:rsid w:val="00AB6275"/>
    <w:rsid w:val="00AF1DA3"/>
    <w:rsid w:val="00B26535"/>
    <w:rsid w:val="00B34404"/>
    <w:rsid w:val="00B53F9B"/>
    <w:rsid w:val="00B73E53"/>
    <w:rsid w:val="00B76579"/>
    <w:rsid w:val="00B85E78"/>
    <w:rsid w:val="00B971B0"/>
    <w:rsid w:val="00BB42F6"/>
    <w:rsid w:val="00BC2DDE"/>
    <w:rsid w:val="00BD3127"/>
    <w:rsid w:val="00C21AC0"/>
    <w:rsid w:val="00C473C8"/>
    <w:rsid w:val="00C54927"/>
    <w:rsid w:val="00C71B22"/>
    <w:rsid w:val="00CA292C"/>
    <w:rsid w:val="00CA64C4"/>
    <w:rsid w:val="00CA688B"/>
    <w:rsid w:val="00CB5F4A"/>
    <w:rsid w:val="00CC5611"/>
    <w:rsid w:val="00CD5CE3"/>
    <w:rsid w:val="00CF02C2"/>
    <w:rsid w:val="00CF095D"/>
    <w:rsid w:val="00D03F87"/>
    <w:rsid w:val="00D21FEF"/>
    <w:rsid w:val="00D252AC"/>
    <w:rsid w:val="00D3601C"/>
    <w:rsid w:val="00D45FDB"/>
    <w:rsid w:val="00D51846"/>
    <w:rsid w:val="00D67836"/>
    <w:rsid w:val="00D775AE"/>
    <w:rsid w:val="00DA0396"/>
    <w:rsid w:val="00DA403E"/>
    <w:rsid w:val="00DC2FD5"/>
    <w:rsid w:val="00DC72E8"/>
    <w:rsid w:val="00DC79AF"/>
    <w:rsid w:val="00DE18F8"/>
    <w:rsid w:val="00E05707"/>
    <w:rsid w:val="00E15775"/>
    <w:rsid w:val="00E1607E"/>
    <w:rsid w:val="00E23A13"/>
    <w:rsid w:val="00E3464E"/>
    <w:rsid w:val="00E53D0C"/>
    <w:rsid w:val="00E7601B"/>
    <w:rsid w:val="00E76EDA"/>
    <w:rsid w:val="00E804B7"/>
    <w:rsid w:val="00E91AC3"/>
    <w:rsid w:val="00EB455C"/>
    <w:rsid w:val="00EB55F9"/>
    <w:rsid w:val="00EC1CBC"/>
    <w:rsid w:val="00EC666B"/>
    <w:rsid w:val="00EE3C8B"/>
    <w:rsid w:val="00F0332C"/>
    <w:rsid w:val="00F1059A"/>
    <w:rsid w:val="00F11995"/>
    <w:rsid w:val="00F31445"/>
    <w:rsid w:val="00F43B92"/>
    <w:rsid w:val="00F464A2"/>
    <w:rsid w:val="00F66EAA"/>
    <w:rsid w:val="00F94F67"/>
    <w:rsid w:val="00FA11B3"/>
    <w:rsid w:val="00FC4358"/>
    <w:rsid w:val="00FD23A9"/>
    <w:rsid w:val="00FE2EDB"/>
    <w:rsid w:val="00FF3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D568D-6C57-488E-B2D5-5130D7C8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252AC"/>
    <w:pPr>
      <w:spacing w:after="200" w:line="276" w:lineRule="auto"/>
    </w:pPr>
  </w:style>
  <w:style w:type="paragraph" w:styleId="10">
    <w:name w:val="heading 1"/>
    <w:aliases w:val="Heading 1 Char2,Heading 1 Char Char1,Heading 1 Char1 Char Char,Heading 1 Char Char Char Char,Знак Char Char Char Char,Heading 1 Char1 Char1,Heading 1 Char Char Char1,Знак Char Char Char1, Знак Char Char Char Char, Знак Char Char Char1"/>
    <w:basedOn w:val="a1"/>
    <w:next w:val="a1"/>
    <w:link w:val="12"/>
    <w:qFormat/>
    <w:rsid w:val="00D252AC"/>
    <w:pPr>
      <w:keepNext/>
      <w:spacing w:after="0" w:line="240" w:lineRule="auto"/>
      <w:jc w:val="center"/>
      <w:outlineLvl w:val="0"/>
    </w:pPr>
    <w:rPr>
      <w:rFonts w:ascii="Times New Roman" w:eastAsia="Times New Roman" w:hAnsi="Times New Roman" w:cs="Arial"/>
      <w:b/>
      <w:color w:val="000000"/>
      <w:sz w:val="24"/>
      <w:szCs w:val="28"/>
      <w:lang w:eastAsia="ru-RU"/>
    </w:rPr>
  </w:style>
  <w:style w:type="paragraph" w:styleId="20">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1"/>
    <w:next w:val="a1"/>
    <w:link w:val="21"/>
    <w:uiPriority w:val="9"/>
    <w:qFormat/>
    <w:rsid w:val="00D252AC"/>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nhideWhenUsed/>
    <w:qFormat/>
    <w:rsid w:val="00D252AC"/>
    <w:pPr>
      <w:keepNext/>
      <w:spacing w:before="240" w:after="60" w:line="240" w:lineRule="auto"/>
      <w:outlineLvl w:val="2"/>
    </w:pPr>
    <w:rPr>
      <w:rFonts w:ascii="Calibri Light" w:eastAsia="Times New Roman" w:hAnsi="Calibri Light" w:cs="Times New Roman"/>
      <w:b/>
      <w:bCs/>
      <w:color w:val="000000"/>
      <w:sz w:val="26"/>
      <w:szCs w:val="26"/>
      <w:lang w:eastAsia="ru-RU"/>
    </w:rPr>
  </w:style>
  <w:style w:type="paragraph" w:styleId="4">
    <w:name w:val="heading 4"/>
    <w:basedOn w:val="a1"/>
    <w:next w:val="a1"/>
    <w:link w:val="40"/>
    <w:unhideWhenUsed/>
    <w:qFormat/>
    <w:rsid w:val="00D252AC"/>
    <w:pPr>
      <w:keepNext/>
      <w:spacing w:after="0" w:line="240" w:lineRule="auto"/>
      <w:jc w:val="both"/>
      <w:outlineLvl w:val="3"/>
    </w:pPr>
    <w:rPr>
      <w:rFonts w:ascii="Times New Roman" w:eastAsia="Times New Roman" w:hAnsi="Times New Roman" w:cs="Times New Roman"/>
      <w:sz w:val="24"/>
      <w:szCs w:val="20"/>
      <w:lang w:eastAsia="ru-RU"/>
    </w:rPr>
  </w:style>
  <w:style w:type="paragraph" w:styleId="5">
    <w:name w:val="heading 5"/>
    <w:basedOn w:val="a1"/>
    <w:next w:val="a1"/>
    <w:link w:val="50"/>
    <w:qFormat/>
    <w:rsid w:val="00D252AC"/>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qFormat/>
    <w:rsid w:val="00D252AC"/>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D252AC"/>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D252AC"/>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D252AC"/>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basedOn w:val="a2"/>
    <w:link w:val="10"/>
    <w:rsid w:val="00D252AC"/>
    <w:rPr>
      <w:rFonts w:ascii="Times New Roman" w:eastAsia="Times New Roman" w:hAnsi="Times New Roman" w:cs="Arial"/>
      <w:b/>
      <w:color w:val="000000"/>
      <w:sz w:val="24"/>
      <w:szCs w:val="28"/>
      <w:lang w:eastAsia="ru-RU"/>
    </w:rPr>
  </w:style>
  <w:style w:type="character" w:customStyle="1" w:styleId="21">
    <w:name w:val="Заголовок 2 Знак"/>
    <w:aliases w:val="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 Знак Знак Знак Знак Знак1,- 1.1 Знак,Заголовок 2 Знак1 Знак"/>
    <w:basedOn w:val="a2"/>
    <w:link w:val="20"/>
    <w:uiPriority w:val="9"/>
    <w:rsid w:val="00D252AC"/>
    <w:rPr>
      <w:rFonts w:ascii="Arial" w:eastAsia="Times New Roman" w:hAnsi="Arial" w:cs="Arial"/>
      <w:b/>
      <w:bCs/>
      <w:i/>
      <w:iCs/>
      <w:sz w:val="28"/>
      <w:szCs w:val="28"/>
      <w:lang w:eastAsia="ru-RU"/>
    </w:rPr>
  </w:style>
  <w:style w:type="character" w:customStyle="1" w:styleId="31">
    <w:name w:val="Заголовок 3 Знак"/>
    <w:basedOn w:val="a2"/>
    <w:link w:val="30"/>
    <w:rsid w:val="00D252AC"/>
    <w:rPr>
      <w:rFonts w:ascii="Calibri Light" w:eastAsia="Times New Roman" w:hAnsi="Calibri Light" w:cs="Times New Roman"/>
      <w:b/>
      <w:bCs/>
      <w:color w:val="000000"/>
      <w:sz w:val="26"/>
      <w:szCs w:val="26"/>
      <w:lang w:eastAsia="ru-RU"/>
    </w:rPr>
  </w:style>
  <w:style w:type="character" w:customStyle="1" w:styleId="40">
    <w:name w:val="Заголовок 4 Знак"/>
    <w:basedOn w:val="a2"/>
    <w:link w:val="4"/>
    <w:rsid w:val="00D252AC"/>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D252AC"/>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D252AC"/>
    <w:rPr>
      <w:rFonts w:ascii="Times New Roman" w:eastAsia="Times New Roman" w:hAnsi="Times New Roman" w:cs="Times New Roman"/>
      <w:b/>
      <w:bCs/>
      <w:lang w:eastAsia="ru-RU"/>
    </w:rPr>
  </w:style>
  <w:style w:type="character" w:customStyle="1" w:styleId="70">
    <w:name w:val="Заголовок 7 Знак"/>
    <w:basedOn w:val="a2"/>
    <w:link w:val="7"/>
    <w:rsid w:val="00D252AC"/>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D252AC"/>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D252AC"/>
    <w:rPr>
      <w:rFonts w:ascii="Arial" w:eastAsia="Times New Roman" w:hAnsi="Arial" w:cs="Arial"/>
      <w:lang w:eastAsia="ru-RU"/>
    </w:rPr>
  </w:style>
  <w:style w:type="numbering" w:customStyle="1" w:styleId="13">
    <w:name w:val="Нет списка1"/>
    <w:next w:val="a4"/>
    <w:semiHidden/>
    <w:rsid w:val="00D252AC"/>
  </w:style>
  <w:style w:type="paragraph" w:customStyle="1" w:styleId="ConsPlusNonformat">
    <w:name w:val="ConsPlusNonformat"/>
    <w:uiPriority w:val="99"/>
    <w:rsid w:val="00D252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uiPriority w:val="99"/>
    <w:rsid w:val="00D252AC"/>
    <w:rPr>
      <w:color w:val="0000FF"/>
      <w:u w:val="single"/>
    </w:rPr>
  </w:style>
  <w:style w:type="paragraph" w:styleId="a6">
    <w:name w:val="Balloon Text"/>
    <w:basedOn w:val="a1"/>
    <w:link w:val="a7"/>
    <w:uiPriority w:val="99"/>
    <w:semiHidden/>
    <w:rsid w:val="00D252AC"/>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2"/>
    <w:link w:val="a6"/>
    <w:uiPriority w:val="99"/>
    <w:semiHidden/>
    <w:rsid w:val="00D252AC"/>
    <w:rPr>
      <w:rFonts w:ascii="Tahoma" w:eastAsia="Times New Roman" w:hAnsi="Tahoma" w:cs="Tahoma"/>
      <w:sz w:val="16"/>
      <w:szCs w:val="16"/>
      <w:lang w:eastAsia="ru-RU"/>
    </w:rPr>
  </w:style>
  <w:style w:type="paragraph" w:styleId="a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1"/>
    <w:link w:val="a9"/>
    <w:rsid w:val="00D252AC"/>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2"/>
    <w:link w:val="a8"/>
    <w:rsid w:val="00D252AC"/>
    <w:rPr>
      <w:rFonts w:ascii="Times New Roman" w:eastAsia="Times New Roman" w:hAnsi="Times New Roman" w:cs="Times New Roman"/>
      <w:sz w:val="24"/>
      <w:szCs w:val="20"/>
      <w:lang w:eastAsia="ru-RU"/>
    </w:rPr>
  </w:style>
  <w:style w:type="paragraph" w:styleId="aa">
    <w:name w:val="header"/>
    <w:basedOn w:val="a1"/>
    <w:link w:val="ab"/>
    <w:uiPriority w:val="99"/>
    <w:rsid w:val="00D252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2"/>
    <w:link w:val="aa"/>
    <w:uiPriority w:val="99"/>
    <w:rsid w:val="00D252AC"/>
    <w:rPr>
      <w:rFonts w:ascii="Times New Roman" w:eastAsia="Times New Roman" w:hAnsi="Times New Roman" w:cs="Times New Roman"/>
      <w:sz w:val="24"/>
      <w:szCs w:val="24"/>
      <w:lang w:eastAsia="ru-RU"/>
    </w:rPr>
  </w:style>
  <w:style w:type="paragraph" w:styleId="ac">
    <w:name w:val="footer"/>
    <w:basedOn w:val="a1"/>
    <w:link w:val="ad"/>
    <w:uiPriority w:val="99"/>
    <w:rsid w:val="00D252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2"/>
    <w:link w:val="ac"/>
    <w:uiPriority w:val="99"/>
    <w:rsid w:val="00D252AC"/>
    <w:rPr>
      <w:rFonts w:ascii="Times New Roman" w:eastAsia="Times New Roman" w:hAnsi="Times New Roman" w:cs="Times New Roman"/>
      <w:sz w:val="24"/>
      <w:szCs w:val="24"/>
      <w:lang w:eastAsia="ru-RU"/>
    </w:rPr>
  </w:style>
  <w:style w:type="character" w:styleId="ae">
    <w:name w:val="Placeholder Text"/>
    <w:basedOn w:val="a2"/>
    <w:uiPriority w:val="99"/>
    <w:semiHidden/>
    <w:rsid w:val="00D252AC"/>
    <w:rPr>
      <w:color w:val="808080"/>
    </w:rPr>
  </w:style>
  <w:style w:type="paragraph" w:styleId="af">
    <w:name w:val="List Paragraph"/>
    <w:basedOn w:val="a1"/>
    <w:uiPriority w:val="34"/>
    <w:qFormat/>
    <w:rsid w:val="00D252AC"/>
    <w:pPr>
      <w:ind w:left="720"/>
      <w:contextualSpacing/>
    </w:pPr>
  </w:style>
  <w:style w:type="numbering" w:customStyle="1" w:styleId="22">
    <w:name w:val="Нет списка2"/>
    <w:next w:val="a4"/>
    <w:uiPriority w:val="99"/>
    <w:semiHidden/>
    <w:unhideWhenUsed/>
    <w:rsid w:val="00D252AC"/>
  </w:style>
  <w:style w:type="paragraph" w:customStyle="1" w:styleId="Report">
    <w:name w:val="Report"/>
    <w:basedOn w:val="a1"/>
    <w:rsid w:val="00D252AC"/>
    <w:pPr>
      <w:spacing w:after="0" w:line="360" w:lineRule="auto"/>
      <w:ind w:firstLine="567"/>
      <w:jc w:val="both"/>
    </w:pPr>
    <w:rPr>
      <w:rFonts w:ascii="Times New Roman" w:eastAsia="Times New Roman" w:hAnsi="Times New Roman" w:cs="Times New Roman"/>
      <w:sz w:val="24"/>
      <w:szCs w:val="20"/>
      <w:lang w:eastAsia="ru-RU"/>
    </w:rPr>
  </w:style>
  <w:style w:type="paragraph" w:styleId="af0">
    <w:name w:val="Title"/>
    <w:basedOn w:val="a1"/>
    <w:link w:val="af1"/>
    <w:qFormat/>
    <w:rsid w:val="00D252AC"/>
    <w:pPr>
      <w:spacing w:after="0" w:line="240" w:lineRule="auto"/>
      <w:jc w:val="center"/>
    </w:pPr>
    <w:rPr>
      <w:rFonts w:ascii="Times New Roman" w:eastAsia="Times New Roman" w:hAnsi="Times New Roman" w:cs="Times New Roman"/>
      <w:b/>
      <w:bCs/>
      <w:sz w:val="28"/>
      <w:szCs w:val="24"/>
      <w:lang w:eastAsia="ru-RU"/>
    </w:rPr>
  </w:style>
  <w:style w:type="character" w:customStyle="1" w:styleId="af1">
    <w:name w:val="Название Знак"/>
    <w:basedOn w:val="a2"/>
    <w:link w:val="af0"/>
    <w:rsid w:val="00D252AC"/>
    <w:rPr>
      <w:rFonts w:ascii="Times New Roman" w:eastAsia="Times New Roman" w:hAnsi="Times New Roman" w:cs="Times New Roman"/>
      <w:b/>
      <w:bCs/>
      <w:sz w:val="28"/>
      <w:szCs w:val="24"/>
      <w:lang w:eastAsia="ru-RU"/>
    </w:rPr>
  </w:style>
  <w:style w:type="paragraph" w:styleId="af2">
    <w:name w:val="Subtitle"/>
    <w:basedOn w:val="a1"/>
    <w:link w:val="af3"/>
    <w:qFormat/>
    <w:rsid w:val="00D252AC"/>
    <w:pPr>
      <w:spacing w:after="0" w:line="240" w:lineRule="auto"/>
      <w:jc w:val="both"/>
    </w:pPr>
    <w:rPr>
      <w:rFonts w:ascii="Times New Roman" w:eastAsia="Times New Roman" w:hAnsi="Times New Roman" w:cs="Times New Roman"/>
      <w:sz w:val="28"/>
      <w:szCs w:val="20"/>
      <w:lang w:eastAsia="ru-RU"/>
    </w:rPr>
  </w:style>
  <w:style w:type="character" w:customStyle="1" w:styleId="af3">
    <w:name w:val="Подзаголовок Знак"/>
    <w:basedOn w:val="a2"/>
    <w:link w:val="af2"/>
    <w:rsid w:val="00D252AC"/>
    <w:rPr>
      <w:rFonts w:ascii="Times New Roman" w:eastAsia="Times New Roman" w:hAnsi="Times New Roman" w:cs="Times New Roman"/>
      <w:sz w:val="28"/>
      <w:szCs w:val="20"/>
      <w:lang w:eastAsia="ru-RU"/>
    </w:rPr>
  </w:style>
  <w:style w:type="paragraph" w:styleId="af4">
    <w:name w:val="Body Text"/>
    <w:aliases w:val="Body Text Char,Body Text Char1,Body Text Char Char,Body Text Char1 Char,Body Text Char2 Char,Body Text Char1 Char Char,Body Text Char Char Char Char,TabelTekst Char Char Char Char,text Char Char Char Char,Body Text2 Char Char Char Char"/>
    <w:basedOn w:val="a1"/>
    <w:link w:val="af5"/>
    <w:semiHidden/>
    <w:unhideWhenUsed/>
    <w:rsid w:val="00D252AC"/>
    <w:pPr>
      <w:spacing w:before="100"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aliases w:val="Body Text Char Знак1,Body Text Char1 Знак1,Body Text Char Char Знак1,Body Text Char1 Char Знак1,Body Text Char2 Char Знак1,Body Text Char1 Char Char Знак1,Body Text Char Char Char Char Знак1,TabelTekst Char Char Char Char Знак1"/>
    <w:basedOn w:val="a2"/>
    <w:link w:val="af4"/>
    <w:semiHidden/>
    <w:rsid w:val="00D252AC"/>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252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32">
    <w:name w:val="Нет списка3"/>
    <w:next w:val="a4"/>
    <w:uiPriority w:val="99"/>
    <w:semiHidden/>
    <w:unhideWhenUsed/>
    <w:rsid w:val="00D252AC"/>
  </w:style>
  <w:style w:type="character" w:customStyle="1" w:styleId="Heading3Char">
    <w:name w:val="Heading 3 Char"/>
    <w:semiHidden/>
    <w:locked/>
    <w:rsid w:val="00D252AC"/>
    <w:rPr>
      <w:rFonts w:ascii="Arial" w:hAnsi="Arial" w:cs="Arial"/>
      <w:b/>
      <w:bCs/>
      <w:sz w:val="26"/>
      <w:szCs w:val="26"/>
      <w:lang w:val="ru-RU" w:eastAsia="ru-RU" w:bidi="ar-SA"/>
    </w:rPr>
  </w:style>
  <w:style w:type="character" w:customStyle="1" w:styleId="Heading4Char">
    <w:name w:val="Heading 4 Char"/>
    <w:semiHidden/>
    <w:locked/>
    <w:rsid w:val="00D252AC"/>
    <w:rPr>
      <w:b/>
      <w:bCs/>
      <w:sz w:val="28"/>
      <w:szCs w:val="28"/>
      <w:lang w:val="ru-RU" w:eastAsia="ru-RU" w:bidi="ar-SA"/>
    </w:rPr>
  </w:style>
  <w:style w:type="paragraph" w:customStyle="1" w:styleId="210">
    <w:name w:val="Знак2 Знак Знак Знак Знак Знак Знак Знак Знак Знак Знак Знак1 Знак Знак Знак Знак Знак Знак Знак Знак Знак Знак"/>
    <w:basedOn w:val="a1"/>
    <w:rsid w:val="00D252AC"/>
    <w:pPr>
      <w:spacing w:after="160" w:line="240" w:lineRule="exact"/>
      <w:ind w:left="360"/>
    </w:pPr>
    <w:rPr>
      <w:rFonts w:ascii="Verdana" w:eastAsia="Times New Roman" w:hAnsi="Verdana" w:cs="Verdana"/>
      <w:sz w:val="20"/>
      <w:szCs w:val="20"/>
      <w:lang w:val="en-US"/>
    </w:rPr>
  </w:style>
  <w:style w:type="paragraph" w:customStyle="1" w:styleId="23">
    <w:name w:val="Мой заголовок 2"/>
    <w:basedOn w:val="4"/>
    <w:rsid w:val="00D252AC"/>
    <w:pPr>
      <w:keepNext w:val="0"/>
      <w:spacing w:before="240" w:after="60"/>
      <w:jc w:val="left"/>
    </w:pPr>
    <w:rPr>
      <w:b/>
      <w:bCs/>
      <w:sz w:val="28"/>
      <w:szCs w:val="28"/>
    </w:rPr>
  </w:style>
  <w:style w:type="paragraph" w:customStyle="1" w:styleId="14">
    <w:name w:val="Мой заголовок 1"/>
    <w:basedOn w:val="10"/>
    <w:rsid w:val="00D252AC"/>
    <w:pPr>
      <w:keepNext w:val="0"/>
      <w:tabs>
        <w:tab w:val="num" w:pos="360"/>
      </w:tabs>
      <w:spacing w:before="240" w:after="60"/>
      <w:jc w:val="left"/>
    </w:pPr>
    <w:rPr>
      <w:bCs/>
      <w:caps/>
      <w:color w:val="auto"/>
      <w:kern w:val="32"/>
      <w:sz w:val="32"/>
      <w:szCs w:val="32"/>
    </w:rPr>
  </w:style>
  <w:style w:type="paragraph" w:styleId="af6">
    <w:name w:val="Normal (Web)"/>
    <w:aliases w:val="Обычный (Web)1"/>
    <w:basedOn w:val="a1"/>
    <w:uiPriority w:val="99"/>
    <w:semiHidden/>
    <w:rsid w:val="00D25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Знак2 Знак Знак Знак2 Знак Знак Знак"/>
    <w:basedOn w:val="a1"/>
    <w:rsid w:val="00D252AC"/>
    <w:pPr>
      <w:spacing w:after="160" w:line="240" w:lineRule="exact"/>
    </w:pPr>
    <w:rPr>
      <w:rFonts w:ascii="Verdana" w:eastAsia="Times New Roman" w:hAnsi="Verdana" w:cs="Verdana"/>
      <w:sz w:val="20"/>
      <w:szCs w:val="20"/>
      <w:lang w:val="en-US"/>
    </w:rPr>
  </w:style>
  <w:style w:type="paragraph" w:customStyle="1" w:styleId="xl24">
    <w:name w:val="xl24"/>
    <w:basedOn w:val="a1"/>
    <w:rsid w:val="00D252A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character" w:customStyle="1" w:styleId="mw-headline">
    <w:name w:val="mw-headline"/>
    <w:basedOn w:val="a2"/>
    <w:rsid w:val="00D252AC"/>
  </w:style>
  <w:style w:type="character" w:customStyle="1" w:styleId="editsection">
    <w:name w:val="editsection"/>
    <w:basedOn w:val="a2"/>
    <w:rsid w:val="00D252AC"/>
  </w:style>
  <w:style w:type="character" w:customStyle="1" w:styleId="BodyTextChar">
    <w:name w:val="Body Text Char Знак"/>
    <w:aliases w:val="Body Text Char1 Знак,Body Text Char Char Знак,Body Text Char1 Char Знак,Body Text Char2 Char Знак,Body Text Char1 Char Char Знак,Body Text Char Char Char Char Знак,TabelTekst Char Char Char Char Знак,text Char Char Char Char Знак"/>
    <w:rsid w:val="00D252AC"/>
    <w:rPr>
      <w:sz w:val="28"/>
      <w:lang w:val="ru-RU" w:eastAsia="ru-RU" w:bidi="ar-SA"/>
    </w:rPr>
  </w:style>
  <w:style w:type="paragraph" w:styleId="af7">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8"/>
    <w:semiHidden/>
    <w:rsid w:val="00D252AC"/>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7"/>
    <w:semiHidden/>
    <w:rsid w:val="00D252AC"/>
    <w:rPr>
      <w:rFonts w:ascii="Times New Roman" w:eastAsia="Times New Roman" w:hAnsi="Times New Roman" w:cs="Times New Roman"/>
      <w:sz w:val="20"/>
      <w:szCs w:val="20"/>
      <w:lang w:eastAsia="ru-RU"/>
    </w:rPr>
  </w:style>
  <w:style w:type="character" w:customStyle="1" w:styleId="15">
    <w:name w:val="Знак Знак1"/>
    <w:semiHidden/>
    <w:rsid w:val="00D252AC"/>
    <w:rPr>
      <w:lang w:val="ru-RU" w:eastAsia="ru-RU" w:bidi="ar-SA"/>
    </w:rPr>
  </w:style>
  <w:style w:type="character" w:styleId="af9">
    <w:name w:val="footnote reference"/>
    <w:semiHidden/>
    <w:rsid w:val="00D252AC"/>
    <w:rPr>
      <w:vertAlign w:val="superscript"/>
    </w:rPr>
  </w:style>
  <w:style w:type="paragraph" w:styleId="34">
    <w:name w:val="Body Text 3"/>
    <w:basedOn w:val="a1"/>
    <w:link w:val="35"/>
    <w:semiHidden/>
    <w:rsid w:val="00D252AC"/>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semiHidden/>
    <w:rsid w:val="00D252AC"/>
    <w:rPr>
      <w:rFonts w:ascii="Times New Roman" w:eastAsia="Times New Roman" w:hAnsi="Times New Roman" w:cs="Times New Roman"/>
      <w:sz w:val="16"/>
      <w:szCs w:val="16"/>
      <w:lang w:eastAsia="ru-RU"/>
    </w:rPr>
  </w:style>
  <w:style w:type="character" w:customStyle="1" w:styleId="51">
    <w:name w:val="Знак Знак5"/>
    <w:semiHidden/>
    <w:rsid w:val="00D252AC"/>
    <w:rPr>
      <w:sz w:val="16"/>
      <w:szCs w:val="16"/>
      <w:lang w:val="ru-RU" w:eastAsia="ru-RU" w:bidi="ar-SA"/>
    </w:rPr>
  </w:style>
  <w:style w:type="paragraph" w:customStyle="1" w:styleId="36">
    <w:name w:val="Мой заголовок 3"/>
    <w:basedOn w:val="4"/>
    <w:rsid w:val="00D252AC"/>
    <w:pPr>
      <w:keepNext w:val="0"/>
      <w:numPr>
        <w:ilvl w:val="3"/>
      </w:numPr>
      <w:spacing w:before="240" w:after="60"/>
      <w:ind w:firstLine="567"/>
      <w:jc w:val="left"/>
    </w:pPr>
    <w:rPr>
      <w:b/>
      <w:bCs/>
      <w:i/>
      <w:szCs w:val="28"/>
    </w:rPr>
  </w:style>
  <w:style w:type="character" w:customStyle="1" w:styleId="37">
    <w:name w:val="Мой заголовок 3 Знак"/>
    <w:rsid w:val="00D252AC"/>
    <w:rPr>
      <w:b/>
      <w:bCs/>
      <w:i/>
      <w:sz w:val="24"/>
      <w:szCs w:val="28"/>
      <w:lang w:val="ru-RU" w:eastAsia="ru-RU" w:bidi="ar-SA"/>
    </w:rPr>
  </w:style>
  <w:style w:type="paragraph" w:customStyle="1" w:styleId="BodyTextKeep">
    <w:name w:val="Body Text Keep"/>
    <w:basedOn w:val="af4"/>
    <w:next w:val="af4"/>
    <w:rsid w:val="00D252AC"/>
    <w:pPr>
      <w:spacing w:before="120"/>
      <w:jc w:val="both"/>
    </w:pPr>
    <w:rPr>
      <w:spacing w:val="-5"/>
      <w:szCs w:val="20"/>
    </w:rPr>
  </w:style>
  <w:style w:type="paragraph" w:customStyle="1" w:styleId="Picture">
    <w:name w:val="Picture"/>
    <w:basedOn w:val="af4"/>
    <w:next w:val="afa"/>
    <w:rsid w:val="00D252AC"/>
    <w:pPr>
      <w:spacing w:before="120" w:after="240"/>
      <w:jc w:val="center"/>
    </w:pPr>
    <w:rPr>
      <w:b/>
      <w:spacing w:val="-5"/>
      <w:sz w:val="20"/>
      <w:szCs w:val="20"/>
      <w:lang w:val="en-AU"/>
    </w:rPr>
  </w:style>
  <w:style w:type="paragraph" w:styleId="afa">
    <w:name w:val="caption"/>
    <w:aliases w:val=" Знак,Знак, Знак1,Знак1"/>
    <w:basedOn w:val="a1"/>
    <w:next w:val="a1"/>
    <w:qFormat/>
    <w:rsid w:val="00D252AC"/>
    <w:pPr>
      <w:spacing w:after="0" w:line="240" w:lineRule="auto"/>
    </w:pPr>
    <w:rPr>
      <w:rFonts w:ascii="Times New Roman" w:eastAsia="Times New Roman" w:hAnsi="Times New Roman" w:cs="Times New Roman"/>
      <w:b/>
      <w:bCs/>
      <w:sz w:val="20"/>
      <w:szCs w:val="20"/>
      <w:lang w:eastAsia="ru-RU"/>
    </w:rPr>
  </w:style>
  <w:style w:type="paragraph" w:customStyle="1" w:styleId="Stylefortableheading">
    <w:name w:val="Style for table heading"/>
    <w:basedOn w:val="a1"/>
    <w:rsid w:val="00D252AC"/>
    <w:pPr>
      <w:keepNext/>
      <w:keepLines/>
      <w:suppressAutoHyphens/>
      <w:spacing w:after="0" w:line="240" w:lineRule="auto"/>
      <w:jc w:val="center"/>
    </w:pPr>
    <w:rPr>
      <w:rFonts w:ascii="Times New Roman" w:eastAsia="Times New Roman" w:hAnsi="Times New Roman" w:cs="Times New Roman"/>
      <w:b/>
      <w:snapToGrid w:val="0"/>
      <w:sz w:val="20"/>
      <w:szCs w:val="20"/>
      <w:lang w:val="en-AU"/>
    </w:rPr>
  </w:style>
  <w:style w:type="character" w:customStyle="1" w:styleId="BodyTextIndentChar">
    <w:name w:val="Body Text Indent Char"/>
    <w:semiHidden/>
    <w:locked/>
    <w:rsid w:val="00D252AC"/>
    <w:rPr>
      <w:sz w:val="24"/>
      <w:szCs w:val="24"/>
      <w:lang w:val="ru-RU" w:eastAsia="ru-RU" w:bidi="ar-SA"/>
    </w:rPr>
  </w:style>
  <w:style w:type="paragraph" w:styleId="24">
    <w:name w:val="Body Text 2"/>
    <w:basedOn w:val="a1"/>
    <w:link w:val="25"/>
    <w:semiHidden/>
    <w:rsid w:val="00D252A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2"/>
    <w:link w:val="24"/>
    <w:semiHidden/>
    <w:rsid w:val="00D252AC"/>
    <w:rPr>
      <w:rFonts w:ascii="Times New Roman" w:eastAsia="Times New Roman" w:hAnsi="Times New Roman" w:cs="Times New Roman"/>
      <w:sz w:val="24"/>
      <w:szCs w:val="24"/>
      <w:lang w:eastAsia="ru-RU"/>
    </w:rPr>
  </w:style>
  <w:style w:type="paragraph" w:styleId="26">
    <w:name w:val="Body Text Indent 2"/>
    <w:basedOn w:val="a1"/>
    <w:link w:val="27"/>
    <w:semiHidden/>
    <w:rsid w:val="00D252AC"/>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2"/>
    <w:link w:val="26"/>
    <w:semiHidden/>
    <w:rsid w:val="00D252AC"/>
    <w:rPr>
      <w:rFonts w:ascii="Times New Roman" w:eastAsia="Times New Roman" w:hAnsi="Times New Roman" w:cs="Times New Roman"/>
      <w:sz w:val="24"/>
      <w:szCs w:val="24"/>
      <w:lang w:eastAsia="ru-RU"/>
    </w:rPr>
  </w:style>
  <w:style w:type="character" w:customStyle="1" w:styleId="afb">
    <w:name w:val="Знак Знак"/>
    <w:aliases w:val=" Знак1 Знак,Знак1 Знак Знак"/>
    <w:rsid w:val="00D252AC"/>
    <w:rPr>
      <w:sz w:val="24"/>
      <w:szCs w:val="24"/>
      <w:lang w:val="ru-RU" w:eastAsia="ru-RU" w:bidi="ar-SA"/>
    </w:rPr>
  </w:style>
  <w:style w:type="paragraph" w:styleId="38">
    <w:name w:val="Body Text Indent 3"/>
    <w:basedOn w:val="a1"/>
    <w:link w:val="39"/>
    <w:semiHidden/>
    <w:rsid w:val="00D252A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2"/>
    <w:link w:val="38"/>
    <w:semiHidden/>
    <w:rsid w:val="00D252AC"/>
    <w:rPr>
      <w:rFonts w:ascii="Times New Roman" w:eastAsia="Times New Roman" w:hAnsi="Times New Roman" w:cs="Times New Roman"/>
      <w:sz w:val="16"/>
      <w:szCs w:val="16"/>
      <w:lang w:eastAsia="ru-RU"/>
    </w:rPr>
  </w:style>
  <w:style w:type="paragraph" w:customStyle="1" w:styleId="114">
    <w:name w:val="Мой заголовок 1 + 14 пт"/>
    <w:aliases w:val="По ширине,уплотненный на  0,15 пт,Междустр.интерва......"/>
    <w:basedOn w:val="14"/>
    <w:rsid w:val="00D252AC"/>
    <w:pPr>
      <w:tabs>
        <w:tab w:val="clear" w:pos="360"/>
      </w:tabs>
      <w:spacing w:line="360" w:lineRule="auto"/>
      <w:jc w:val="both"/>
    </w:pPr>
  </w:style>
  <w:style w:type="paragraph" w:styleId="afc">
    <w:name w:val="annotation text"/>
    <w:basedOn w:val="a1"/>
    <w:link w:val="afd"/>
    <w:semiHidden/>
    <w:rsid w:val="00D252AC"/>
    <w:pPr>
      <w:spacing w:before="120" w:after="120" w:line="240" w:lineRule="auto"/>
      <w:jc w:val="both"/>
    </w:pPr>
    <w:rPr>
      <w:rFonts w:ascii="Times New Roman" w:eastAsia="Times New Roman" w:hAnsi="Times New Roman" w:cs="Times New Roman"/>
      <w:sz w:val="20"/>
      <w:szCs w:val="20"/>
    </w:rPr>
  </w:style>
  <w:style w:type="character" w:customStyle="1" w:styleId="afd">
    <w:name w:val="Текст примечания Знак"/>
    <w:basedOn w:val="a2"/>
    <w:link w:val="afc"/>
    <w:semiHidden/>
    <w:rsid w:val="00D252AC"/>
    <w:rPr>
      <w:rFonts w:ascii="Times New Roman" w:eastAsia="Times New Roman" w:hAnsi="Times New Roman" w:cs="Times New Roman"/>
      <w:sz w:val="20"/>
      <w:szCs w:val="20"/>
    </w:rPr>
  </w:style>
  <w:style w:type="character" w:customStyle="1" w:styleId="CommentTextChar">
    <w:name w:val="Comment Text Char"/>
    <w:semiHidden/>
    <w:locked/>
    <w:rsid w:val="00D252AC"/>
    <w:rPr>
      <w:lang w:val="ru-RU" w:eastAsia="en-US" w:bidi="ar-SA"/>
    </w:rPr>
  </w:style>
  <w:style w:type="paragraph" w:customStyle="1" w:styleId="Stylefortablestext">
    <w:name w:val="Style for table's text"/>
    <w:basedOn w:val="a1"/>
    <w:rsid w:val="00D252AC"/>
    <w:pPr>
      <w:keepNext/>
      <w:keepLines/>
      <w:suppressAutoHyphens/>
      <w:spacing w:after="0" w:line="220" w:lineRule="atLeast"/>
      <w:jc w:val="center"/>
    </w:pPr>
    <w:rPr>
      <w:rFonts w:ascii="SchoolBook" w:eastAsia="Times New Roman" w:hAnsi="SchoolBook" w:cs="Times New Roman"/>
      <w:sz w:val="24"/>
      <w:szCs w:val="20"/>
    </w:rPr>
  </w:style>
  <w:style w:type="paragraph" w:customStyle="1" w:styleId="41">
    <w:name w:val="Мой заголовок 4"/>
    <w:basedOn w:val="af4"/>
    <w:rsid w:val="00D252AC"/>
    <w:pPr>
      <w:spacing w:before="0"/>
      <w:ind w:firstLine="1190"/>
    </w:pPr>
    <w:rPr>
      <w:b/>
      <w:i/>
      <w:szCs w:val="20"/>
    </w:rPr>
  </w:style>
  <w:style w:type="paragraph" w:customStyle="1" w:styleId="28">
    <w:name w:val="Стиль2"/>
    <w:basedOn w:val="41"/>
    <w:autoRedefine/>
    <w:rsid w:val="00D252AC"/>
    <w:pPr>
      <w:tabs>
        <w:tab w:val="num" w:pos="2812"/>
      </w:tabs>
      <w:ind w:left="2812" w:hanging="432"/>
    </w:pPr>
  </w:style>
  <w:style w:type="paragraph" w:customStyle="1" w:styleId="211">
    <w:name w:val="Основной текст 21"/>
    <w:basedOn w:val="a1"/>
    <w:rsid w:val="00D252AC"/>
    <w:pPr>
      <w:spacing w:after="0" w:line="240" w:lineRule="auto"/>
      <w:jc w:val="center"/>
    </w:pPr>
    <w:rPr>
      <w:rFonts w:ascii="Times New Roman" w:eastAsia="Times New Roman" w:hAnsi="Times New Roman" w:cs="Times New Roman"/>
      <w:sz w:val="28"/>
      <w:szCs w:val="20"/>
      <w:lang w:eastAsia="ru-RU"/>
    </w:rPr>
  </w:style>
  <w:style w:type="paragraph" w:styleId="16">
    <w:name w:val="toc 1"/>
    <w:basedOn w:val="a1"/>
    <w:next w:val="a1"/>
    <w:autoRedefine/>
    <w:semiHidden/>
    <w:rsid w:val="00D252AC"/>
    <w:pPr>
      <w:tabs>
        <w:tab w:val="right" w:leader="dot" w:pos="9480"/>
      </w:tabs>
      <w:spacing w:after="0" w:line="240" w:lineRule="auto"/>
    </w:pPr>
    <w:rPr>
      <w:rFonts w:ascii="Arial" w:eastAsia="Times New Roman" w:hAnsi="Arial" w:cs="Arial"/>
      <w:b/>
      <w:caps/>
      <w:noProof/>
      <w:sz w:val="24"/>
      <w:szCs w:val="24"/>
      <w:lang w:eastAsia="ru-RU"/>
    </w:rPr>
  </w:style>
  <w:style w:type="paragraph" w:styleId="3a">
    <w:name w:val="toc 3"/>
    <w:basedOn w:val="a1"/>
    <w:next w:val="a1"/>
    <w:autoRedefine/>
    <w:semiHidden/>
    <w:rsid w:val="00D252AC"/>
    <w:pPr>
      <w:tabs>
        <w:tab w:val="right" w:leader="dot" w:pos="9480"/>
      </w:tabs>
      <w:spacing w:after="0" w:line="240" w:lineRule="auto"/>
      <w:ind w:left="480"/>
    </w:pPr>
    <w:rPr>
      <w:rFonts w:ascii="Times New Roman" w:eastAsia="Times New Roman" w:hAnsi="Times New Roman" w:cs="Times New Roman"/>
      <w:caps/>
      <w:sz w:val="24"/>
      <w:szCs w:val="24"/>
      <w:lang w:eastAsia="ru-RU"/>
    </w:rPr>
  </w:style>
  <w:style w:type="paragraph" w:styleId="42">
    <w:name w:val="toc 4"/>
    <w:basedOn w:val="a1"/>
    <w:next w:val="a1"/>
    <w:autoRedefine/>
    <w:semiHidden/>
    <w:rsid w:val="00D252AC"/>
    <w:pPr>
      <w:tabs>
        <w:tab w:val="right" w:leader="dot" w:pos="9480"/>
      </w:tabs>
      <w:spacing w:after="0" w:line="240" w:lineRule="auto"/>
      <w:ind w:left="720"/>
    </w:pPr>
    <w:rPr>
      <w:rFonts w:ascii="Times New Roman" w:eastAsia="Times New Roman" w:hAnsi="Times New Roman" w:cs="Times New Roman"/>
      <w:i/>
      <w:sz w:val="24"/>
      <w:szCs w:val="24"/>
      <w:lang w:eastAsia="ru-RU"/>
    </w:rPr>
  </w:style>
  <w:style w:type="character" w:customStyle="1" w:styleId="afe">
    <w:name w:val="Цветовое выделение"/>
    <w:rsid w:val="00D252AC"/>
    <w:rPr>
      <w:b/>
      <w:bCs/>
      <w:color w:val="000080"/>
      <w:sz w:val="20"/>
      <w:szCs w:val="20"/>
    </w:rPr>
  </w:style>
  <w:style w:type="paragraph" w:styleId="81">
    <w:name w:val="toc 8"/>
    <w:basedOn w:val="a1"/>
    <w:next w:val="a1"/>
    <w:autoRedefine/>
    <w:semiHidden/>
    <w:rsid w:val="00D252AC"/>
    <w:pPr>
      <w:spacing w:after="0" w:line="240" w:lineRule="auto"/>
      <w:ind w:left="1680"/>
    </w:pPr>
    <w:rPr>
      <w:rFonts w:ascii="Times New Roman" w:eastAsia="Times New Roman" w:hAnsi="Times New Roman" w:cs="Times New Roman"/>
      <w:sz w:val="24"/>
      <w:szCs w:val="24"/>
      <w:lang w:eastAsia="ru-RU"/>
    </w:rPr>
  </w:style>
  <w:style w:type="paragraph" w:customStyle="1" w:styleId="0">
    <w:name w:val="Мой заголовок 0"/>
    <w:basedOn w:val="4"/>
    <w:rsid w:val="00D252AC"/>
    <w:pPr>
      <w:keepNext w:val="0"/>
      <w:spacing w:before="240" w:after="60"/>
      <w:jc w:val="left"/>
    </w:pPr>
    <w:rPr>
      <w:b/>
      <w:bCs/>
      <w:sz w:val="28"/>
      <w:szCs w:val="28"/>
    </w:rPr>
  </w:style>
  <w:style w:type="paragraph" w:customStyle="1" w:styleId="17">
    <w:name w:val="Текст примечания1"/>
    <w:basedOn w:val="a1"/>
    <w:rsid w:val="00D252AC"/>
    <w:pPr>
      <w:spacing w:after="0" w:line="240" w:lineRule="auto"/>
    </w:pPr>
    <w:rPr>
      <w:rFonts w:ascii="Times New Roman" w:eastAsia="Times New Roman" w:hAnsi="Times New Roman" w:cs="Times New Roman"/>
      <w:sz w:val="20"/>
      <w:szCs w:val="20"/>
      <w:lang w:val="en-US" w:eastAsia="ru-RU"/>
    </w:rPr>
  </w:style>
  <w:style w:type="paragraph" w:customStyle="1" w:styleId="18">
    <w:name w:val="Стиль1"/>
    <w:basedOn w:val="41"/>
    <w:rsid w:val="00D252AC"/>
    <w:pPr>
      <w:tabs>
        <w:tab w:val="num" w:pos="1622"/>
      </w:tabs>
      <w:ind w:left="1622" w:hanging="432"/>
    </w:pPr>
  </w:style>
  <w:style w:type="character" w:styleId="aff">
    <w:name w:val="line number"/>
    <w:basedOn w:val="a2"/>
    <w:uiPriority w:val="99"/>
    <w:semiHidden/>
    <w:rsid w:val="00D252AC"/>
  </w:style>
  <w:style w:type="character" w:styleId="aff0">
    <w:name w:val="page number"/>
    <w:basedOn w:val="a2"/>
    <w:semiHidden/>
    <w:rsid w:val="00D252AC"/>
  </w:style>
  <w:style w:type="paragraph" w:customStyle="1" w:styleId="aff1">
    <w:name w:val="Знак Знак Знак Знак"/>
    <w:basedOn w:val="a1"/>
    <w:rsid w:val="00D252A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earchresultitemcnthl">
    <w:name w:val="search_result_item_cnt_hl"/>
    <w:basedOn w:val="a2"/>
    <w:rsid w:val="00D252AC"/>
  </w:style>
  <w:style w:type="character" w:styleId="aff2">
    <w:name w:val="Emphasis"/>
    <w:qFormat/>
    <w:rsid w:val="00D252AC"/>
    <w:rPr>
      <w:i/>
      <w:iCs/>
    </w:rPr>
  </w:style>
  <w:style w:type="paragraph" w:customStyle="1" w:styleId="BodyText">
    <w:name w:val="Body Text Знак Знак Знак Знак Знак Знак Знак"/>
    <w:basedOn w:val="a1"/>
    <w:rsid w:val="00D252AC"/>
    <w:pPr>
      <w:spacing w:after="0" w:line="240" w:lineRule="auto"/>
      <w:jc w:val="both"/>
    </w:pPr>
    <w:rPr>
      <w:rFonts w:ascii="Times New Roman" w:eastAsia="Times New Roman" w:hAnsi="Times New Roman" w:cs="Times New Roman"/>
      <w:sz w:val="28"/>
      <w:szCs w:val="20"/>
      <w:lang w:eastAsia="ru-RU"/>
    </w:rPr>
  </w:style>
  <w:style w:type="character" w:customStyle="1" w:styleId="BodyText0">
    <w:name w:val="Body Text Знак Знак Знак Знак Знак Знак Знак Знак"/>
    <w:rsid w:val="00D252AC"/>
    <w:rPr>
      <w:sz w:val="28"/>
      <w:lang w:val="ru-RU" w:eastAsia="ru-RU" w:bidi="ar-SA"/>
    </w:rPr>
  </w:style>
  <w:style w:type="paragraph" w:customStyle="1" w:styleId="ConsTitle">
    <w:name w:val="ConsTitle"/>
    <w:rsid w:val="00D252AC"/>
    <w:pPr>
      <w:spacing w:after="0" w:line="240" w:lineRule="auto"/>
    </w:pPr>
    <w:rPr>
      <w:rFonts w:ascii="Times New Roman" w:eastAsia="Times New Roman" w:hAnsi="Times New Roman" w:cs="Times New Roman"/>
      <w:b/>
      <w:snapToGrid w:val="0"/>
      <w:sz w:val="16"/>
      <w:szCs w:val="20"/>
      <w:lang w:eastAsia="ru-RU"/>
    </w:rPr>
  </w:style>
  <w:style w:type="character" w:customStyle="1" w:styleId="29">
    <w:name w:val="Знак Знак2"/>
    <w:locked/>
    <w:rsid w:val="00D252AC"/>
    <w:rPr>
      <w:rFonts w:ascii="Courier New" w:hAnsi="Courier New" w:cs="Courier New"/>
      <w:lang w:val="ru-RU" w:eastAsia="ru-RU" w:bidi="ar-SA"/>
    </w:rPr>
  </w:style>
  <w:style w:type="paragraph" w:styleId="HTML">
    <w:name w:val="HTML Preformatted"/>
    <w:basedOn w:val="a1"/>
    <w:link w:val="HTML0"/>
    <w:semiHidden/>
    <w:rsid w:val="00D25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semiHidden/>
    <w:rsid w:val="00D252AC"/>
    <w:rPr>
      <w:rFonts w:ascii="Courier New" w:eastAsia="Times New Roman" w:hAnsi="Courier New" w:cs="Courier New"/>
      <w:sz w:val="20"/>
      <w:szCs w:val="20"/>
      <w:lang w:eastAsia="ru-RU"/>
    </w:rPr>
  </w:style>
  <w:style w:type="character" w:styleId="aff3">
    <w:name w:val="Strong"/>
    <w:qFormat/>
    <w:rsid w:val="00D252AC"/>
    <w:rPr>
      <w:b/>
      <w:bCs/>
    </w:rPr>
  </w:style>
  <w:style w:type="character" w:customStyle="1" w:styleId="150">
    <w:name w:val="Знак Знак15"/>
    <w:rsid w:val="00D252AC"/>
    <w:rPr>
      <w:lang w:val="ru-RU" w:eastAsia="en-US" w:bidi="ar-SA"/>
    </w:rPr>
  </w:style>
  <w:style w:type="paragraph" w:styleId="aff4">
    <w:name w:val="No Spacing"/>
    <w:qFormat/>
    <w:rsid w:val="00D252AC"/>
    <w:pPr>
      <w:spacing w:after="0" w:line="240" w:lineRule="auto"/>
    </w:pPr>
    <w:rPr>
      <w:rFonts w:ascii="Calibri" w:eastAsia="Times New Roman" w:hAnsi="Calibri" w:cs="Times New Roman"/>
      <w:lang w:eastAsia="ru-RU"/>
    </w:rPr>
  </w:style>
  <w:style w:type="paragraph" w:styleId="aff5">
    <w:name w:val="Document Map"/>
    <w:basedOn w:val="a1"/>
    <w:link w:val="aff6"/>
    <w:semiHidden/>
    <w:rsid w:val="00D252AC"/>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semiHidden/>
    <w:rsid w:val="00D252AC"/>
    <w:rPr>
      <w:rFonts w:ascii="Tahoma" w:eastAsia="Times New Roman" w:hAnsi="Tahoma" w:cs="Tahoma"/>
      <w:sz w:val="20"/>
      <w:szCs w:val="20"/>
      <w:shd w:val="clear" w:color="auto" w:fill="000080"/>
      <w:lang w:eastAsia="ru-RU"/>
    </w:rPr>
  </w:style>
  <w:style w:type="paragraph" w:customStyle="1" w:styleId="00">
    <w:name w:val="Заголовок 0"/>
    <w:basedOn w:val="a1"/>
    <w:rsid w:val="00D252AC"/>
    <w:pPr>
      <w:spacing w:before="120" w:after="120" w:line="240" w:lineRule="auto"/>
      <w:jc w:val="both"/>
    </w:pPr>
    <w:rPr>
      <w:rFonts w:ascii="Times New Roman" w:eastAsia="Times New Roman" w:hAnsi="Times New Roman" w:cs="Times New Roman"/>
      <w:b/>
      <w:spacing w:val="-5"/>
      <w:sz w:val="28"/>
      <w:szCs w:val="20"/>
    </w:rPr>
  </w:style>
  <w:style w:type="paragraph" w:customStyle="1" w:styleId="19">
    <w:name w:val="Название объекта1"/>
    <w:basedOn w:val="a1"/>
    <w:next w:val="a1"/>
    <w:rsid w:val="00D252AC"/>
    <w:pPr>
      <w:suppressAutoHyphens/>
      <w:spacing w:after="0" w:line="240" w:lineRule="auto"/>
      <w:ind w:firstLine="720"/>
      <w:jc w:val="both"/>
    </w:pPr>
    <w:rPr>
      <w:rFonts w:ascii="Arial" w:eastAsia="Times New Roman" w:hAnsi="Arial" w:cs="Arial"/>
      <w:b/>
      <w:sz w:val="24"/>
      <w:szCs w:val="24"/>
      <w:lang w:eastAsia="ar-SA"/>
    </w:rPr>
  </w:style>
  <w:style w:type="paragraph" w:styleId="aff7">
    <w:name w:val="List Bullet"/>
    <w:basedOn w:val="a1"/>
    <w:semiHidden/>
    <w:rsid w:val="00D252AC"/>
    <w:pPr>
      <w:tabs>
        <w:tab w:val="num" w:pos="567"/>
      </w:tabs>
      <w:spacing w:after="0" w:line="360" w:lineRule="auto"/>
      <w:ind w:left="567" w:hanging="425"/>
      <w:jc w:val="both"/>
    </w:pPr>
    <w:rPr>
      <w:rFonts w:ascii="Arial" w:eastAsia="Times New Roman" w:hAnsi="Arial" w:cs="Times New Roman"/>
      <w:sz w:val="24"/>
      <w:szCs w:val="20"/>
      <w:lang w:eastAsia="ru-RU"/>
    </w:rPr>
  </w:style>
  <w:style w:type="paragraph" w:styleId="2">
    <w:name w:val="List Bullet 2"/>
    <w:basedOn w:val="a1"/>
    <w:semiHidden/>
    <w:rsid w:val="00D252AC"/>
    <w:pPr>
      <w:numPr>
        <w:numId w:val="15"/>
      </w:numPr>
      <w:tabs>
        <w:tab w:val="clear" w:pos="643"/>
        <w:tab w:val="num" w:pos="851"/>
      </w:tabs>
      <w:spacing w:after="0" w:line="360" w:lineRule="auto"/>
      <w:ind w:left="851" w:hanging="284"/>
      <w:jc w:val="both"/>
    </w:pPr>
    <w:rPr>
      <w:rFonts w:ascii="Arial" w:eastAsia="Times New Roman" w:hAnsi="Arial" w:cs="Times New Roman"/>
      <w:sz w:val="24"/>
      <w:szCs w:val="20"/>
      <w:lang w:eastAsia="ru-RU"/>
    </w:rPr>
  </w:style>
  <w:style w:type="paragraph" w:customStyle="1" w:styleId="aff8">
    <w:name w:val="Обычный (таблица)"/>
    <w:basedOn w:val="a1"/>
    <w:rsid w:val="00D252AC"/>
    <w:pPr>
      <w:spacing w:after="0" w:line="240" w:lineRule="auto"/>
      <w:jc w:val="both"/>
    </w:pPr>
    <w:rPr>
      <w:rFonts w:ascii="Arial" w:eastAsia="Times New Roman" w:hAnsi="Arial" w:cs="Times New Roman"/>
      <w:sz w:val="24"/>
      <w:szCs w:val="20"/>
      <w:lang w:eastAsia="ru-RU"/>
    </w:rPr>
  </w:style>
  <w:style w:type="character" w:customStyle="1" w:styleId="aff9">
    <w:name w:val="Обычный (таблица) Знак"/>
    <w:rsid w:val="00D252AC"/>
    <w:rPr>
      <w:rFonts w:ascii="Arial" w:hAnsi="Arial"/>
      <w:sz w:val="24"/>
      <w:lang w:val="ru-RU" w:eastAsia="ru-RU" w:bidi="ar-SA"/>
    </w:rPr>
  </w:style>
  <w:style w:type="paragraph" w:customStyle="1" w:styleId="1a">
    <w:name w:val="Заголовок 1 (без№)"/>
    <w:basedOn w:val="10"/>
    <w:rsid w:val="00D252AC"/>
    <w:pPr>
      <w:keepLines/>
      <w:pageBreakBefore/>
      <w:tabs>
        <w:tab w:val="left" w:pos="0"/>
      </w:tabs>
      <w:spacing w:before="120" w:after="120" w:line="360" w:lineRule="auto"/>
      <w:jc w:val="both"/>
    </w:pPr>
    <w:rPr>
      <w:rFonts w:ascii="Arial" w:hAnsi="Arial" w:cs="Times New Roman"/>
      <w:color w:val="auto"/>
      <w:kern w:val="28"/>
      <w:sz w:val="28"/>
      <w:szCs w:val="20"/>
    </w:rPr>
  </w:style>
  <w:style w:type="paragraph" w:styleId="a">
    <w:name w:val="List Number"/>
    <w:basedOn w:val="a1"/>
    <w:semiHidden/>
    <w:rsid w:val="00D252AC"/>
    <w:pPr>
      <w:numPr>
        <w:numId w:val="16"/>
      </w:numPr>
      <w:spacing w:before="120" w:after="120" w:line="240" w:lineRule="auto"/>
      <w:jc w:val="both"/>
    </w:pPr>
    <w:rPr>
      <w:rFonts w:ascii="Arial" w:eastAsia="Times New Roman" w:hAnsi="Arial" w:cs="Times New Roman"/>
      <w:szCs w:val="20"/>
      <w:lang w:eastAsia="ru-RU"/>
    </w:rPr>
  </w:style>
  <w:style w:type="character" w:styleId="affa">
    <w:name w:val="annotation reference"/>
    <w:semiHidden/>
    <w:rsid w:val="00D252AC"/>
    <w:rPr>
      <w:sz w:val="16"/>
      <w:szCs w:val="16"/>
    </w:rPr>
  </w:style>
  <w:style w:type="paragraph" w:styleId="affb">
    <w:name w:val="annotation subject"/>
    <w:basedOn w:val="afc"/>
    <w:next w:val="afc"/>
    <w:link w:val="affc"/>
    <w:semiHidden/>
    <w:rsid w:val="00D252AC"/>
    <w:pPr>
      <w:spacing w:before="0" w:after="0"/>
      <w:jc w:val="left"/>
    </w:pPr>
    <w:rPr>
      <w:b/>
      <w:bCs/>
      <w:lang w:eastAsia="ru-RU"/>
    </w:rPr>
  </w:style>
  <w:style w:type="character" w:customStyle="1" w:styleId="affc">
    <w:name w:val="Тема примечания Знак"/>
    <w:basedOn w:val="afd"/>
    <w:link w:val="affb"/>
    <w:semiHidden/>
    <w:rsid w:val="00D252AC"/>
    <w:rPr>
      <w:rFonts w:ascii="Times New Roman" w:eastAsia="Times New Roman" w:hAnsi="Times New Roman" w:cs="Times New Roman"/>
      <w:b/>
      <w:bCs/>
      <w:sz w:val="20"/>
      <w:szCs w:val="20"/>
      <w:lang w:eastAsia="ru-RU"/>
    </w:rPr>
  </w:style>
  <w:style w:type="paragraph" w:customStyle="1" w:styleId="ConsPlusCell">
    <w:name w:val="ConsPlusCell"/>
    <w:rsid w:val="00D252A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b">
    <w:name w:val="Абзац списка1"/>
    <w:basedOn w:val="a1"/>
    <w:rsid w:val="00D252AC"/>
    <w:pPr>
      <w:spacing w:after="60" w:line="240" w:lineRule="auto"/>
      <w:ind w:left="720"/>
      <w:contextualSpacing/>
      <w:jc w:val="both"/>
    </w:pPr>
    <w:rPr>
      <w:rFonts w:ascii="Times New Roman" w:eastAsia="Times New Roman" w:hAnsi="Times New Roman" w:cs="Times New Roman"/>
      <w:sz w:val="24"/>
      <w:szCs w:val="24"/>
      <w:lang w:eastAsia="ru-RU"/>
    </w:rPr>
  </w:style>
  <w:style w:type="paragraph" w:customStyle="1" w:styleId="Heading">
    <w:name w:val="Heading"/>
    <w:rsid w:val="00D252AC"/>
    <w:pPr>
      <w:overflowPunct w:val="0"/>
      <w:autoSpaceDE w:val="0"/>
      <w:autoSpaceDN w:val="0"/>
      <w:adjustRightInd w:val="0"/>
      <w:spacing w:after="0" w:line="240" w:lineRule="auto"/>
    </w:pPr>
    <w:rPr>
      <w:rFonts w:ascii="Arial" w:eastAsia="Times New Roman" w:hAnsi="Arial" w:cs="Times New Roman"/>
      <w:b/>
      <w:szCs w:val="20"/>
      <w:lang w:eastAsia="ru-RU"/>
    </w:rPr>
  </w:style>
  <w:style w:type="character" w:customStyle="1" w:styleId="begunadvspan">
    <w:name w:val="begun_adv_span"/>
    <w:basedOn w:val="a2"/>
    <w:rsid w:val="00D252AC"/>
  </w:style>
  <w:style w:type="character" w:customStyle="1" w:styleId="begunadvphonewrapper">
    <w:name w:val="begun_adv_phone_wrapper"/>
    <w:basedOn w:val="a2"/>
    <w:rsid w:val="00D252AC"/>
  </w:style>
  <w:style w:type="character" w:customStyle="1" w:styleId="begunadvcard">
    <w:name w:val="begun_adv_card"/>
    <w:basedOn w:val="a2"/>
    <w:rsid w:val="00D252AC"/>
  </w:style>
  <w:style w:type="character" w:customStyle="1" w:styleId="begunadvbullit">
    <w:name w:val="begun_adv_bullit"/>
    <w:basedOn w:val="a2"/>
    <w:rsid w:val="00D252AC"/>
  </w:style>
  <w:style w:type="character" w:customStyle="1" w:styleId="begunadvcontact">
    <w:name w:val="begun_adv_contact"/>
    <w:basedOn w:val="a2"/>
    <w:rsid w:val="00D252AC"/>
  </w:style>
  <w:style w:type="character" w:customStyle="1" w:styleId="begunadvcity">
    <w:name w:val="begun_adv_city"/>
    <w:basedOn w:val="a2"/>
    <w:rsid w:val="00D252AC"/>
  </w:style>
  <w:style w:type="paragraph" w:customStyle="1" w:styleId="WebWeb1">
    <w:name w:val="Обычный (Web).Обычный (Web)1"/>
    <w:basedOn w:val="a1"/>
    <w:rsid w:val="00D252AC"/>
    <w:pPr>
      <w:spacing w:before="100" w:after="100" w:line="240" w:lineRule="auto"/>
    </w:pPr>
    <w:rPr>
      <w:rFonts w:ascii="Times New Roman" w:eastAsia="Times New Roman" w:hAnsi="Times New Roman" w:cs="Times New Roman"/>
      <w:sz w:val="24"/>
      <w:szCs w:val="24"/>
      <w:lang w:eastAsia="ru-RU"/>
    </w:rPr>
  </w:style>
  <w:style w:type="character" w:styleId="HTML1">
    <w:name w:val="HTML Acronym"/>
    <w:basedOn w:val="a2"/>
    <w:semiHidden/>
    <w:rsid w:val="00D252AC"/>
  </w:style>
  <w:style w:type="paragraph" w:styleId="z-">
    <w:name w:val="HTML Top of Form"/>
    <w:basedOn w:val="a1"/>
    <w:next w:val="a1"/>
    <w:link w:val="z-0"/>
    <w:hidden/>
    <w:rsid w:val="00D252A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D252AC"/>
    <w:rPr>
      <w:rFonts w:ascii="Arial" w:eastAsia="Times New Roman" w:hAnsi="Arial" w:cs="Arial"/>
      <w:vanish/>
      <w:sz w:val="16"/>
      <w:szCs w:val="16"/>
      <w:lang w:eastAsia="ru-RU"/>
    </w:rPr>
  </w:style>
  <w:style w:type="paragraph" w:styleId="z-1">
    <w:name w:val="HTML Bottom of Form"/>
    <w:basedOn w:val="a1"/>
    <w:next w:val="a1"/>
    <w:link w:val="z-2"/>
    <w:hidden/>
    <w:rsid w:val="00D252A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D252AC"/>
    <w:rPr>
      <w:rFonts w:ascii="Arial" w:eastAsia="Times New Roman" w:hAnsi="Arial" w:cs="Arial"/>
      <w:vanish/>
      <w:sz w:val="16"/>
      <w:szCs w:val="16"/>
      <w:lang w:eastAsia="ru-RU"/>
    </w:rPr>
  </w:style>
  <w:style w:type="character" w:customStyle="1" w:styleId="BodyTextChar2">
    <w:name w:val="Body Text Char2"/>
    <w:aliases w:val="Body Text Char Char1,Body Text Char1 Char1,Body Text Char Char Char,Body Text Char1 Char Char1,Body Text Char2 Char Char,Body Text Char1 Char Char Char,Body Text Char Char Char Char Char,TabelTekst Char Char Char Char Char"/>
    <w:locked/>
    <w:rsid w:val="00D252AC"/>
    <w:rPr>
      <w:rFonts w:cs="Times New Roman"/>
      <w:sz w:val="28"/>
      <w:lang w:val="ru-RU" w:eastAsia="ru-RU" w:bidi="ar-SA"/>
    </w:rPr>
  </w:style>
  <w:style w:type="paragraph" w:customStyle="1" w:styleId="BodyText21">
    <w:name w:val="Body Text 21"/>
    <w:basedOn w:val="a1"/>
    <w:rsid w:val="00D252AC"/>
    <w:pPr>
      <w:spacing w:after="0" w:line="240" w:lineRule="auto"/>
      <w:jc w:val="center"/>
    </w:pPr>
    <w:rPr>
      <w:rFonts w:ascii="Times New Roman" w:eastAsia="Times New Roman" w:hAnsi="Times New Roman" w:cs="Times New Roman"/>
      <w:sz w:val="28"/>
      <w:szCs w:val="20"/>
      <w:lang w:eastAsia="ru-RU"/>
    </w:rPr>
  </w:style>
  <w:style w:type="paragraph" w:customStyle="1" w:styleId="330">
    <w:name w:val="Заголовок 33"/>
    <w:aliases w:val="Стиль 1 + 12 пт не курсив + Черный"/>
    <w:basedOn w:val="33"/>
    <w:rsid w:val="00D252AC"/>
    <w:pPr>
      <w:numPr>
        <w:ilvl w:val="1"/>
        <w:numId w:val="21"/>
      </w:numPr>
    </w:pPr>
    <w:rPr>
      <w:color w:val="000000"/>
    </w:rPr>
  </w:style>
  <w:style w:type="paragraph" w:customStyle="1" w:styleId="33">
    <w:name w:val="Стиль Заголовок 33"/>
    <w:aliases w:val="Стиль 1 + 12 пт не курсив"/>
    <w:basedOn w:val="20"/>
    <w:rsid w:val="00D252AC"/>
    <w:pPr>
      <w:numPr>
        <w:numId w:val="18"/>
      </w:numPr>
      <w:tabs>
        <w:tab w:val="clear" w:pos="927"/>
      </w:tabs>
      <w:spacing w:line="360" w:lineRule="auto"/>
      <w:ind w:left="0" w:firstLine="0"/>
      <w:jc w:val="both"/>
    </w:pPr>
    <w:rPr>
      <w:i w:val="0"/>
      <w:iCs w:val="0"/>
      <w:sz w:val="24"/>
    </w:rPr>
  </w:style>
  <w:style w:type="paragraph" w:customStyle="1" w:styleId="a0">
    <w:name w:val="Заголовок"/>
    <w:basedOn w:val="a1"/>
    <w:next w:val="a1"/>
    <w:rsid w:val="00D252AC"/>
    <w:pPr>
      <w:numPr>
        <w:numId w:val="19"/>
      </w:numPr>
      <w:tabs>
        <w:tab w:val="clear" w:pos="360"/>
        <w:tab w:val="num" w:pos="927"/>
      </w:tabs>
      <w:spacing w:after="0" w:line="360" w:lineRule="auto"/>
      <w:ind w:left="851" w:hanging="284"/>
      <w:jc w:val="both"/>
    </w:pPr>
    <w:rPr>
      <w:rFonts w:ascii="Arial" w:eastAsia="Times New Roman" w:hAnsi="Arial" w:cs="Times New Roman"/>
      <w:sz w:val="24"/>
      <w:szCs w:val="20"/>
      <w:lang w:eastAsia="ru-RU"/>
    </w:rPr>
  </w:style>
  <w:style w:type="paragraph" w:customStyle="1" w:styleId="1">
    <w:name w:val="Мой заголовок1"/>
    <w:basedOn w:val="a1"/>
    <w:next w:val="a1"/>
    <w:rsid w:val="00D252AC"/>
    <w:pPr>
      <w:numPr>
        <w:numId w:val="20"/>
      </w:numPr>
      <w:spacing w:after="0" w:line="360" w:lineRule="auto"/>
      <w:jc w:val="both"/>
    </w:pPr>
    <w:rPr>
      <w:rFonts w:ascii="Arial" w:eastAsia="Times New Roman" w:hAnsi="Arial" w:cs="Times New Roman"/>
      <w:sz w:val="24"/>
      <w:szCs w:val="20"/>
      <w:lang w:eastAsia="ru-RU"/>
    </w:rPr>
  </w:style>
  <w:style w:type="paragraph" w:customStyle="1" w:styleId="1c">
    <w:name w:val="Мой 1"/>
    <w:basedOn w:val="a1"/>
    <w:next w:val="a1"/>
    <w:rsid w:val="00D252AC"/>
    <w:pPr>
      <w:spacing w:after="0" w:line="360" w:lineRule="auto"/>
      <w:jc w:val="both"/>
    </w:pPr>
    <w:rPr>
      <w:rFonts w:ascii="Arial" w:eastAsia="Times New Roman" w:hAnsi="Arial" w:cs="Times New Roman"/>
      <w:sz w:val="24"/>
      <w:szCs w:val="20"/>
      <w:lang w:eastAsia="ru-RU"/>
    </w:rPr>
  </w:style>
  <w:style w:type="paragraph" w:customStyle="1" w:styleId="2Arial12">
    <w:name w:val="Стиль Мой заголовок 2 + Arial 12 пт"/>
    <w:basedOn w:val="a1"/>
    <w:rsid w:val="00D252AC"/>
    <w:pPr>
      <w:numPr>
        <w:ilvl w:val="3"/>
        <w:numId w:val="22"/>
      </w:numPr>
      <w:spacing w:before="240" w:after="60" w:line="240" w:lineRule="auto"/>
      <w:outlineLvl w:val="3"/>
    </w:pPr>
    <w:rPr>
      <w:rFonts w:ascii="Arial" w:eastAsia="Times New Roman" w:hAnsi="Arial" w:cs="Times New Roman"/>
      <w:b/>
      <w:bCs/>
      <w:sz w:val="24"/>
      <w:szCs w:val="28"/>
      <w:lang w:eastAsia="ru-RU"/>
    </w:rPr>
  </w:style>
  <w:style w:type="paragraph" w:customStyle="1" w:styleId="11">
    <w:name w:val="заголовок 1.1"/>
    <w:next w:val="a1"/>
    <w:autoRedefine/>
    <w:rsid w:val="00D252AC"/>
    <w:pPr>
      <w:numPr>
        <w:numId w:val="23"/>
      </w:numPr>
      <w:spacing w:after="0" w:line="240" w:lineRule="auto"/>
    </w:pPr>
    <w:rPr>
      <w:rFonts w:ascii="Times New Roman" w:eastAsia="Times New Roman" w:hAnsi="Times New Roman" w:cs="Times New Roman"/>
      <w:b/>
      <w:bCs/>
      <w:i/>
      <w:iCs/>
      <w:sz w:val="26"/>
      <w:szCs w:val="26"/>
      <w:lang w:eastAsia="ru-RU"/>
    </w:rPr>
  </w:style>
  <w:style w:type="character" w:customStyle="1" w:styleId="spelle">
    <w:name w:val="spelle"/>
    <w:basedOn w:val="a2"/>
    <w:rsid w:val="00D252AC"/>
  </w:style>
  <w:style w:type="paragraph" w:customStyle="1" w:styleId="FR1">
    <w:name w:val="FR1"/>
    <w:rsid w:val="00D252AC"/>
    <w:pPr>
      <w:widowControl w:val="0"/>
      <w:overflowPunct w:val="0"/>
      <w:autoSpaceDE w:val="0"/>
      <w:autoSpaceDN w:val="0"/>
      <w:adjustRightInd w:val="0"/>
      <w:spacing w:before="420" w:after="0" w:line="260" w:lineRule="auto"/>
      <w:jc w:val="center"/>
      <w:textAlignment w:val="baseline"/>
    </w:pPr>
    <w:rPr>
      <w:rFonts w:ascii="Times New Roman" w:eastAsia="Times New Roman" w:hAnsi="Times New Roman" w:cs="Times New Roman"/>
      <w:b/>
      <w:sz w:val="36"/>
      <w:szCs w:val="20"/>
      <w:lang w:eastAsia="ru-RU"/>
    </w:rPr>
  </w:style>
  <w:style w:type="paragraph" w:styleId="1d">
    <w:name w:val="index 1"/>
    <w:basedOn w:val="a1"/>
    <w:next w:val="a1"/>
    <w:autoRedefine/>
    <w:semiHidden/>
    <w:rsid w:val="00D252AC"/>
    <w:pPr>
      <w:spacing w:after="0" w:line="240" w:lineRule="auto"/>
      <w:ind w:left="240" w:hanging="240"/>
    </w:pPr>
    <w:rPr>
      <w:rFonts w:ascii="Times New Roman" w:eastAsia="Times New Roman" w:hAnsi="Times New Roman" w:cs="Times New Roman"/>
      <w:sz w:val="24"/>
      <w:szCs w:val="24"/>
      <w:lang w:eastAsia="ru-RU"/>
    </w:rPr>
  </w:style>
  <w:style w:type="paragraph" w:styleId="affd">
    <w:name w:val="index heading"/>
    <w:basedOn w:val="a1"/>
    <w:next w:val="1d"/>
    <w:semiHidden/>
    <w:rsid w:val="00D252AC"/>
    <w:pPr>
      <w:spacing w:after="0" w:line="240" w:lineRule="auto"/>
    </w:pPr>
    <w:rPr>
      <w:rFonts w:ascii="Times New Roman" w:eastAsia="Times New Roman" w:hAnsi="Times New Roman" w:cs="Times New Roman"/>
      <w:sz w:val="24"/>
      <w:szCs w:val="24"/>
      <w:lang w:eastAsia="ru-RU"/>
    </w:rPr>
  </w:style>
  <w:style w:type="paragraph" w:styleId="3">
    <w:name w:val="List Bullet 3"/>
    <w:basedOn w:val="a1"/>
    <w:semiHidden/>
    <w:rsid w:val="00D252AC"/>
    <w:pPr>
      <w:numPr>
        <w:numId w:val="27"/>
      </w:numPr>
      <w:spacing w:after="0" w:line="240" w:lineRule="auto"/>
    </w:pPr>
    <w:rPr>
      <w:rFonts w:ascii="Times New Roman" w:eastAsia="Times New Roman" w:hAnsi="Times New Roman" w:cs="Times New Roman"/>
      <w:sz w:val="24"/>
      <w:szCs w:val="24"/>
      <w:lang w:eastAsia="ru-RU"/>
    </w:rPr>
  </w:style>
  <w:style w:type="numbering" w:customStyle="1" w:styleId="43">
    <w:name w:val="Нет списка4"/>
    <w:next w:val="a4"/>
    <w:uiPriority w:val="99"/>
    <w:semiHidden/>
    <w:unhideWhenUsed/>
    <w:rsid w:val="00D252AC"/>
  </w:style>
  <w:style w:type="paragraph" w:customStyle="1" w:styleId="212">
    <w:name w:val="Основной текст с отступом 21"/>
    <w:basedOn w:val="a1"/>
    <w:rsid w:val="00D252AC"/>
    <w:pPr>
      <w:suppressAutoHyphens/>
      <w:spacing w:after="120" w:line="480" w:lineRule="auto"/>
      <w:ind w:left="283"/>
    </w:pPr>
    <w:rPr>
      <w:rFonts w:ascii="Calibri" w:eastAsia="Calibri" w:hAnsi="Calibri" w:cs="Times New Roman"/>
      <w:kern w:val="2"/>
      <w:sz w:val="24"/>
      <w:szCs w:val="24"/>
      <w:lang w:eastAsia="ar-SA"/>
    </w:rPr>
  </w:style>
  <w:style w:type="character" w:customStyle="1" w:styleId="ConsPlusNormal0">
    <w:name w:val="ConsPlusNormal Знак"/>
    <w:link w:val="ConsPlusNormal"/>
    <w:locked/>
    <w:rsid w:val="00D252AC"/>
    <w:rPr>
      <w:rFonts w:ascii="Arial" w:eastAsia="Times New Roman" w:hAnsi="Arial" w:cs="Arial"/>
      <w:sz w:val="20"/>
      <w:szCs w:val="20"/>
      <w:lang w:eastAsia="ru-RU"/>
    </w:rPr>
  </w:style>
  <w:style w:type="paragraph" w:customStyle="1" w:styleId="affe">
    <w:name w:val="основной текст"/>
    <w:basedOn w:val="a1"/>
    <w:rsid w:val="00D252AC"/>
    <w:pPr>
      <w:spacing w:after="120" w:line="240" w:lineRule="auto"/>
      <w:ind w:firstLine="851"/>
      <w:jc w:val="both"/>
    </w:pPr>
    <w:rPr>
      <w:rFonts w:ascii="Arial" w:eastAsia="Times New Roman" w:hAnsi="Arial" w:cs="Times New Roman"/>
      <w:sz w:val="28"/>
      <w:szCs w:val="20"/>
      <w:lang w:eastAsia="ru-RU"/>
    </w:rPr>
  </w:style>
  <w:style w:type="character" w:customStyle="1" w:styleId="S2">
    <w:name w:val="S_Заголовок 2 Знак Знак"/>
    <w:link w:val="S20"/>
    <w:locked/>
    <w:rsid w:val="00D252AC"/>
    <w:rPr>
      <w:sz w:val="24"/>
      <w:szCs w:val="24"/>
      <w:lang w:val="x-none" w:eastAsia="x-none"/>
    </w:rPr>
  </w:style>
  <w:style w:type="paragraph" w:customStyle="1" w:styleId="S20">
    <w:name w:val="S_Заголовок 2"/>
    <w:basedOn w:val="20"/>
    <w:link w:val="S2"/>
    <w:autoRedefine/>
    <w:rsid w:val="00D252AC"/>
    <w:pPr>
      <w:keepNext w:val="0"/>
      <w:spacing w:before="0" w:after="120"/>
      <w:ind w:left="709"/>
      <w:jc w:val="center"/>
    </w:pPr>
    <w:rPr>
      <w:rFonts w:asciiTheme="minorHAnsi" w:eastAsiaTheme="minorHAnsi" w:hAnsiTheme="minorHAnsi" w:cstheme="minorBidi"/>
      <w:b w:val="0"/>
      <w:bCs w:val="0"/>
      <w:i w:val="0"/>
      <w:iCs w:val="0"/>
      <w:sz w:val="24"/>
      <w:szCs w:val="24"/>
      <w:lang w:val="x-none" w:eastAsia="x-none"/>
    </w:rPr>
  </w:style>
  <w:style w:type="paragraph" w:customStyle="1" w:styleId="Default">
    <w:name w:val="Default"/>
    <w:rsid w:val="00D252AC"/>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ff">
    <w:name w:val="Table Grid"/>
    <w:basedOn w:val="a3"/>
    <w:uiPriority w:val="39"/>
    <w:rsid w:val="00D252A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3"/>
    <w:next w:val="afff"/>
    <w:uiPriority w:val="59"/>
    <w:rsid w:val="00D252AC"/>
    <w:pPr>
      <w:spacing w:after="0" w:line="240" w:lineRule="auto"/>
    </w:pPr>
    <w:rPr>
      <w:rFonts w:ascii="Arial Unicode MS" w:hAnsi="Arial Unicode M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3EC50-D1D3-488B-A5DB-57E1FF4F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65</Pages>
  <Words>13985</Words>
  <Characters>79717</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2018-12-25T08:54:00Z</cp:lastPrinted>
  <dcterms:created xsi:type="dcterms:W3CDTF">2018-12-14T08:17:00Z</dcterms:created>
  <dcterms:modified xsi:type="dcterms:W3CDTF">2018-12-25T09:38:00Z</dcterms:modified>
</cp:coreProperties>
</file>