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FF" w:rsidRDefault="00530EFF" w:rsidP="00530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30EFF" w:rsidRDefault="00530EFF" w:rsidP="00530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530EFF" w:rsidRDefault="00530EFF" w:rsidP="00530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FF" w:rsidRDefault="00530EFF" w:rsidP="00530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30EFF" w:rsidRDefault="00530EFF" w:rsidP="00530E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E6" w:rsidRDefault="007A755F" w:rsidP="007224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224E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                                                                                                                         № 71</w:t>
      </w:r>
    </w:p>
    <w:p w:rsidR="00530EFF" w:rsidRDefault="00530EFF" w:rsidP="00530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Новиковка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294" w:rsidRPr="002E77DD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</w:t>
      </w:r>
      <w:r w:rsidR="007A7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530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77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30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530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530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76294" w:rsidRPr="002E77DD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</w:t>
      </w:r>
      <w:r w:rsidR="0072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</w:t>
      </w:r>
      <w:r w:rsidR="00530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530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30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0.201</w:t>
      </w:r>
      <w:r w:rsidR="00530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530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76294" w:rsidRPr="00776294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76294" w:rsidRPr="00776294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найма»</w:t>
      </w:r>
      <w:r w:rsidR="007A755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BE04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B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541419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адреса.»;</w:t>
      </w:r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541419" w:rsidRPr="009B03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1D262A">
        <w:rPr>
          <w:rFonts w:ascii="Times New Roman" w:hAnsi="Times New Roman" w:cs="Times New Roman"/>
          <w:sz w:val="24"/>
          <w:szCs w:val="24"/>
        </w:rPr>
        <w:t xml:space="preserve"> </w:t>
      </w:r>
      <w:r w:rsidR="00541419">
        <w:rPr>
          <w:rFonts w:ascii="Times New Roman" w:hAnsi="Times New Roman" w:cs="Times New Roman"/>
          <w:sz w:val="24"/>
          <w:szCs w:val="24"/>
        </w:rPr>
        <w:t>а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1D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419" w:rsidRPr="009B03F4">
        <w:rPr>
          <w:rFonts w:ascii="Times New Roman" w:hAnsi="Times New Roman" w:cs="Times New Roman"/>
          <w:b/>
          <w:sz w:val="24"/>
          <w:szCs w:val="24"/>
        </w:rPr>
        <w:t>4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541419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315F" w:rsidRPr="009B03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55315F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5315F" w:rsidRPr="009B03F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55315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D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541419" w:rsidRPr="00541419" w:rsidRDefault="00511E20" w:rsidP="0054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4141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Новиковского сельского поселения </w:t>
      </w:r>
      <w:hyperlink r:id="rId6" w:history="1">
        <w:r w:rsidR="00541419" w:rsidRPr="0055315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="00541419" w:rsidRPr="0055315F">
        <w:rPr>
          <w:rFonts w:ascii="Times New Roman" w:hAnsi="Times New Roman" w:cs="Times New Roman"/>
          <w:sz w:val="24"/>
          <w:szCs w:val="24"/>
        </w:rPr>
        <w:t xml:space="preserve"> </w:t>
      </w:r>
      <w:r w:rsidR="0055315F">
        <w:rPr>
          <w:rFonts w:ascii="Times New Roman" w:hAnsi="Times New Roman" w:cs="Times New Roman"/>
          <w:sz w:val="24"/>
          <w:szCs w:val="24"/>
        </w:rPr>
        <w:t>и обнародованию в общественных местах</w:t>
      </w:r>
      <w:r w:rsidR="00541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С.Л. Петров</w:t>
      </w: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419" w:rsidRDefault="00541419" w:rsidP="00541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08" w:rsidRDefault="00F56C08" w:rsidP="00981F74">
      <w:pPr>
        <w:spacing w:after="0" w:line="240" w:lineRule="auto"/>
      </w:pPr>
      <w:r>
        <w:separator/>
      </w:r>
    </w:p>
  </w:endnote>
  <w:endnote w:type="continuationSeparator" w:id="0">
    <w:p w:rsidR="00F56C08" w:rsidRDefault="00F56C0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08" w:rsidRDefault="00F56C08" w:rsidP="00981F74">
      <w:pPr>
        <w:spacing w:after="0" w:line="240" w:lineRule="auto"/>
      </w:pPr>
      <w:r>
        <w:separator/>
      </w:r>
    </w:p>
  </w:footnote>
  <w:footnote w:type="continuationSeparator" w:id="0">
    <w:p w:rsidR="00F56C08" w:rsidRDefault="00F56C0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43457E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7A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518EC"/>
    <w:rsid w:val="00056A17"/>
    <w:rsid w:val="000725DF"/>
    <w:rsid w:val="000F0B4C"/>
    <w:rsid w:val="001965C2"/>
    <w:rsid w:val="001B0496"/>
    <w:rsid w:val="001D262A"/>
    <w:rsid w:val="00296C2D"/>
    <w:rsid w:val="00302FD9"/>
    <w:rsid w:val="0036193A"/>
    <w:rsid w:val="003F241D"/>
    <w:rsid w:val="00417862"/>
    <w:rsid w:val="0043457E"/>
    <w:rsid w:val="00455963"/>
    <w:rsid w:val="00461660"/>
    <w:rsid w:val="00511E20"/>
    <w:rsid w:val="00530EFF"/>
    <w:rsid w:val="00541419"/>
    <w:rsid w:val="0055315F"/>
    <w:rsid w:val="00580FFD"/>
    <w:rsid w:val="005916DE"/>
    <w:rsid w:val="005D126B"/>
    <w:rsid w:val="005F1B31"/>
    <w:rsid w:val="006371D9"/>
    <w:rsid w:val="006528A2"/>
    <w:rsid w:val="00667386"/>
    <w:rsid w:val="0068044F"/>
    <w:rsid w:val="006D21F7"/>
    <w:rsid w:val="006E6B73"/>
    <w:rsid w:val="007224E6"/>
    <w:rsid w:val="00776294"/>
    <w:rsid w:val="007A755F"/>
    <w:rsid w:val="00812A1B"/>
    <w:rsid w:val="00847520"/>
    <w:rsid w:val="00882F34"/>
    <w:rsid w:val="008A64D2"/>
    <w:rsid w:val="008C4BF1"/>
    <w:rsid w:val="00902F46"/>
    <w:rsid w:val="009201F2"/>
    <w:rsid w:val="00981F74"/>
    <w:rsid w:val="009B03F4"/>
    <w:rsid w:val="009C750A"/>
    <w:rsid w:val="00A34BAF"/>
    <w:rsid w:val="00AC031F"/>
    <w:rsid w:val="00AC63CD"/>
    <w:rsid w:val="00B86059"/>
    <w:rsid w:val="00BE04FE"/>
    <w:rsid w:val="00C80471"/>
    <w:rsid w:val="00CA3BE9"/>
    <w:rsid w:val="00CA7EBF"/>
    <w:rsid w:val="00CC605D"/>
    <w:rsid w:val="00D356C6"/>
    <w:rsid w:val="00D737E5"/>
    <w:rsid w:val="00E44606"/>
    <w:rsid w:val="00E479EA"/>
    <w:rsid w:val="00E9467D"/>
    <w:rsid w:val="00F02373"/>
    <w:rsid w:val="00F42948"/>
    <w:rsid w:val="00F56C08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1CB6F-FEEC-45F9-94D0-A074A47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  <w:style w:type="paragraph" w:styleId="a9">
    <w:name w:val="Balloon Text"/>
    <w:basedOn w:val="a"/>
    <w:link w:val="aa"/>
    <w:uiPriority w:val="99"/>
    <w:semiHidden/>
    <w:unhideWhenUsed/>
    <w:rsid w:val="001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8</cp:revision>
  <cp:lastPrinted>2018-06-29T03:15:00Z</cp:lastPrinted>
  <dcterms:created xsi:type="dcterms:W3CDTF">2018-06-27T08:32:00Z</dcterms:created>
  <dcterms:modified xsi:type="dcterms:W3CDTF">2018-06-29T03:18:00Z</dcterms:modified>
</cp:coreProperties>
</file>