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9D5" w:rsidRDefault="00BD39D5" w:rsidP="00BD3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BD39D5" w:rsidRDefault="00BD39D5" w:rsidP="00BD3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НОВИКОВСКОГО СЕЛЬСКОГО ПОСЕЛЕНИЯ</w:t>
      </w:r>
    </w:p>
    <w:p w:rsidR="00BD39D5" w:rsidRDefault="00BD39D5" w:rsidP="00BD3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D39D5" w:rsidRDefault="00BD39D5" w:rsidP="00BD3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ПОСТАНОВЛЕНИЕ </w:t>
      </w:r>
    </w:p>
    <w:p w:rsidR="00BD39D5" w:rsidRDefault="00BD39D5" w:rsidP="00BD3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D39D5" w:rsidRDefault="00BD39D5" w:rsidP="00BD3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77</w:t>
      </w:r>
    </w:p>
    <w:p w:rsidR="00BD39D5" w:rsidRDefault="00BD39D5" w:rsidP="00BD3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Новиковка</w:t>
      </w:r>
    </w:p>
    <w:p w:rsidR="00BD39D5" w:rsidRDefault="00BD39D5" w:rsidP="00BD3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CA9" w:rsidRDefault="00BD39D5" w:rsidP="00BD39D5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="00C87CA9" w:rsidRPr="00C8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утверждении Порядка размещения в информационно-телекоммуникационной сети «Интернет»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</w:t>
      </w:r>
      <w:r w:rsidR="00C8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C8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ковское сельское </w:t>
      </w:r>
    </w:p>
    <w:p w:rsidR="00C87CA9" w:rsidRPr="00C87CA9" w:rsidRDefault="00C87CA9" w:rsidP="00C87CA9">
      <w:pPr>
        <w:spacing w:after="0" w:line="254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поселение» </w:t>
      </w:r>
      <w:r w:rsidRPr="00C8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представления указанными лицами данной информации</w:t>
      </w:r>
    </w:p>
    <w:p w:rsidR="00C87CA9" w:rsidRPr="00C87CA9" w:rsidRDefault="00C87CA9" w:rsidP="00C87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7CA9" w:rsidRDefault="00C87CA9" w:rsidP="00C87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7C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соответствии со </w:t>
      </w:r>
      <w:r w:rsidRPr="00C87CA9">
        <w:rPr>
          <w:rFonts w:ascii="Times New Roman" w:eastAsia="Calibri" w:hAnsi="Times New Roman" w:cs="Times New Roman"/>
          <w:sz w:val="24"/>
          <w:szCs w:val="24"/>
        </w:rPr>
        <w:t>статьей 349</w:t>
      </w:r>
      <w:r w:rsidRPr="00C87CA9">
        <w:rPr>
          <w:rFonts w:ascii="Times New Roman" w:eastAsia="Calibri" w:hAnsi="Times New Roman" w:cs="Times New Roman"/>
          <w:sz w:val="24"/>
          <w:szCs w:val="24"/>
          <w:vertAlign w:val="superscript"/>
        </w:rPr>
        <w:t>5</w:t>
      </w:r>
      <w:r w:rsidRPr="00C87C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Трудового кодекса Российской Федерации </w:t>
      </w:r>
    </w:p>
    <w:p w:rsidR="00C87CA9" w:rsidRPr="00C87CA9" w:rsidRDefault="00C87CA9" w:rsidP="00C87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87CA9" w:rsidRDefault="00C87CA9" w:rsidP="00C87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7CA9"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C87CA9" w:rsidRPr="00C87CA9" w:rsidRDefault="00C87CA9" w:rsidP="00C87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7CA9" w:rsidRPr="00C87CA9" w:rsidRDefault="00C87CA9" w:rsidP="00C87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r w:rsidRPr="00C87C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Порядок размещения</w:t>
      </w:r>
      <w:r w:rsidRPr="00C8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«Нов</w:t>
      </w:r>
      <w:r w:rsidR="00BD39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ковское сельское поселение» </w:t>
      </w:r>
      <w:r w:rsidRPr="00C87C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представления указанными лицами данной информации.</w:t>
      </w:r>
    </w:p>
    <w:p w:rsidR="00C87CA9" w:rsidRPr="00C87CA9" w:rsidRDefault="00C87CA9" w:rsidP="00C87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CA9">
        <w:rPr>
          <w:rFonts w:ascii="Times New Roman" w:eastAsia="Calibri" w:hAnsi="Times New Roman" w:cs="Times New Roman"/>
          <w:sz w:val="24"/>
          <w:szCs w:val="24"/>
        </w:rPr>
        <w:t>2. Настоящее постановление вступает в силу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даты его</w:t>
      </w:r>
      <w:r w:rsidRPr="00C87CA9">
        <w:rPr>
          <w:rFonts w:ascii="Times New Roman" w:eastAsia="Calibri" w:hAnsi="Times New Roman" w:cs="Times New Roman"/>
          <w:sz w:val="24"/>
          <w:szCs w:val="24"/>
        </w:rPr>
        <w:t xml:space="preserve"> официального опубликования.</w:t>
      </w:r>
    </w:p>
    <w:p w:rsidR="00C87CA9" w:rsidRDefault="00C87CA9" w:rsidP="00C87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CA9">
        <w:rPr>
          <w:rFonts w:ascii="Times New Roman" w:eastAsia="Calibri" w:hAnsi="Times New Roman" w:cs="Times New Roman"/>
          <w:sz w:val="24"/>
          <w:szCs w:val="24"/>
        </w:rPr>
        <w:t xml:space="preserve">3. Контроль за исполнением настоящего </w:t>
      </w:r>
      <w:r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C87CA9">
        <w:rPr>
          <w:rFonts w:ascii="Times New Roman" w:eastAsia="Calibri" w:hAnsi="Times New Roman" w:cs="Times New Roman"/>
          <w:sz w:val="24"/>
          <w:szCs w:val="24"/>
        </w:rPr>
        <w:t xml:space="preserve"> возложить на </w:t>
      </w:r>
      <w:r>
        <w:rPr>
          <w:rFonts w:ascii="Times New Roman" w:eastAsia="Calibri" w:hAnsi="Times New Roman" w:cs="Times New Roman"/>
          <w:sz w:val="24"/>
          <w:szCs w:val="24"/>
        </w:rPr>
        <w:t>управл</w:t>
      </w:r>
      <w:r w:rsidR="00BD39D5">
        <w:rPr>
          <w:rFonts w:ascii="Times New Roman" w:eastAsia="Calibri" w:hAnsi="Times New Roman" w:cs="Times New Roman"/>
          <w:sz w:val="24"/>
          <w:szCs w:val="24"/>
        </w:rPr>
        <w:t>я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BD39D5">
        <w:rPr>
          <w:rFonts w:ascii="Times New Roman" w:eastAsia="Calibri" w:hAnsi="Times New Roman" w:cs="Times New Roman"/>
          <w:sz w:val="24"/>
          <w:szCs w:val="24"/>
        </w:rPr>
        <w:t>щего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делами</w:t>
      </w:r>
      <w:r w:rsidRPr="00C87CA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7CA9" w:rsidRPr="00C87CA9" w:rsidRDefault="00C87CA9" w:rsidP="00C87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7CA9" w:rsidRPr="00C87CA9" w:rsidRDefault="00C87CA9" w:rsidP="00C87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9D5" w:rsidRDefault="00BD39D5" w:rsidP="00BD3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Новиковского сельского поселения                                                             С.Л. Петров</w:t>
      </w:r>
    </w:p>
    <w:p w:rsidR="00BD39D5" w:rsidRDefault="00BD39D5" w:rsidP="00BD3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9D5" w:rsidRDefault="00BD39D5" w:rsidP="00BD3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CA9" w:rsidRPr="00C87CA9" w:rsidRDefault="00C87CA9" w:rsidP="00C87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7CA9" w:rsidRPr="00C87CA9" w:rsidRDefault="00C87CA9" w:rsidP="00C87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7CA9" w:rsidRPr="00C87CA9" w:rsidRDefault="00C87CA9" w:rsidP="00C87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C87CA9" w:rsidRPr="00C87CA9" w:rsidSect="00263ECF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0" w:name="Par24"/>
      <w:bookmarkStart w:id="1" w:name="Par35"/>
      <w:bookmarkEnd w:id="0"/>
      <w:bookmarkEnd w:id="1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6"/>
      </w:tblGrid>
      <w:tr w:rsidR="00C87CA9" w:rsidRPr="00C87CA9" w:rsidTr="0010279C">
        <w:trPr>
          <w:jc w:val="right"/>
        </w:trPr>
        <w:tc>
          <w:tcPr>
            <w:tcW w:w="4786" w:type="dxa"/>
            <w:shd w:val="clear" w:color="auto" w:fill="auto"/>
          </w:tcPr>
          <w:p w:rsidR="00C87CA9" w:rsidRPr="00C87CA9" w:rsidRDefault="00C87CA9" w:rsidP="00C87CA9">
            <w:pPr>
              <w:spacing w:after="0" w:line="254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C87CA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lastRenderedPageBreak/>
              <w:t>Утвержден</w:t>
            </w:r>
          </w:p>
          <w:p w:rsidR="00C87CA9" w:rsidRDefault="00C87CA9" w:rsidP="00C87CA9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Нов</w:t>
            </w:r>
            <w:r w:rsidR="00BD39D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ковского сельского поселения </w:t>
            </w:r>
          </w:p>
          <w:p w:rsidR="00C87CA9" w:rsidRPr="00C87CA9" w:rsidRDefault="00C87CA9" w:rsidP="00BD39D5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</w:t>
            </w:r>
            <w:r w:rsidR="00BD39D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.07.2018 № </w:t>
            </w:r>
            <w:r w:rsidR="00BD39D5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</w:tbl>
    <w:p w:rsidR="00C87CA9" w:rsidRPr="00C87CA9" w:rsidRDefault="00C87CA9" w:rsidP="00C87C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7CA9" w:rsidRDefault="00C87CA9" w:rsidP="00C87CA9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размещения в информационно-телекоммуникационной сети «Интернет»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</w:t>
      </w:r>
      <w:r w:rsidR="00BD3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ковское сельское поселение» и</w:t>
      </w:r>
      <w:r w:rsidRPr="00C8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представления указанными лицами данной информации</w:t>
      </w:r>
    </w:p>
    <w:p w:rsidR="00263ECF" w:rsidRDefault="00263ECF" w:rsidP="00C87CA9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ECF" w:rsidRPr="00C87CA9" w:rsidRDefault="00263ECF" w:rsidP="00C87CA9">
      <w:pPr>
        <w:spacing w:after="0" w:line="254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C87CA9" w:rsidRPr="00C87CA9" w:rsidRDefault="00C87CA9" w:rsidP="00C87C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CA9" w:rsidRPr="00C87CA9" w:rsidRDefault="00C87CA9" w:rsidP="00C87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определяет процедуру предоставления руководителями, их заместителями и главными бухгалтерами муниципальных учреждений и муниципальных унитарных предприятий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</w:t>
      </w:r>
      <w:r w:rsidR="00BD39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ковское сельское поселение» и</w:t>
      </w:r>
      <w:r w:rsidRPr="00C87CA9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нформации о рассчитываемой за календарный год среднемесячной заработной плате (далее – информация) и размещения информации в информационно-телекоммуникационной сети «Интернет».</w:t>
      </w:r>
    </w:p>
    <w:p w:rsidR="00C87CA9" w:rsidRPr="00C87CA9" w:rsidRDefault="00C87CA9" w:rsidP="00C87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Информация представляется руководителями, их заместителями и главными бухгалтерами муниципальных учреждений и муниципальных унитарных </w:t>
      </w:r>
      <w:proofErr w:type="gramStart"/>
      <w:r w:rsidRPr="00C8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</w:t>
      </w:r>
      <w:r w:rsidR="00BD39D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D39D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делами</w:t>
      </w:r>
      <w:r w:rsidRPr="00C8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февраля</w:t>
      </w:r>
      <w:r w:rsidRPr="00C8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следующего за отчётным годом.</w:t>
      </w:r>
    </w:p>
    <w:p w:rsidR="00C87CA9" w:rsidRPr="00C87CA9" w:rsidRDefault="00C87CA9" w:rsidP="00C87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A9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Информация представляется раздельно в отношении руководителя, каждого из заместителей и главного бухгалтера муниципального учреждения и муниципального унитарного предприятия.</w:t>
      </w:r>
    </w:p>
    <w:p w:rsidR="00C87CA9" w:rsidRPr="00C87CA9" w:rsidRDefault="00C87CA9" w:rsidP="00C87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Информация размещается </w:t>
      </w:r>
      <w:r w:rsidR="00BD39D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</w:t>
      </w:r>
      <w:r w:rsidR="00BD39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3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делами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C8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</w:t>
      </w:r>
      <w:r w:rsidR="00BD39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ковского сельского поселения</w:t>
      </w:r>
      <w:r w:rsidR="00BD3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рабочих дней с даты предоставления информации </w:t>
      </w:r>
      <w:r w:rsidR="00BD39D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управляющему делами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7CA9" w:rsidRPr="00C87CA9" w:rsidRDefault="00C87CA9" w:rsidP="00C87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В составе информации указывается полное наименование муниципального учреждения, муниципального унитарного предприятия, занимаемая должность лица, в отношении которого размещается информация, сведения о среднемесячной заработной плате за календарный год.</w:t>
      </w:r>
    </w:p>
    <w:p w:rsidR="00E9038A" w:rsidRPr="00C87CA9" w:rsidRDefault="00E9038A" w:rsidP="00E903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038A" w:rsidRPr="00C87CA9" w:rsidRDefault="00E9038A" w:rsidP="00E903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4CD" w:rsidRPr="00C87CA9" w:rsidRDefault="004B54CD">
      <w:pPr>
        <w:rPr>
          <w:sz w:val="24"/>
          <w:szCs w:val="24"/>
        </w:rPr>
      </w:pPr>
    </w:p>
    <w:sectPr w:rsidR="004B54CD" w:rsidRPr="00C87CA9" w:rsidSect="00263EC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122" w:rsidRDefault="00AD0122" w:rsidP="00263ECF">
      <w:pPr>
        <w:spacing w:after="0" w:line="240" w:lineRule="auto"/>
      </w:pPr>
      <w:r>
        <w:separator/>
      </w:r>
    </w:p>
  </w:endnote>
  <w:endnote w:type="continuationSeparator" w:id="0">
    <w:p w:rsidR="00AD0122" w:rsidRDefault="00AD0122" w:rsidP="0026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122" w:rsidRDefault="00AD0122" w:rsidP="00263ECF">
      <w:pPr>
        <w:spacing w:after="0" w:line="240" w:lineRule="auto"/>
      </w:pPr>
      <w:r>
        <w:separator/>
      </w:r>
    </w:p>
  </w:footnote>
  <w:footnote w:type="continuationSeparator" w:id="0">
    <w:p w:rsidR="00AD0122" w:rsidRDefault="00AD0122" w:rsidP="0026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5100356"/>
      <w:docPartObj>
        <w:docPartGallery w:val="Page Numbers (Top of Page)"/>
        <w:docPartUnique/>
      </w:docPartObj>
    </w:sdtPr>
    <w:sdtEndPr/>
    <w:sdtContent>
      <w:p w:rsidR="00263ECF" w:rsidRDefault="00453B4D">
        <w:pPr>
          <w:pStyle w:val="a5"/>
          <w:jc w:val="center"/>
        </w:pPr>
        <w:r>
          <w:fldChar w:fldCharType="begin"/>
        </w:r>
        <w:r w:rsidR="00263ECF">
          <w:instrText>PAGE   \* MERGEFORMAT</w:instrText>
        </w:r>
        <w:r>
          <w:fldChar w:fldCharType="separate"/>
        </w:r>
        <w:r w:rsidR="00263ECF" w:rsidRPr="00263ECF">
          <w:rPr>
            <w:noProof/>
          </w:rPr>
          <w:t>1</w:t>
        </w:r>
        <w:r>
          <w:fldChar w:fldCharType="end"/>
        </w:r>
      </w:p>
    </w:sdtContent>
  </w:sdt>
  <w:p w:rsidR="00952695" w:rsidRDefault="00AD012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3698750"/>
      <w:docPartObj>
        <w:docPartGallery w:val="Page Numbers (Top of Page)"/>
        <w:docPartUnique/>
      </w:docPartObj>
    </w:sdtPr>
    <w:sdtEndPr/>
    <w:sdtContent>
      <w:p w:rsidR="00263ECF" w:rsidRDefault="00453B4D">
        <w:pPr>
          <w:pStyle w:val="a5"/>
          <w:jc w:val="center"/>
        </w:pPr>
        <w:r>
          <w:fldChar w:fldCharType="begin"/>
        </w:r>
        <w:r w:rsidR="00263ECF">
          <w:instrText>PAGE   \* MERGEFORMAT</w:instrText>
        </w:r>
        <w:r>
          <w:fldChar w:fldCharType="separate"/>
        </w:r>
        <w:r w:rsidR="00BD39D5">
          <w:rPr>
            <w:noProof/>
          </w:rPr>
          <w:t>1</w:t>
        </w:r>
        <w:r>
          <w:fldChar w:fldCharType="end"/>
        </w:r>
      </w:p>
    </w:sdtContent>
  </w:sdt>
  <w:p w:rsidR="00263ECF" w:rsidRDefault="00263E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646230"/>
    <w:multiLevelType w:val="hybridMultilevel"/>
    <w:tmpl w:val="40AEB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CA"/>
    <w:rsid w:val="00263ECF"/>
    <w:rsid w:val="00453B4D"/>
    <w:rsid w:val="004B54CD"/>
    <w:rsid w:val="00A13654"/>
    <w:rsid w:val="00AD0122"/>
    <w:rsid w:val="00BD39D5"/>
    <w:rsid w:val="00BF1D8E"/>
    <w:rsid w:val="00C87CA9"/>
    <w:rsid w:val="00DE35CA"/>
    <w:rsid w:val="00DE3F5A"/>
    <w:rsid w:val="00E9038A"/>
    <w:rsid w:val="00EB3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587FA-D38E-489A-A680-A147ADF7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038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C87CA9"/>
    <w:pPr>
      <w:tabs>
        <w:tab w:val="center" w:pos="4677"/>
        <w:tab w:val="right" w:pos="9355"/>
      </w:tabs>
      <w:spacing w:line="254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87CA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3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3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2018-07-10T07:53:00Z</cp:lastPrinted>
  <dcterms:created xsi:type="dcterms:W3CDTF">2018-07-10T07:37:00Z</dcterms:created>
  <dcterms:modified xsi:type="dcterms:W3CDTF">2018-07-10T07:53:00Z</dcterms:modified>
</cp:coreProperties>
</file>