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82" w:rsidRDefault="001F2A82" w:rsidP="001F2A82">
      <w:pPr>
        <w:rPr>
          <w:b/>
        </w:rPr>
      </w:pPr>
    </w:p>
    <w:p w:rsidR="00160523" w:rsidRDefault="00160523" w:rsidP="00A24FC8">
      <w:pPr>
        <w:jc w:val="center"/>
        <w:rPr>
          <w:b/>
        </w:rPr>
      </w:pPr>
    </w:p>
    <w:p w:rsidR="00A24FC8" w:rsidRPr="00F76E6A" w:rsidRDefault="00A24FC8" w:rsidP="00A24FC8">
      <w:pPr>
        <w:jc w:val="center"/>
        <w:rPr>
          <w:b/>
        </w:rPr>
      </w:pPr>
      <w:r w:rsidRPr="00F76E6A">
        <w:rPr>
          <w:b/>
        </w:rPr>
        <w:t>АДМИНИСТРАЦИЯ</w:t>
      </w:r>
    </w:p>
    <w:p w:rsidR="00A24FC8" w:rsidRPr="00F76E6A" w:rsidRDefault="00F76E6A" w:rsidP="00A24FC8">
      <w:pPr>
        <w:jc w:val="center"/>
        <w:rPr>
          <w:b/>
        </w:rPr>
      </w:pPr>
      <w:r>
        <w:rPr>
          <w:b/>
        </w:rPr>
        <w:t>НОВИКОВСКОГО</w:t>
      </w:r>
      <w:r w:rsidR="00A24FC8" w:rsidRPr="00F76E6A">
        <w:rPr>
          <w:b/>
        </w:rPr>
        <w:t xml:space="preserve"> СЕЛЬСКОГО ПОСЕЛЕНИЯ</w:t>
      </w:r>
    </w:p>
    <w:p w:rsidR="00A24FC8" w:rsidRPr="00F76E6A" w:rsidRDefault="00A24FC8" w:rsidP="00A24FC8">
      <w:pPr>
        <w:jc w:val="center"/>
        <w:rPr>
          <w:b/>
        </w:rPr>
      </w:pPr>
    </w:p>
    <w:p w:rsidR="00A24FC8" w:rsidRPr="00F76E6A" w:rsidRDefault="00A24FC8" w:rsidP="00A24FC8">
      <w:pPr>
        <w:jc w:val="center"/>
        <w:rPr>
          <w:b/>
        </w:rPr>
      </w:pPr>
      <w:r w:rsidRPr="00F76E6A">
        <w:rPr>
          <w:b/>
        </w:rPr>
        <w:t>ПОСТАНОВЛЕНИЕ</w:t>
      </w:r>
      <w:r w:rsidR="001F2A82">
        <w:rPr>
          <w:b/>
        </w:rPr>
        <w:t xml:space="preserve"> </w:t>
      </w:r>
    </w:p>
    <w:p w:rsidR="00A24FC8" w:rsidRDefault="00A24FC8" w:rsidP="00A24FC8">
      <w:pPr>
        <w:jc w:val="both"/>
        <w:rPr>
          <w:sz w:val="28"/>
        </w:rPr>
      </w:pPr>
    </w:p>
    <w:p w:rsidR="00D319F4" w:rsidRDefault="00D319F4" w:rsidP="00A24FC8">
      <w:pPr>
        <w:jc w:val="both"/>
      </w:pPr>
    </w:p>
    <w:p w:rsidR="00A24FC8" w:rsidRPr="00E26944" w:rsidRDefault="00D319F4" w:rsidP="00A24FC8">
      <w:pPr>
        <w:jc w:val="both"/>
      </w:pPr>
      <w:bookmarkStart w:id="0" w:name="_GoBack"/>
      <w:bookmarkEnd w:id="0"/>
      <w:r>
        <w:t xml:space="preserve">06.04.2017                                                                                                                                         </w:t>
      </w:r>
      <w:r w:rsidR="007D6BC0">
        <w:t>№</w:t>
      </w:r>
      <w:r w:rsidR="00F75939">
        <w:t xml:space="preserve">  </w:t>
      </w:r>
      <w:r>
        <w:t>41</w:t>
      </w:r>
      <w:r w:rsidR="00F75939">
        <w:t xml:space="preserve">                                                </w:t>
      </w:r>
      <w:r w:rsidR="007D6BC0">
        <w:t xml:space="preserve">                             </w:t>
      </w:r>
    </w:p>
    <w:p w:rsidR="00A24FC8" w:rsidRPr="003A6E2A" w:rsidRDefault="00F76E6A" w:rsidP="007D6BC0">
      <w:pPr>
        <w:jc w:val="center"/>
      </w:pPr>
      <w:r>
        <w:t>с. Новиковка</w:t>
      </w:r>
    </w:p>
    <w:p w:rsidR="00F76E6A" w:rsidRDefault="00F76E6A" w:rsidP="00D319F4">
      <w:pPr>
        <w:ind w:right="-2"/>
        <w:rPr>
          <w:b/>
          <w:bCs/>
          <w:color w:val="000000"/>
          <w:spacing w:val="-1"/>
        </w:rPr>
      </w:pPr>
    </w:p>
    <w:p w:rsidR="00322A98" w:rsidRPr="00322A98" w:rsidRDefault="007D6BC0" w:rsidP="00322A98">
      <w:pPr>
        <w:ind w:right="-2"/>
        <w:jc w:val="center"/>
        <w:rPr>
          <w:b/>
          <w:bCs/>
          <w:color w:val="000000"/>
          <w:spacing w:val="-1"/>
        </w:rPr>
      </w:pPr>
      <w:bookmarkStart w:id="1" w:name="OLE_LINK1"/>
      <w:r>
        <w:rPr>
          <w:b/>
          <w:bCs/>
          <w:color w:val="000000"/>
          <w:spacing w:val="-1"/>
        </w:rPr>
        <w:t>О внесении изменен</w:t>
      </w:r>
      <w:r w:rsidR="00BC02B9">
        <w:rPr>
          <w:b/>
          <w:bCs/>
          <w:color w:val="000000"/>
          <w:spacing w:val="-1"/>
        </w:rPr>
        <w:t xml:space="preserve">ий в постановление от 13.12.2016 </w:t>
      </w:r>
      <w:r>
        <w:rPr>
          <w:b/>
          <w:bCs/>
          <w:color w:val="000000"/>
          <w:spacing w:val="-1"/>
        </w:rPr>
        <w:t>№193 «Об утверждении Правил определения нормативных затрат на обеспечение функций Администрации Новиковского сельского поселения, подведомственных ей казенных учреждений»</w:t>
      </w:r>
    </w:p>
    <w:bookmarkEnd w:id="1"/>
    <w:p w:rsidR="00512B67" w:rsidRDefault="00512B67" w:rsidP="00512B67">
      <w:pPr>
        <w:ind w:right="-2"/>
        <w:jc w:val="center"/>
        <w:rPr>
          <w:b/>
        </w:rPr>
      </w:pPr>
    </w:p>
    <w:p w:rsidR="00322A98" w:rsidRPr="00F75939" w:rsidRDefault="007D6BC0" w:rsidP="00446209">
      <w:pPr>
        <w:widowControl w:val="0"/>
        <w:autoSpaceDE w:val="0"/>
        <w:autoSpaceDN w:val="0"/>
        <w:adjustRightInd w:val="0"/>
        <w:ind w:firstLine="540"/>
        <w:jc w:val="both"/>
      </w:pPr>
      <w:r w:rsidRPr="00454C16">
        <w:t xml:space="preserve">В </w:t>
      </w:r>
      <w:r w:rsidR="00446209">
        <w:t>целях актуализации нормативных затрат на обеспечение функций Администрации Новиковского сельского поселения</w:t>
      </w:r>
    </w:p>
    <w:p w:rsidR="00446209" w:rsidRDefault="00446209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A7840" w:rsidRPr="00446209" w:rsidRDefault="00446209" w:rsidP="00446209">
      <w:pPr>
        <w:ind w:right="-2"/>
        <w:jc w:val="both"/>
        <w:rPr>
          <w:bCs/>
          <w:color w:val="000000"/>
          <w:spacing w:val="-1"/>
        </w:rPr>
      </w:pPr>
      <w:r>
        <w:t xml:space="preserve">         1.Внести в постановление</w:t>
      </w:r>
      <w:r w:rsidR="00BC02B9">
        <w:t xml:space="preserve"> Администрации Новиковского сельского поселения </w:t>
      </w:r>
      <w:r w:rsidRPr="00446209">
        <w:t>от 13.12.2016 №</w:t>
      </w:r>
      <w:r w:rsidR="00BA7840" w:rsidRPr="00446209">
        <w:rPr>
          <w:bCs/>
          <w:color w:val="000000"/>
          <w:spacing w:val="-1"/>
        </w:rPr>
        <w:t>193 «Об утверждении Правил определения нормативных затрат на обеспечение функций Администрации Новиковского сельского поселения, подведомственных ей казенных учреждений»</w:t>
      </w:r>
      <w:r w:rsidRPr="00446209">
        <w:rPr>
          <w:bCs/>
          <w:color w:val="000000"/>
          <w:spacing w:val="-1"/>
        </w:rPr>
        <w:t xml:space="preserve"> (далее – Постановление) следующие изменения:</w:t>
      </w:r>
    </w:p>
    <w:p w:rsidR="00BA7840" w:rsidRPr="00446209" w:rsidRDefault="00BA7840" w:rsidP="00446209">
      <w:pPr>
        <w:pStyle w:val="ab"/>
        <w:jc w:val="both"/>
      </w:pPr>
      <w:r w:rsidRPr="00446209">
        <w:t xml:space="preserve"> </w:t>
      </w:r>
      <w:r w:rsidR="00446209">
        <w:t xml:space="preserve">     1</w:t>
      </w:r>
      <w:r w:rsidR="00BC02B9">
        <w:t xml:space="preserve">) Приложение </w:t>
      </w:r>
      <w:r w:rsidR="00801480">
        <w:t xml:space="preserve">к </w:t>
      </w:r>
      <w:r w:rsidR="00BC02B9">
        <w:t xml:space="preserve"> Правилам</w:t>
      </w:r>
      <w:r w:rsidR="00801480">
        <w:t xml:space="preserve"> </w:t>
      </w:r>
      <w:r w:rsidR="00446209">
        <w:t xml:space="preserve">дополнить разделом </w:t>
      </w:r>
      <w:r w:rsidRPr="00446209">
        <w:rPr>
          <w:lang w:val="en-US"/>
        </w:rPr>
        <w:t>VI</w:t>
      </w:r>
      <w:r w:rsidRPr="00446209">
        <w:t xml:space="preserve"> </w:t>
      </w:r>
      <w:r w:rsidR="00446209">
        <w:t xml:space="preserve">«Затраты на поставку, монтаж и </w:t>
      </w:r>
      <w:r w:rsidRPr="00446209">
        <w:t>ввод в эксплуатацию станций подготовки питьевой воды для хозяйственно – питьевых нужд</w:t>
      </w:r>
      <w:r w:rsidR="00446209">
        <w:t xml:space="preserve"> следующего содержания:</w:t>
      </w:r>
    </w:p>
    <w:p w:rsidR="00BA7840" w:rsidRDefault="00446209" w:rsidP="00446209">
      <w:pPr>
        <w:pStyle w:val="ab"/>
        <w:jc w:val="both"/>
      </w:pPr>
      <w:r>
        <w:t xml:space="preserve">    </w:t>
      </w:r>
      <w:r w:rsidR="00BA7840">
        <w:t xml:space="preserve">  </w:t>
      </w:r>
      <w:r>
        <w:t>«</w:t>
      </w:r>
      <w:r w:rsidR="00BC02B9">
        <w:t>91</w:t>
      </w:r>
      <w:r w:rsidR="00BA7840">
        <w:t>. Затраты на поставку, монтаж и ввод в эксплуатацию станций подготовки питьевой воды для хозяйственно – питьевых нужд определяется по формуле:</w:t>
      </w:r>
    </w:p>
    <w:p w:rsidR="00BA7840" w:rsidRPr="00BA7840" w:rsidRDefault="00BA7840" w:rsidP="00446209">
      <w:pPr>
        <w:pStyle w:val="ab"/>
        <w:jc w:val="both"/>
        <w:rPr>
          <w:sz w:val="16"/>
          <w:szCs w:val="16"/>
        </w:rPr>
      </w:pPr>
      <w:r>
        <w:t xml:space="preserve">                             </w:t>
      </w:r>
      <w:r w:rsidR="00446209">
        <w:t xml:space="preserve">           </w:t>
      </w:r>
      <w:r>
        <w:t xml:space="preserve">     </w:t>
      </w:r>
      <w:proofErr w:type="spellStart"/>
      <w:r>
        <w:t>З</w:t>
      </w:r>
      <w:r w:rsidRPr="00BA7840">
        <w:rPr>
          <w:sz w:val="16"/>
          <w:szCs w:val="16"/>
        </w:rPr>
        <w:t>эспп</w:t>
      </w:r>
      <w:proofErr w:type="spellEnd"/>
      <w:r w:rsidRPr="00BA7840">
        <w:rPr>
          <w:sz w:val="16"/>
          <w:szCs w:val="16"/>
        </w:rPr>
        <w:t xml:space="preserve"> </w:t>
      </w:r>
      <w:r>
        <w:t>=НМЦК*</w:t>
      </w:r>
      <w:r w:rsidRPr="00BA7840">
        <w:rPr>
          <w:lang w:val="en-US"/>
        </w:rPr>
        <w:t>Q</w:t>
      </w:r>
      <w:r w:rsidRPr="00BA7840">
        <w:rPr>
          <w:sz w:val="16"/>
          <w:szCs w:val="16"/>
          <w:lang w:val="en-US"/>
        </w:rPr>
        <w:t>i</w:t>
      </w:r>
    </w:p>
    <w:p w:rsidR="00BA7840" w:rsidRDefault="00BA7840" w:rsidP="00446209">
      <w:pPr>
        <w:pStyle w:val="ab"/>
        <w:jc w:val="both"/>
      </w:pPr>
      <w:r>
        <w:t xml:space="preserve">  НМЦК – начальная максимальная цена контракта (на основании 3-х коммерческих предложений);</w:t>
      </w:r>
    </w:p>
    <w:p w:rsidR="00BA7840" w:rsidRDefault="00BA7840" w:rsidP="00446209">
      <w:pPr>
        <w:pStyle w:val="ab"/>
        <w:jc w:val="both"/>
      </w:pPr>
      <w:r>
        <w:t xml:space="preserve"> </w:t>
      </w:r>
      <w:r w:rsidRPr="00BA7840">
        <w:rPr>
          <w:lang w:val="en-US"/>
        </w:rPr>
        <w:t>Qi</w:t>
      </w:r>
      <w:r>
        <w:t xml:space="preserve"> – количество (1-а условная единица).</w:t>
      </w:r>
    </w:p>
    <w:p w:rsidR="00801480" w:rsidRDefault="00446209" w:rsidP="00446209">
      <w:pPr>
        <w:pStyle w:val="ab"/>
        <w:jc w:val="both"/>
      </w:pPr>
      <w:r>
        <w:t xml:space="preserve">       2) Приложение 2 </w:t>
      </w:r>
      <w:r w:rsidR="00801480">
        <w:t>к</w:t>
      </w:r>
      <w:r w:rsidR="00BC02B9">
        <w:t xml:space="preserve"> Методике определения нормативных затрат </w:t>
      </w:r>
      <w:r w:rsidR="001F2A82">
        <w:t xml:space="preserve">на обеспечение </w:t>
      </w:r>
      <w:proofErr w:type="gramStart"/>
      <w:r w:rsidR="001F2A82">
        <w:t xml:space="preserve">функций </w:t>
      </w:r>
      <w:r w:rsidR="00801480">
        <w:t xml:space="preserve"> </w:t>
      </w:r>
      <w:r w:rsidR="001F2A82">
        <w:t>Администрации</w:t>
      </w:r>
      <w:proofErr w:type="gramEnd"/>
      <w:r w:rsidR="001F2A82">
        <w:t xml:space="preserve">, подведомственных ей казенных учреждений </w:t>
      </w:r>
      <w:r w:rsidR="00801480">
        <w:t xml:space="preserve"> дополнить таблицей следующего содержания:</w:t>
      </w:r>
    </w:p>
    <w:p w:rsidR="00801480" w:rsidRPr="0042389A" w:rsidRDefault="00801480" w:rsidP="00801480">
      <w:pPr>
        <w:jc w:val="both"/>
        <w:rPr>
          <w:b/>
        </w:rPr>
      </w:pPr>
      <w:r>
        <w:rPr>
          <w:b/>
        </w:rPr>
        <w:t xml:space="preserve">  «</w:t>
      </w:r>
      <w:r w:rsidRPr="0042389A">
        <w:t>Нормативы, применяемые при расчете затрат на поставку, монтаж и ввод в эксплуатацию станций подготовки питьевой воды для хозяйственно – питьевых нужд</w:t>
      </w:r>
    </w:p>
    <w:p w:rsidR="00801480" w:rsidRPr="006D652C" w:rsidRDefault="00801480" w:rsidP="00801480">
      <w:pPr>
        <w:jc w:val="center"/>
        <w:rPr>
          <w:b/>
          <w:highlight w:val="yellow"/>
        </w:rPr>
      </w:pPr>
    </w:p>
    <w:p w:rsidR="00801480" w:rsidRPr="006D652C" w:rsidRDefault="00801480" w:rsidP="00801480">
      <w:pPr>
        <w:jc w:val="center"/>
        <w:rPr>
          <w:b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01480" w:rsidRPr="006D652C" w:rsidTr="00D05AB5">
        <w:tc>
          <w:tcPr>
            <w:tcW w:w="5068" w:type="dxa"/>
          </w:tcPr>
          <w:p w:rsidR="00801480" w:rsidRPr="000D0972" w:rsidRDefault="00801480" w:rsidP="00D05AB5">
            <w:pPr>
              <w:jc w:val="both"/>
              <w:rPr>
                <w:b/>
              </w:rPr>
            </w:pPr>
            <w:r w:rsidRPr="000D0972">
              <w:t>НМЦК – начальная максимальная цена контракта (на основании 3-х коммерческих предложений)</w:t>
            </w:r>
          </w:p>
        </w:tc>
        <w:tc>
          <w:tcPr>
            <w:tcW w:w="5069" w:type="dxa"/>
          </w:tcPr>
          <w:p w:rsidR="00801480" w:rsidRPr="000D0972" w:rsidRDefault="00801480" w:rsidP="00D05AB5">
            <w:pPr>
              <w:jc w:val="both"/>
            </w:pPr>
            <w:r w:rsidRPr="000D0972">
              <w:rPr>
                <w:lang w:val="en-US"/>
              </w:rPr>
              <w:t>Qi</w:t>
            </w:r>
            <w:r w:rsidRPr="000D0972">
              <w:t xml:space="preserve"> – количество (1-а условная единица)</w:t>
            </w:r>
          </w:p>
          <w:p w:rsidR="00801480" w:rsidRPr="000D0972" w:rsidRDefault="00801480" w:rsidP="00D05AB5">
            <w:pPr>
              <w:jc w:val="center"/>
              <w:rPr>
                <w:b/>
              </w:rPr>
            </w:pPr>
          </w:p>
        </w:tc>
      </w:tr>
      <w:tr w:rsidR="00801480" w:rsidRPr="006D652C" w:rsidTr="00D05AB5">
        <w:tc>
          <w:tcPr>
            <w:tcW w:w="5068" w:type="dxa"/>
          </w:tcPr>
          <w:p w:rsidR="00801480" w:rsidRPr="000D0972" w:rsidRDefault="00801480" w:rsidP="00D05AB5">
            <w:pPr>
              <w:jc w:val="center"/>
              <w:rPr>
                <w:b/>
              </w:rPr>
            </w:pPr>
            <w:r>
              <w:rPr>
                <w:b/>
              </w:rPr>
              <w:t>1 117 666 руб. 67 коп.</w:t>
            </w:r>
          </w:p>
        </w:tc>
        <w:tc>
          <w:tcPr>
            <w:tcW w:w="5069" w:type="dxa"/>
          </w:tcPr>
          <w:p w:rsidR="00801480" w:rsidRPr="000D0972" w:rsidRDefault="00801480" w:rsidP="00D05AB5">
            <w:pPr>
              <w:jc w:val="center"/>
            </w:pPr>
            <w:r w:rsidRPr="000D0972">
              <w:t>1</w:t>
            </w:r>
          </w:p>
        </w:tc>
      </w:tr>
    </w:tbl>
    <w:p w:rsidR="00BA7840" w:rsidRPr="00BA7840" w:rsidRDefault="00801480" w:rsidP="00446209">
      <w:pPr>
        <w:pStyle w:val="ab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»</w:t>
      </w:r>
    </w:p>
    <w:p w:rsidR="00512B67" w:rsidRPr="00512B67" w:rsidRDefault="0029785C" w:rsidP="00446209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</w:t>
      </w:r>
      <w:r w:rsidR="00BA7840">
        <w:rPr>
          <w:rFonts w:ascii="Times New Roman CYR" w:hAnsi="Times New Roman CYR" w:cs="Times New Roman CYR"/>
          <w:kern w:val="2"/>
        </w:rPr>
        <w:t xml:space="preserve">официальному </w:t>
      </w:r>
      <w:r w:rsidR="00F75939">
        <w:rPr>
          <w:rFonts w:ascii="Times New Roman CYR" w:hAnsi="Times New Roman CYR" w:cs="Times New Roman CYR"/>
          <w:kern w:val="2"/>
        </w:rPr>
        <w:t>опубликованию (</w:t>
      </w:r>
      <w:r w:rsidR="00F76E6A">
        <w:rPr>
          <w:rFonts w:ascii="Times New Roman CYR" w:hAnsi="Times New Roman CYR" w:cs="Times New Roman CYR"/>
          <w:kern w:val="2"/>
        </w:rPr>
        <w:t>обнародованию</w:t>
      </w:r>
      <w:r w:rsidR="00F75939">
        <w:rPr>
          <w:rFonts w:ascii="Times New Roman CYR" w:hAnsi="Times New Roman CYR" w:cs="Times New Roman CYR"/>
          <w:kern w:val="2"/>
        </w:rPr>
        <w:t>)</w:t>
      </w:r>
      <w:r w:rsidR="00F76E6A">
        <w:rPr>
          <w:rFonts w:ascii="Times New Roman CYR" w:hAnsi="Times New Roman CYR" w:cs="Times New Roman CYR"/>
          <w:kern w:val="2"/>
        </w:rPr>
        <w:t xml:space="preserve"> </w:t>
      </w:r>
      <w:r w:rsidR="00512B67">
        <w:rPr>
          <w:rFonts w:ascii="Times New Roman CYR" w:hAnsi="Times New Roman CYR" w:cs="Times New Roman CYR"/>
          <w:kern w:val="2"/>
        </w:rPr>
        <w:t xml:space="preserve">и размещению на официальном сайте </w:t>
      </w:r>
      <w:r w:rsidR="00F76E6A">
        <w:rPr>
          <w:rFonts w:ascii="Times New Roman CYR" w:hAnsi="Times New Roman CYR" w:cs="Times New Roman CYR"/>
          <w:kern w:val="2"/>
        </w:rPr>
        <w:t>Новиковского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F76E6A" w:rsidRPr="00A9734B">
          <w:rPr>
            <w:rStyle w:val="a4"/>
          </w:rPr>
          <w:t>www.nselp.asino.ru</w:t>
        </w:r>
      </w:hyperlink>
      <w:r w:rsidR="00512B67">
        <w:t>).</w:t>
      </w:r>
    </w:p>
    <w:p w:rsidR="00A24FC8" w:rsidRDefault="00512B67" w:rsidP="004462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</w:t>
      </w:r>
      <w:r w:rsidR="00F75939">
        <w:rPr>
          <w:rFonts w:ascii="Times New Roman" w:hAnsi="Times New Roman" w:cs="Times New Roman"/>
          <w:sz w:val="24"/>
          <w:szCs w:val="24"/>
        </w:rPr>
        <w:t xml:space="preserve"> </w:t>
      </w:r>
      <w:r w:rsidR="00BC02B9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F75939">
        <w:rPr>
          <w:rFonts w:ascii="Times New Roman" w:hAnsi="Times New Roman" w:cs="Times New Roman"/>
          <w:sz w:val="24"/>
          <w:szCs w:val="24"/>
        </w:rPr>
        <w:t>опубликования</w:t>
      </w:r>
      <w:r w:rsidR="008A0C76">
        <w:rPr>
          <w:rFonts w:ascii="Times New Roman" w:hAnsi="Times New Roman" w:cs="Times New Roman"/>
          <w:sz w:val="24"/>
          <w:szCs w:val="24"/>
        </w:rPr>
        <w:t xml:space="preserve"> </w:t>
      </w:r>
      <w:r w:rsidR="00F75939">
        <w:rPr>
          <w:rFonts w:ascii="Times New Roman" w:hAnsi="Times New Roman" w:cs="Times New Roman"/>
          <w:sz w:val="24"/>
          <w:szCs w:val="24"/>
        </w:rPr>
        <w:t>(</w:t>
      </w:r>
      <w:r w:rsidR="00F76E6A">
        <w:rPr>
          <w:rFonts w:ascii="Times New Roman" w:hAnsi="Times New Roman" w:cs="Times New Roman"/>
          <w:sz w:val="24"/>
          <w:szCs w:val="24"/>
        </w:rPr>
        <w:t>обнародования</w:t>
      </w:r>
      <w:r w:rsidR="00F75939">
        <w:rPr>
          <w:rFonts w:ascii="Times New Roman" w:hAnsi="Times New Roman" w:cs="Times New Roman"/>
          <w:sz w:val="24"/>
          <w:szCs w:val="24"/>
        </w:rPr>
        <w:t>).</w:t>
      </w:r>
    </w:p>
    <w:p w:rsidR="00CE4F0E" w:rsidRDefault="00CE4F0E" w:rsidP="00446209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 w:rsidR="00C5326E">
        <w:t xml:space="preserve">                                                                                              С.Л. Петров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sectPr w:rsidR="00A513FE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0BDC"/>
    <w:multiLevelType w:val="hybridMultilevel"/>
    <w:tmpl w:val="EBF24C36"/>
    <w:lvl w:ilvl="0" w:tplc="DF66020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4C3ED6"/>
    <w:multiLevelType w:val="hybridMultilevel"/>
    <w:tmpl w:val="C3C286E2"/>
    <w:lvl w:ilvl="0" w:tplc="6186DEA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BB5402B"/>
    <w:multiLevelType w:val="hybridMultilevel"/>
    <w:tmpl w:val="8BF4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87154"/>
    <w:multiLevelType w:val="hybridMultilevel"/>
    <w:tmpl w:val="8E40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77251"/>
    <w:multiLevelType w:val="hybridMultilevel"/>
    <w:tmpl w:val="9B4C2788"/>
    <w:lvl w:ilvl="0" w:tplc="502C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26BAC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0523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A7DA9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2A82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2A9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1712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09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102"/>
    <w:rsid w:val="006B1821"/>
    <w:rsid w:val="006B29F8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6BC0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1480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46E6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1ADF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46385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A7840"/>
    <w:rsid w:val="00BB4980"/>
    <w:rsid w:val="00BB5A63"/>
    <w:rsid w:val="00BC02B9"/>
    <w:rsid w:val="00BC14A9"/>
    <w:rsid w:val="00BC34A7"/>
    <w:rsid w:val="00BD32F2"/>
    <w:rsid w:val="00BD553F"/>
    <w:rsid w:val="00BD62A5"/>
    <w:rsid w:val="00BD7298"/>
    <w:rsid w:val="00BE05E1"/>
    <w:rsid w:val="00BE23F9"/>
    <w:rsid w:val="00BE687C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326E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9F4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2721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5234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5939"/>
    <w:rsid w:val="00F76E6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8AA11-8BB0-443A-A908-B1A41238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a8">
    <w:name w:val="Нормальный (таблица)"/>
    <w:basedOn w:val="a0"/>
    <w:next w:val="a0"/>
    <w:uiPriority w:val="99"/>
    <w:rsid w:val="00BD32F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0"/>
    <w:link w:val="aa"/>
    <w:uiPriority w:val="99"/>
    <w:semiHidden/>
    <w:unhideWhenUsed/>
    <w:rsid w:val="00C532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5326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B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545B-E21D-43FF-840B-CAFE753F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2017-04-03T05:26:00Z</cp:lastPrinted>
  <dcterms:created xsi:type="dcterms:W3CDTF">2016-02-12T09:01:00Z</dcterms:created>
  <dcterms:modified xsi:type="dcterms:W3CDTF">2017-04-10T08:24:00Z</dcterms:modified>
</cp:coreProperties>
</file>