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F7" w:rsidRPr="000E5A9B" w:rsidRDefault="00D70AF7" w:rsidP="00D70AF7">
      <w:pPr>
        <w:jc w:val="center"/>
        <w:rPr>
          <w:b/>
        </w:rPr>
      </w:pPr>
      <w:r w:rsidRPr="000E5A9B">
        <w:rPr>
          <w:b/>
        </w:rPr>
        <w:t xml:space="preserve">АДМИНИСТРАЦИЯ </w:t>
      </w:r>
    </w:p>
    <w:p w:rsidR="00D70AF7" w:rsidRPr="000E5A9B" w:rsidRDefault="00D70AF7" w:rsidP="00D70AF7">
      <w:pPr>
        <w:jc w:val="center"/>
        <w:rPr>
          <w:b/>
        </w:rPr>
      </w:pPr>
      <w:r w:rsidRPr="000E5A9B">
        <w:rPr>
          <w:b/>
        </w:rPr>
        <w:t>НОВИКОВСКОГО СЕЛЬСКОГО ПОСЕЛЕНИЯ</w:t>
      </w:r>
    </w:p>
    <w:p w:rsidR="00D70AF7" w:rsidRPr="000E5A9B" w:rsidRDefault="00D70AF7" w:rsidP="00D70AF7">
      <w:pPr>
        <w:jc w:val="center"/>
        <w:rPr>
          <w:b/>
        </w:rPr>
      </w:pPr>
    </w:p>
    <w:p w:rsidR="00D70AF7" w:rsidRPr="000E5A9B" w:rsidRDefault="00D70AF7" w:rsidP="00D70AF7">
      <w:pPr>
        <w:jc w:val="center"/>
        <w:rPr>
          <w:b/>
        </w:rPr>
      </w:pPr>
      <w:r w:rsidRPr="000E5A9B">
        <w:rPr>
          <w:b/>
        </w:rPr>
        <w:t>ПОСТАНОВЛЕНИЕ</w:t>
      </w:r>
    </w:p>
    <w:p w:rsidR="00D70AF7" w:rsidRPr="000E5A9B" w:rsidRDefault="00D70AF7" w:rsidP="00D70AF7">
      <w:pPr>
        <w:jc w:val="both"/>
      </w:pPr>
    </w:p>
    <w:p w:rsidR="00D70AF7" w:rsidRPr="000E5A9B" w:rsidRDefault="00156B94" w:rsidP="00D70AF7">
      <w:pPr>
        <w:jc w:val="both"/>
      </w:pPr>
      <w:r>
        <w:t>12.09.2016</w:t>
      </w:r>
      <w:r w:rsidR="00D70AF7" w:rsidRPr="000E5A9B">
        <w:t xml:space="preserve">                                                                                                          № </w:t>
      </w:r>
      <w:r>
        <w:t>134</w:t>
      </w:r>
    </w:p>
    <w:p w:rsidR="00D70AF7" w:rsidRPr="000E5A9B" w:rsidRDefault="00D70AF7" w:rsidP="00D70AF7">
      <w:pPr>
        <w:widowControl w:val="0"/>
        <w:suppressAutoHyphens/>
        <w:autoSpaceDE w:val="0"/>
        <w:autoSpaceDN w:val="0"/>
        <w:adjustRightInd w:val="0"/>
        <w:jc w:val="center"/>
        <w:rPr>
          <w:kern w:val="2"/>
        </w:rPr>
      </w:pPr>
      <w:r w:rsidRPr="000E5A9B">
        <w:rPr>
          <w:kern w:val="2"/>
        </w:rPr>
        <w:t>с. Новиковка</w:t>
      </w:r>
    </w:p>
    <w:p w:rsidR="00D70AF7" w:rsidRPr="000E5A9B" w:rsidRDefault="00D70AF7" w:rsidP="00D70AF7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E5A9B">
        <w:rPr>
          <w:b/>
          <w:bCs/>
        </w:rPr>
        <w:t xml:space="preserve">Об утверждении административного регламента предоставления муниципальной </w:t>
      </w:r>
      <w:r w:rsidR="00D70A46" w:rsidRPr="000E5A9B">
        <w:rPr>
          <w:b/>
          <w:bCs/>
        </w:rPr>
        <w:t>услуги «</w:t>
      </w:r>
      <w:r w:rsidRPr="000E5A9B">
        <w:rPr>
          <w:b/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0E5A9B">
        <w:t xml:space="preserve">от 27 июля 2010 года № 210-ФЗ «Об организации предоставления государственных и муниципальных услуг», постановлением Администрации Новиковского сельского поселения от 05.12.2011 № </w:t>
      </w:r>
      <w:r w:rsidR="00E5558A" w:rsidRPr="000E5A9B">
        <w:t>99 «</w:t>
      </w:r>
      <w:r w:rsidRPr="000E5A9B">
        <w:t>Об утверждении Порядка разработки и утверждения административных регламентов предо</w:t>
      </w:r>
      <w:r w:rsidR="00D70A46" w:rsidRPr="000E5A9B">
        <w:t>ставления муниципальных услуг»</w:t>
      </w:r>
    </w:p>
    <w:p w:rsidR="009F4B6B" w:rsidRPr="000E5A9B" w:rsidRDefault="009F4B6B" w:rsidP="00D70AF7">
      <w:pPr>
        <w:rPr>
          <w:b/>
        </w:rPr>
      </w:pPr>
    </w:p>
    <w:p w:rsidR="00D70AF7" w:rsidRDefault="000E5A9B" w:rsidP="00D70AF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E5A9B">
        <w:rPr>
          <w:b/>
          <w:bCs/>
        </w:rPr>
        <w:t>ПОСТАНОВЛЯЮ:</w:t>
      </w:r>
    </w:p>
    <w:p w:rsidR="00156B94" w:rsidRPr="000E5A9B" w:rsidRDefault="00156B94" w:rsidP="00D70AF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70A46" w:rsidRPr="000E5A9B" w:rsidRDefault="00D70AF7" w:rsidP="00D70AF7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="000E5A9B" w:rsidRPr="000E5A9B">
        <w:tab/>
      </w:r>
      <w:r w:rsidRPr="000E5A9B">
        <w:t xml:space="preserve">1. Утвердить административный регламент предоставления муниципальной услуги  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both"/>
      </w:pPr>
      <w:r w:rsidRPr="000E5A9B">
        <w:rPr>
          <w:bCs/>
        </w:rPr>
        <w:t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Pr="000E5A9B">
        <w:t>» согласно приложени</w:t>
      </w:r>
      <w:r w:rsidR="00E5558A">
        <w:t>я</w:t>
      </w:r>
      <w:r w:rsidRPr="000E5A9B">
        <w:t>.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="000E5A9B" w:rsidRPr="000E5A9B">
        <w:tab/>
      </w:r>
      <w:r w:rsidRPr="000E5A9B">
        <w:t xml:space="preserve">2. Заместителю </w:t>
      </w:r>
      <w:r w:rsidR="00D70A46" w:rsidRPr="000E5A9B">
        <w:t>главы по</w:t>
      </w:r>
      <w:r w:rsidRPr="000E5A9B">
        <w:t xml:space="preserve"> жизнеобеспечению, благоустройству, транспорту и связи обеспечить </w:t>
      </w:r>
      <w:r w:rsidR="00D70A46" w:rsidRPr="000E5A9B">
        <w:t>предоставление муниципальной</w:t>
      </w:r>
      <w:r w:rsidRPr="000E5A9B">
        <w:t xml:space="preserve"> услуги </w:t>
      </w:r>
      <w:r w:rsidRPr="000E5A9B">
        <w:rPr>
          <w:bCs/>
        </w:rPr>
        <w:t xml:space="preserve"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 </w:t>
      </w:r>
      <w:r w:rsidRPr="000E5A9B">
        <w:t xml:space="preserve">в соответствии с утвержденным административным регламентом. </w:t>
      </w:r>
    </w:p>
    <w:p w:rsidR="000E5A9B" w:rsidRPr="000E5A9B" w:rsidRDefault="00D70AF7" w:rsidP="000E5A9B">
      <w:pPr>
        <w:pStyle w:val="a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 xml:space="preserve">   </w:t>
      </w:r>
      <w:r w:rsidR="000E5A9B" w:rsidRPr="000E5A9B">
        <w:rPr>
          <w:rFonts w:ascii="Times New Roman" w:hAnsi="Times New Roman" w:cs="Times New Roman"/>
          <w:sz w:val="24"/>
          <w:szCs w:val="24"/>
        </w:rPr>
        <w:tab/>
      </w:r>
      <w:r w:rsidRPr="000E5A9B">
        <w:rPr>
          <w:rFonts w:ascii="Times New Roman" w:hAnsi="Times New Roman" w:cs="Times New Roman"/>
          <w:sz w:val="24"/>
          <w:szCs w:val="24"/>
        </w:rPr>
        <w:t xml:space="preserve">3. </w:t>
      </w:r>
      <w:r w:rsidR="000E5A9B" w:rsidRPr="000E5A9B">
        <w:rPr>
          <w:rFonts w:ascii="Times New Roman" w:hAnsi="Times New Roman" w:cs="Times New Roman"/>
          <w:kern w:val="2"/>
          <w:sz w:val="24"/>
          <w:szCs w:val="24"/>
        </w:rPr>
        <w:t>Постановление администрации Новиковского сельского поселения от 06.08.2012 № 87 «</w:t>
      </w:r>
      <w:r w:rsidR="000E5A9B" w:rsidRPr="000E5A9B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E5A9B" w:rsidRPr="000E5A9B">
        <w:rPr>
          <w:rFonts w:ascii="Times New Roman" w:hAnsi="Times New Roman" w:cs="Times New Roman"/>
          <w:sz w:val="24"/>
          <w:szCs w:val="24"/>
        </w:rPr>
        <w:t>«</w:t>
      </w:r>
      <w:r w:rsidR="000E5A9B" w:rsidRPr="000E5A9B">
        <w:rPr>
          <w:rFonts w:ascii="Times New Roman" w:hAnsi="Times New Roman" w:cs="Times New Roman"/>
          <w:bCs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поселения»;</w:t>
      </w:r>
      <w:r w:rsidR="000E5A9B" w:rsidRPr="000E5A9B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:rsidR="000E5A9B" w:rsidRPr="000E5A9B" w:rsidRDefault="000E5A9B" w:rsidP="000E5A9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E5A9B">
        <w:rPr>
          <w:rFonts w:ascii="Times New Roman" w:hAnsi="Times New Roman" w:cs="Times New Roman"/>
          <w:bCs/>
          <w:kern w:val="2"/>
          <w:sz w:val="24"/>
          <w:szCs w:val="24"/>
        </w:rPr>
        <w:t xml:space="preserve">- </w:t>
      </w:r>
      <w:r w:rsidRPr="000E5A9B">
        <w:rPr>
          <w:rFonts w:ascii="Times New Roman" w:hAnsi="Times New Roman" w:cs="Times New Roman"/>
          <w:kern w:val="2"/>
          <w:sz w:val="24"/>
          <w:szCs w:val="24"/>
        </w:rPr>
        <w:t>постановление администрации Новиковского сельского поселения от 05.12.2014  № 155 «</w:t>
      </w:r>
      <w:r w:rsidRPr="000E5A9B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Администрации </w:t>
      </w:r>
      <w:r w:rsidRPr="000E5A9B">
        <w:rPr>
          <w:rFonts w:ascii="Times New Roman" w:hAnsi="Times New Roman" w:cs="Times New Roman"/>
          <w:kern w:val="2"/>
          <w:sz w:val="24"/>
          <w:szCs w:val="24"/>
        </w:rPr>
        <w:t>Новиковского</w:t>
      </w:r>
      <w:r w:rsidRPr="000E5A9B">
        <w:rPr>
          <w:rFonts w:ascii="Times New Roman" w:hAnsi="Times New Roman" w:cs="Times New Roman"/>
          <w:sz w:val="24"/>
          <w:szCs w:val="24"/>
        </w:rPr>
        <w:t xml:space="preserve"> сельского поселения от 06.08.2012 № 87 «</w:t>
      </w:r>
      <w:r w:rsidRPr="000E5A9B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0E5A9B">
        <w:rPr>
          <w:rFonts w:ascii="Times New Roman" w:hAnsi="Times New Roman" w:cs="Times New Roman"/>
          <w:sz w:val="24"/>
          <w:szCs w:val="24"/>
        </w:rPr>
        <w:t>«</w:t>
      </w:r>
      <w:r w:rsidRPr="000E5A9B">
        <w:rPr>
          <w:rFonts w:ascii="Times New Roman" w:hAnsi="Times New Roman" w:cs="Times New Roman"/>
          <w:bCs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 w:rsidRPr="000E5A9B">
        <w:rPr>
          <w:rFonts w:ascii="Times New Roman" w:hAnsi="Times New Roman" w:cs="Times New Roman"/>
          <w:kern w:val="2"/>
          <w:sz w:val="24"/>
          <w:szCs w:val="24"/>
        </w:rPr>
        <w:t xml:space="preserve"> признать утратившими силу.</w:t>
      </w:r>
    </w:p>
    <w:p w:rsidR="00D70AF7" w:rsidRPr="000E5A9B" w:rsidRDefault="000E5A9B" w:rsidP="000E5A9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kern w:val="2"/>
          <w:sz w:val="24"/>
          <w:szCs w:val="24"/>
        </w:rPr>
        <w:t>4.</w:t>
      </w:r>
      <w:r w:rsidR="00D70AF7" w:rsidRPr="000E5A9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70AF7" w:rsidRPr="000E5A9B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E5558A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D70AF7" w:rsidRPr="000E5A9B">
        <w:rPr>
          <w:rFonts w:ascii="Times New Roman" w:hAnsi="Times New Roman" w:cs="Times New Roman"/>
          <w:sz w:val="24"/>
          <w:szCs w:val="24"/>
        </w:rPr>
        <w:t xml:space="preserve">опубликованию (обнародованию) в установленном Советом Новиковского </w:t>
      </w:r>
      <w:r w:rsidR="00D70A46" w:rsidRPr="000E5A9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70AF7" w:rsidRPr="000E5A9B">
        <w:rPr>
          <w:rFonts w:ascii="Times New Roman" w:hAnsi="Times New Roman" w:cs="Times New Roman"/>
          <w:sz w:val="24"/>
          <w:szCs w:val="24"/>
        </w:rPr>
        <w:t xml:space="preserve"> порядке и размещению на официальном сайте Новиковского сельского поселения www.nselp.asino.ru в информационно-телекоммуникационной сети «Интернет».</w:t>
      </w:r>
    </w:p>
    <w:p w:rsidR="00D70AF7" w:rsidRPr="000E5A9B" w:rsidRDefault="00D70AF7" w:rsidP="00D70AF7">
      <w:pPr>
        <w:widowControl w:val="0"/>
        <w:suppressAutoHyphens/>
        <w:autoSpaceDE w:val="0"/>
        <w:autoSpaceDN w:val="0"/>
        <w:adjustRightInd w:val="0"/>
        <w:jc w:val="both"/>
      </w:pPr>
      <w:r w:rsidRPr="000E5A9B">
        <w:t xml:space="preserve">  </w:t>
      </w:r>
      <w:r w:rsidR="000E5A9B" w:rsidRPr="000E5A9B">
        <w:tab/>
        <w:t>5</w:t>
      </w:r>
      <w:r w:rsidR="00E5558A">
        <w:t xml:space="preserve">. </w:t>
      </w:r>
      <w:r w:rsidRPr="000E5A9B">
        <w:t xml:space="preserve">Настоящее постановление вступает в силу с даты его </w:t>
      </w:r>
      <w:r w:rsidR="00E5558A">
        <w:t>официального</w:t>
      </w:r>
      <w:r w:rsidR="00E5558A" w:rsidRPr="000E5A9B">
        <w:t xml:space="preserve"> </w:t>
      </w:r>
      <w:r w:rsidRPr="000E5A9B">
        <w:t xml:space="preserve">опубликования (обнародования).  </w:t>
      </w:r>
    </w:p>
    <w:p w:rsidR="00D70AF7" w:rsidRPr="000E5A9B" w:rsidRDefault="00D70AF7" w:rsidP="00D70AF7">
      <w:pPr>
        <w:widowControl w:val="0"/>
        <w:suppressAutoHyphens/>
        <w:autoSpaceDE w:val="0"/>
        <w:autoSpaceDN w:val="0"/>
        <w:adjustRightInd w:val="0"/>
        <w:jc w:val="both"/>
      </w:pPr>
      <w:r w:rsidRPr="000E5A9B">
        <w:t xml:space="preserve"> </w:t>
      </w:r>
      <w:r w:rsidR="000E5A9B" w:rsidRPr="000E5A9B">
        <w:tab/>
        <w:t>6</w:t>
      </w:r>
      <w:r w:rsidR="00E5558A">
        <w:t xml:space="preserve">. </w:t>
      </w:r>
      <w:r w:rsidRPr="000E5A9B">
        <w:t xml:space="preserve">Контроль исполнения настоящего постановления возложить на заместителя </w:t>
      </w:r>
      <w:r w:rsidR="00D70A46" w:rsidRPr="000E5A9B">
        <w:t>главы по</w:t>
      </w:r>
      <w:r w:rsidRPr="000E5A9B">
        <w:t xml:space="preserve"> жизнеобеспечению, благоустройству, транспорту и связи.</w:t>
      </w:r>
    </w:p>
    <w:p w:rsidR="000E5A9B" w:rsidRDefault="000E5A9B" w:rsidP="00D70AF7">
      <w:pPr>
        <w:widowControl w:val="0"/>
        <w:autoSpaceDE w:val="0"/>
        <w:autoSpaceDN w:val="0"/>
        <w:adjustRightInd w:val="0"/>
        <w:jc w:val="both"/>
      </w:pPr>
    </w:p>
    <w:p w:rsidR="00D70AF7" w:rsidRPr="000E5A9B" w:rsidRDefault="00156B94" w:rsidP="00D70AF7">
      <w:pPr>
        <w:widowControl w:val="0"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D70AF7" w:rsidRPr="000E5A9B">
        <w:t>Глав</w:t>
      </w:r>
      <w:r>
        <w:t>ы</w:t>
      </w:r>
      <w:r w:rsidR="00D70AF7" w:rsidRPr="000E5A9B">
        <w:t xml:space="preserve"> сельского поселения</w:t>
      </w:r>
    </w:p>
    <w:p w:rsidR="00D70AF7" w:rsidRPr="000E5A9B" w:rsidRDefault="00D70AF7" w:rsidP="000E5A9B">
      <w:pPr>
        <w:widowControl w:val="0"/>
        <w:autoSpaceDE w:val="0"/>
        <w:autoSpaceDN w:val="0"/>
        <w:adjustRightInd w:val="0"/>
        <w:jc w:val="both"/>
      </w:pPr>
      <w:r w:rsidRPr="000E5A9B">
        <w:t>(Глав</w:t>
      </w:r>
      <w:r w:rsidR="00156B94">
        <w:t>ы</w:t>
      </w:r>
      <w:r w:rsidRPr="000E5A9B">
        <w:t xml:space="preserve"> </w:t>
      </w:r>
      <w:proofErr w:type="gramStart"/>
      <w:r w:rsidRPr="000E5A9B">
        <w:t xml:space="preserve">администрации)   </w:t>
      </w:r>
      <w:proofErr w:type="gramEnd"/>
      <w:r w:rsidRPr="000E5A9B">
        <w:t xml:space="preserve">                                                            </w:t>
      </w:r>
      <w:proofErr w:type="spellStart"/>
      <w:r w:rsidR="00156B94">
        <w:t>Г.В.Кечина</w:t>
      </w:r>
      <w:proofErr w:type="spellEnd"/>
    </w:p>
    <w:p w:rsidR="00D70AF7" w:rsidRPr="000E5A9B" w:rsidRDefault="00D70AF7" w:rsidP="00D70AF7">
      <w:pPr>
        <w:widowControl w:val="0"/>
        <w:autoSpaceDE w:val="0"/>
        <w:autoSpaceDN w:val="0"/>
        <w:adjustRightInd w:val="0"/>
      </w:pPr>
    </w:p>
    <w:p w:rsidR="00D70AF7" w:rsidRPr="000E5A9B" w:rsidRDefault="00D70AF7" w:rsidP="00D70AF7">
      <w:pPr>
        <w:widowControl w:val="0"/>
        <w:autoSpaceDE w:val="0"/>
        <w:autoSpaceDN w:val="0"/>
        <w:adjustRightInd w:val="0"/>
      </w:pP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left="6521"/>
      </w:pPr>
      <w:r w:rsidRPr="000E5A9B">
        <w:t xml:space="preserve">Приложение к постановлению 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left="6521"/>
      </w:pPr>
      <w:r w:rsidRPr="000E5A9B">
        <w:t xml:space="preserve">администрации Новиковского 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left="6521"/>
      </w:pPr>
      <w:r w:rsidRPr="000E5A9B">
        <w:t xml:space="preserve">сельского поселения 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left="6521"/>
      </w:pPr>
      <w:r w:rsidRPr="000E5A9B">
        <w:t xml:space="preserve">от </w:t>
      </w:r>
      <w:proofErr w:type="gramStart"/>
      <w:r w:rsidR="00156B94">
        <w:t xml:space="preserve">12.09.2016 </w:t>
      </w:r>
      <w:r w:rsidRPr="000E5A9B">
        <w:t xml:space="preserve"> №</w:t>
      </w:r>
      <w:proofErr w:type="gramEnd"/>
      <w:r w:rsidRPr="000E5A9B">
        <w:t xml:space="preserve"> </w:t>
      </w:r>
      <w:r w:rsidR="00156B94">
        <w:t>134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</w:pPr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E5A9B">
        <w:rPr>
          <w:b/>
          <w:bCs/>
        </w:rPr>
        <w:t>АДМИНИСТРАТИВНЫЙ РЕГЛАМЕНТ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E5A9B">
        <w:rPr>
          <w:b/>
          <w:bCs/>
        </w:rPr>
        <w:t xml:space="preserve">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="00975D2C" w:rsidRPr="000E5A9B">
        <w:rPr>
          <w:b/>
          <w:bCs/>
        </w:rPr>
        <w:t>»</w:t>
      </w:r>
    </w:p>
    <w:p w:rsidR="00975D2C" w:rsidRPr="000E5A9B" w:rsidRDefault="00975D2C" w:rsidP="00D70A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0AF7" w:rsidRPr="000E5A9B" w:rsidRDefault="00D70AF7" w:rsidP="00D70AF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  <w:r w:rsidRPr="000E5A9B">
        <w:rPr>
          <w:b/>
          <w:bCs/>
        </w:rPr>
        <w:t>Общие положения</w:t>
      </w:r>
    </w:p>
    <w:p w:rsidR="00D70AF7" w:rsidRPr="000E5A9B" w:rsidRDefault="00D70AF7" w:rsidP="00D70AF7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0E5A9B">
        <w:rPr>
          <w:rFonts w:ascii="Times New Roman" w:hAnsi="Times New Roman"/>
          <w:bCs/>
          <w:sz w:val="24"/>
          <w:szCs w:val="24"/>
        </w:rPr>
        <w:t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Pr="000E5A9B">
        <w:rPr>
          <w:rFonts w:ascii="Times New Roman" w:hAnsi="Times New Roman"/>
          <w:sz w:val="24"/>
          <w:szCs w:val="24"/>
        </w:rPr>
        <w:t>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Новиковского сельского поселения с физическими и юридическими лицами.</w:t>
      </w:r>
    </w:p>
    <w:p w:rsidR="00D70AF7" w:rsidRPr="000E5A9B" w:rsidRDefault="00D70AF7" w:rsidP="00D70AF7">
      <w:pPr>
        <w:rPr>
          <w:color w:val="000000"/>
        </w:rPr>
      </w:pPr>
      <w:r w:rsidRPr="000E5A9B">
        <w:t xml:space="preserve">   1.2. Получателями муниципальной услуги являются </w:t>
      </w:r>
      <w:r w:rsidRPr="000E5A9B">
        <w:rPr>
          <w:color w:val="000000"/>
        </w:rPr>
        <w:t>физические лица, индивидуальные предпринимателя, юридические лица, имеющие намерение получить разрешение на перевозку тяжеловесных и (или) крупногабаритных грузов (далее – заявители).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E5A9B">
        <w:t>1.3. Для получения муниципальной услуги (в том числе информации о ходе исполнения услуги) заявители могут обратиться: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Pr="000E5A9B">
        <w:tab/>
        <w:t xml:space="preserve">1) устно на личном приеме к уполномоченному должностному лицу – </w:t>
      </w:r>
      <w:r w:rsidR="00975D2C" w:rsidRPr="000E5A9B">
        <w:t>з</w:t>
      </w:r>
      <w:r w:rsidRPr="000E5A9B">
        <w:t xml:space="preserve">аместителю </w:t>
      </w:r>
      <w:proofErr w:type="gramStart"/>
      <w:r w:rsidRPr="000E5A9B">
        <w:t>главы  по</w:t>
      </w:r>
      <w:proofErr w:type="gramEnd"/>
      <w:r w:rsidRPr="000E5A9B">
        <w:t xml:space="preserve"> жизнеобеспечению, благоустройству, транспорту и связи;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E5A9B">
        <w:t xml:space="preserve">   </w:t>
      </w:r>
      <w:r w:rsidRPr="000E5A9B">
        <w:tab/>
        <w:t>2) в письменном виде посредством почтовой или электронной связи в адрес администрации поселения.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0E5A9B">
        <w:t xml:space="preserve">Сведения о месте нахождения, графике работы, номерах контактных телефонов и адресе электронной почты Администрации Новиковского сельского поселения размещены на официальном сайте Новиковского сельского поселения в информационно-телекоммуникационной сети «Интернет»: </w:t>
      </w:r>
      <w:hyperlink r:id="rId5" w:history="1">
        <w:r w:rsidRPr="00156B94">
          <w:rPr>
            <w:rStyle w:val="a5"/>
            <w:u w:val="none"/>
          </w:rPr>
          <w:t>http://www.nselp.asino.ru</w:t>
        </w:r>
      </w:hyperlink>
      <w:r w:rsidRPr="000E5A9B">
        <w:t xml:space="preserve"> .</w:t>
      </w:r>
    </w:p>
    <w:p w:rsidR="00D70AF7" w:rsidRPr="000E5A9B" w:rsidRDefault="00D70AF7" w:rsidP="00D70AF7">
      <w:pPr>
        <w:ind w:firstLine="708"/>
        <w:jc w:val="both"/>
      </w:pPr>
      <w:r w:rsidRPr="000E5A9B">
        <w:t>Администрация Новиковского сельского поселения:</w:t>
      </w:r>
    </w:p>
    <w:p w:rsidR="00D70AF7" w:rsidRPr="000E5A9B" w:rsidRDefault="00D70AF7" w:rsidP="00D70AF7">
      <w:pPr>
        <w:ind w:firstLine="708"/>
        <w:jc w:val="both"/>
      </w:pPr>
      <w:r w:rsidRPr="000E5A9B">
        <w:t xml:space="preserve">Место нахождения: 636810, Томская область, </w:t>
      </w:r>
      <w:r w:rsidR="00156B94" w:rsidRPr="000E5A9B">
        <w:t>Асиновский район</w:t>
      </w:r>
      <w:r w:rsidRPr="000E5A9B">
        <w:t xml:space="preserve">, с. Новиковка, </w:t>
      </w:r>
    </w:p>
    <w:p w:rsidR="00D70AF7" w:rsidRPr="000E5A9B" w:rsidRDefault="00D70AF7" w:rsidP="00D70AF7">
      <w:pPr>
        <w:ind w:firstLine="708"/>
        <w:jc w:val="both"/>
        <w:rPr>
          <w:iCs/>
        </w:rPr>
      </w:pPr>
      <w:r w:rsidRPr="000E5A9B">
        <w:t xml:space="preserve">ул. Советская, д. 14, </w:t>
      </w:r>
      <w:proofErr w:type="spellStart"/>
      <w:r w:rsidRPr="000E5A9B">
        <w:t>каб</w:t>
      </w:r>
      <w:proofErr w:type="spellEnd"/>
      <w:r w:rsidRPr="000E5A9B">
        <w:t>. № 7.</w:t>
      </w:r>
      <w:r w:rsidRPr="000E5A9B">
        <w:rPr>
          <w:iCs/>
        </w:rPr>
        <w:t xml:space="preserve"> </w:t>
      </w:r>
    </w:p>
    <w:p w:rsidR="00D70AF7" w:rsidRPr="000E5A9B" w:rsidRDefault="00D70AF7" w:rsidP="00D70AF7">
      <w:pPr>
        <w:pStyle w:val="Style3"/>
        <w:widowControl/>
        <w:spacing w:line="240" w:lineRule="auto"/>
        <w:ind w:right="98" w:firstLine="662"/>
        <w:rPr>
          <w:rStyle w:val="FontStyle47"/>
          <w:sz w:val="24"/>
          <w:szCs w:val="24"/>
        </w:rPr>
      </w:pPr>
      <w:r w:rsidRPr="000E5A9B">
        <w:rPr>
          <w:rStyle w:val="FontStyle47"/>
          <w:iCs/>
          <w:sz w:val="24"/>
          <w:szCs w:val="24"/>
        </w:rPr>
        <w:t>Телефон для справок: 8 (38241) 4 4</w:t>
      </w:r>
      <w:r w:rsidR="00975D2C" w:rsidRPr="000E5A9B">
        <w:rPr>
          <w:rStyle w:val="FontStyle47"/>
          <w:iCs/>
          <w:sz w:val="24"/>
          <w:szCs w:val="24"/>
        </w:rPr>
        <w:t>1</w:t>
      </w:r>
      <w:r w:rsidRPr="000E5A9B">
        <w:rPr>
          <w:rStyle w:val="FontStyle47"/>
          <w:iCs/>
          <w:sz w:val="24"/>
          <w:szCs w:val="24"/>
        </w:rPr>
        <w:t xml:space="preserve"> </w:t>
      </w:r>
      <w:r w:rsidR="00975D2C" w:rsidRPr="000E5A9B">
        <w:rPr>
          <w:rStyle w:val="FontStyle47"/>
          <w:iCs/>
          <w:sz w:val="24"/>
          <w:szCs w:val="24"/>
        </w:rPr>
        <w:t>87</w:t>
      </w:r>
      <w:r w:rsidRPr="000E5A9B">
        <w:rPr>
          <w:rStyle w:val="FontStyle47"/>
          <w:iCs/>
          <w:sz w:val="24"/>
          <w:szCs w:val="24"/>
        </w:rPr>
        <w:t>.</w:t>
      </w:r>
    </w:p>
    <w:p w:rsidR="00D70AF7" w:rsidRPr="000E5A9B" w:rsidRDefault="00D70AF7" w:rsidP="00D70AF7">
      <w:pPr>
        <w:pStyle w:val="Style2"/>
        <w:widowControl/>
        <w:ind w:left="662" w:right="98"/>
        <w:jc w:val="both"/>
        <w:rPr>
          <w:rStyle w:val="FontStyle48"/>
          <w:b w:val="0"/>
          <w:sz w:val="24"/>
          <w:szCs w:val="24"/>
        </w:rPr>
      </w:pPr>
      <w:r w:rsidRPr="000E5A9B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D70AF7" w:rsidRPr="000E5A9B" w:rsidRDefault="00D70AF7" w:rsidP="00D70AF7">
      <w:pPr>
        <w:pStyle w:val="a6"/>
        <w:spacing w:after="0"/>
        <w:ind w:left="0"/>
        <w:jc w:val="both"/>
      </w:pPr>
      <w:r w:rsidRPr="000E5A9B">
        <w:t>Понедельник                9.00-17.00, перерыв   13.00-14.00,</w:t>
      </w:r>
    </w:p>
    <w:p w:rsidR="00D70AF7" w:rsidRPr="000E5A9B" w:rsidRDefault="00D70AF7" w:rsidP="00D70AF7">
      <w:pPr>
        <w:pStyle w:val="a6"/>
        <w:spacing w:after="0"/>
        <w:ind w:left="0"/>
        <w:jc w:val="both"/>
      </w:pPr>
      <w:r w:rsidRPr="000E5A9B">
        <w:t>Вторник                        9.00-17.00, перерыв   13.00-14.00,</w:t>
      </w:r>
    </w:p>
    <w:p w:rsidR="00D70AF7" w:rsidRPr="000E5A9B" w:rsidRDefault="00D70AF7" w:rsidP="00D70AF7">
      <w:pPr>
        <w:pStyle w:val="a6"/>
        <w:spacing w:after="0"/>
        <w:ind w:left="0"/>
        <w:jc w:val="both"/>
      </w:pPr>
      <w:r w:rsidRPr="000E5A9B">
        <w:t>Среда                            не приемный день,</w:t>
      </w:r>
    </w:p>
    <w:p w:rsidR="00D70AF7" w:rsidRPr="000E5A9B" w:rsidRDefault="00D70AF7" w:rsidP="00D70AF7">
      <w:pPr>
        <w:pStyle w:val="a6"/>
        <w:spacing w:after="0"/>
        <w:ind w:left="0"/>
        <w:jc w:val="both"/>
      </w:pPr>
      <w:r w:rsidRPr="000E5A9B">
        <w:t>Четверг                          9.00-17.00, перерыв   13.00-14.00,</w:t>
      </w:r>
    </w:p>
    <w:p w:rsidR="00D70AF7" w:rsidRPr="000E5A9B" w:rsidRDefault="00D70AF7" w:rsidP="00D70AF7">
      <w:pPr>
        <w:pStyle w:val="a6"/>
        <w:spacing w:after="0"/>
        <w:ind w:left="0"/>
        <w:jc w:val="both"/>
      </w:pPr>
      <w:r w:rsidRPr="000E5A9B">
        <w:t>Пятница                        не приемный день</w:t>
      </w:r>
    </w:p>
    <w:p w:rsidR="00D70AF7" w:rsidRPr="000E5A9B" w:rsidRDefault="00D70AF7" w:rsidP="00D70AF7">
      <w:pPr>
        <w:pStyle w:val="a6"/>
        <w:spacing w:after="0"/>
        <w:ind w:left="0"/>
        <w:jc w:val="both"/>
      </w:pPr>
      <w:r w:rsidRPr="000E5A9B">
        <w:t>Суббота, воскресенье – выходной день</w:t>
      </w:r>
    </w:p>
    <w:p w:rsidR="00D70AF7" w:rsidRPr="000E5A9B" w:rsidRDefault="00D70AF7" w:rsidP="00D70AF7">
      <w:pPr>
        <w:widowControl w:val="0"/>
        <w:autoSpaceDE w:val="0"/>
        <w:autoSpaceDN w:val="0"/>
        <w:adjustRightInd w:val="0"/>
      </w:pPr>
      <w:r w:rsidRPr="000E5A9B">
        <w:t xml:space="preserve">Адрес электронной почты Администрации Новиковского сельского поселения: </w:t>
      </w:r>
      <w:hyperlink r:id="rId6" w:history="1">
        <w:r w:rsidRPr="00156B94">
          <w:rPr>
            <w:rStyle w:val="a5"/>
            <w:u w:val="none"/>
          </w:rPr>
          <w:t>nselp@a</w:t>
        </w:r>
        <w:r w:rsidRPr="00156B94">
          <w:rPr>
            <w:rStyle w:val="a5"/>
            <w:u w:val="none"/>
            <w:lang w:val="en-US"/>
          </w:rPr>
          <w:t>s</w:t>
        </w:r>
        <w:r w:rsidRPr="00156B94">
          <w:rPr>
            <w:rStyle w:val="a5"/>
            <w:u w:val="none"/>
          </w:rPr>
          <w:t>i</w:t>
        </w:r>
        <w:r w:rsidRPr="00156B94">
          <w:rPr>
            <w:rStyle w:val="a5"/>
            <w:u w:val="none"/>
            <w:lang w:val="en-US"/>
          </w:rPr>
          <w:t>no</w:t>
        </w:r>
        <w:r w:rsidRPr="00156B94">
          <w:rPr>
            <w:rStyle w:val="a5"/>
            <w:u w:val="none"/>
          </w:rPr>
          <w:t>.tomsknet.ru</w:t>
        </w:r>
      </w:hyperlink>
    </w:p>
    <w:p w:rsidR="00D70AF7" w:rsidRPr="000E5A9B" w:rsidRDefault="00D70AF7" w:rsidP="00D70AF7">
      <w:pPr>
        <w:widowControl w:val="0"/>
        <w:autoSpaceDE w:val="0"/>
        <w:autoSpaceDN w:val="0"/>
        <w:adjustRightInd w:val="0"/>
        <w:jc w:val="both"/>
      </w:pPr>
    </w:p>
    <w:p w:rsidR="00975D2C" w:rsidRPr="000E5A9B" w:rsidRDefault="00975D2C" w:rsidP="00975D2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0E5A9B">
        <w:rPr>
          <w:b/>
          <w:bCs/>
        </w:rPr>
        <w:t xml:space="preserve">2. Стандарт предоставления муниципальной услуги </w:t>
      </w:r>
    </w:p>
    <w:p w:rsidR="00975D2C" w:rsidRPr="000E5A9B" w:rsidRDefault="00975D2C" w:rsidP="00975D2C">
      <w:pPr>
        <w:pStyle w:val="ConsPlusNormal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lastRenderedPageBreak/>
        <w:t>2.1. Наименование муниципальной услуги:</w:t>
      </w:r>
    </w:p>
    <w:p w:rsidR="00975D2C" w:rsidRPr="000E5A9B" w:rsidRDefault="00975D2C" w:rsidP="00975D2C">
      <w:pPr>
        <w:widowControl w:val="0"/>
        <w:autoSpaceDE w:val="0"/>
        <w:autoSpaceDN w:val="0"/>
        <w:adjustRightInd w:val="0"/>
        <w:ind w:left="360"/>
        <w:jc w:val="both"/>
        <w:rPr>
          <w:rFonts w:eastAsiaTheme="minorEastAsia"/>
        </w:rPr>
      </w:pPr>
      <w:r w:rsidRPr="000E5A9B">
        <w:rPr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Pr="000E5A9B">
        <w:t>.</w:t>
      </w:r>
    </w:p>
    <w:p w:rsidR="00975D2C" w:rsidRPr="000E5A9B" w:rsidRDefault="00975D2C" w:rsidP="00975D2C">
      <w:pPr>
        <w:tabs>
          <w:tab w:val="left" w:pos="0"/>
        </w:tabs>
        <w:autoSpaceDE w:val="0"/>
        <w:jc w:val="both"/>
      </w:pPr>
      <w:r w:rsidRPr="000E5A9B">
        <w:t>2.2. Наименование органа, предоставляющего муниципальную услугу:</w:t>
      </w:r>
    </w:p>
    <w:p w:rsidR="00975D2C" w:rsidRPr="000E5A9B" w:rsidRDefault="00975D2C" w:rsidP="00975D2C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</w:rPr>
      </w:pPr>
      <w:r w:rsidRPr="000E5A9B">
        <w:t>Муниципальную услугу предоставляет Администрация Новиковского сельского поселения в лице уполномоченного должностного лица –</w:t>
      </w:r>
      <w:r w:rsidR="00336CC5" w:rsidRPr="000E5A9B">
        <w:t>заместителя главы</w:t>
      </w:r>
      <w:r w:rsidRPr="000E5A9B">
        <w:t xml:space="preserve">. Отдельные административные процедуры выполняет </w:t>
      </w:r>
      <w:r w:rsidR="00336CC5" w:rsidRPr="000E5A9B">
        <w:t>управляющий делами</w:t>
      </w:r>
      <w:r w:rsidRPr="000E5A9B">
        <w:t>.</w:t>
      </w:r>
    </w:p>
    <w:p w:rsidR="00975D2C" w:rsidRPr="000E5A9B" w:rsidRDefault="00975D2C" w:rsidP="00975D2C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="00336CC5" w:rsidRPr="000E5A9B">
        <w:tab/>
      </w:r>
      <w:r w:rsidRPr="000E5A9B">
        <w:t>2.3. Результатом предоставления муниципальной услуги является:</w:t>
      </w:r>
    </w:p>
    <w:p w:rsidR="00975D2C" w:rsidRPr="000E5A9B" w:rsidRDefault="00975D2C" w:rsidP="00975D2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E5A9B">
        <w:rPr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 (далее – Разрешение).</w:t>
      </w:r>
    </w:p>
    <w:p w:rsidR="00975D2C" w:rsidRPr="000E5A9B" w:rsidRDefault="00975D2C" w:rsidP="00336CC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2.4. Предоставление муниципальной услуги осуществляется бесплатно.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firstLine="709"/>
        <w:jc w:val="both"/>
      </w:pPr>
      <w:r w:rsidRPr="000E5A9B">
        <w:t>2.5.Перечень нормативных правовых актов, регулирующих отношения, возникающие в связи с предоставлением муниципальной услуги:</w:t>
      </w:r>
    </w:p>
    <w:p w:rsidR="00336CC5" w:rsidRPr="000E5A9B" w:rsidRDefault="00336CC5" w:rsidP="00336C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</w:rPr>
      </w:pPr>
      <w:r w:rsidRPr="000E5A9B">
        <w:rPr>
          <w:kern w:val="2"/>
        </w:rPr>
        <w:t>Конституция Российской Федерации;</w:t>
      </w:r>
    </w:p>
    <w:p w:rsidR="00336CC5" w:rsidRPr="000E5A9B" w:rsidRDefault="00336CC5" w:rsidP="00336CC5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0E5A9B">
        <w:rPr>
          <w:kern w:val="2"/>
        </w:rPr>
        <w:tab/>
        <w:t>Гражданский кодекс Российской Федерации;</w:t>
      </w:r>
    </w:p>
    <w:p w:rsidR="00336CC5" w:rsidRPr="000E5A9B" w:rsidRDefault="00336CC5" w:rsidP="00336CC5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0E5A9B">
        <w:rPr>
          <w:color w:val="000000"/>
        </w:rPr>
        <w:tab/>
      </w:r>
      <w:r w:rsidRPr="000E5A9B"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jc w:val="both"/>
      </w:pPr>
      <w:r w:rsidRPr="000E5A9B"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336CC5" w:rsidRPr="000E5A9B" w:rsidRDefault="00336CC5" w:rsidP="00E5558A">
      <w:pPr>
        <w:widowControl w:val="0"/>
        <w:autoSpaceDE w:val="0"/>
        <w:autoSpaceDN w:val="0"/>
        <w:adjustRightInd w:val="0"/>
        <w:ind w:left="42" w:firstLine="667"/>
        <w:jc w:val="both"/>
        <w:rPr>
          <w:color w:val="000000"/>
        </w:rPr>
      </w:pPr>
      <w:r w:rsidRPr="000E5A9B">
        <w:rPr>
          <w:color w:val="000000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left="42" w:firstLine="666"/>
        <w:jc w:val="both"/>
      </w:pPr>
      <w:r w:rsidRPr="000E5A9B">
        <w:rPr>
          <w:color w:val="000000"/>
        </w:rPr>
        <w:t>Постановление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 w:rsidRPr="000E5A9B">
        <w:t xml:space="preserve"> 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left="42" w:firstLine="666"/>
        <w:jc w:val="both"/>
      </w:pPr>
      <w:r w:rsidRPr="000E5A9B">
        <w:t>Приказ Минтранса России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(далее – Приказ Минтранса № 258).»;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2.6. Срок предоставления муниципальной услуги: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1)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ГИБДД МО МВД России «Асиновский» УМВД России по Томской области - в течение 15 рабочих дней с даты регистрации заявления.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2) 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3) 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336CC5" w:rsidRPr="000E5A9B" w:rsidRDefault="00336CC5" w:rsidP="00336CC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4) 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в оперативном порядке в течение одного рабочего дня.</w:t>
      </w:r>
    </w:p>
    <w:p w:rsidR="00975D2C" w:rsidRPr="000E5A9B" w:rsidRDefault="00336CC5" w:rsidP="00336CC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Срок регистрации письменного заявления заявителя о предоставлении муниципальной услуги - в течение одного рабочего дня с даты поступления обращения.»</w:t>
      </w:r>
    </w:p>
    <w:p w:rsidR="00D70AF7" w:rsidRPr="000E5A9B" w:rsidRDefault="00336CC5" w:rsidP="00336CC5">
      <w:pPr>
        <w:ind w:firstLine="708"/>
      </w:pPr>
      <w:r w:rsidRPr="000E5A9B">
        <w:t>2.7. Заявление на получение Разрешения подается в Администрацию Новиковского сельского поселения</w:t>
      </w:r>
      <w:r w:rsidRPr="000E5A9B">
        <w:rPr>
          <w:rFonts w:eastAsiaTheme="minorHAnsi"/>
          <w:lang w:eastAsia="en-US"/>
        </w:rPr>
        <w:t xml:space="preserve"> </w:t>
      </w:r>
      <w:r w:rsidRPr="000E5A9B">
        <w:t xml:space="preserve">на движение по автомобильным дорогам транспортного средства, осуществляющего перевозки тяжеловесных и (или) крупногабаритных грузов, в случае, </w:t>
      </w:r>
      <w:r w:rsidRPr="000E5A9B">
        <w:lastRenderedPageBreak/>
        <w:t>если маршрут, часть маршрута указанного транспортного средства проходят по автомобильным дорогам местного значения Новиковского сельского поселения при условии, что маршрут такого транспортного средства проходит в границах Новиковского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D70A46" w:rsidRPr="000E5A9B" w:rsidRDefault="00D70A46" w:rsidP="00D70A46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2.8. Основанием для предоставления муниципальной услуги является:</w:t>
      </w:r>
    </w:p>
    <w:p w:rsidR="00D70A46" w:rsidRPr="000E5A9B" w:rsidRDefault="00D70A46" w:rsidP="00D70A4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ab/>
        <w:t>- зарегистрированное обращение,</w:t>
      </w:r>
    </w:p>
    <w:p w:rsidR="00D70A46" w:rsidRPr="000E5A9B" w:rsidRDefault="00D70A46" w:rsidP="00D70A4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ab/>
        <w:t>- поступившее по электронной почте обращение.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2.9. Для получения муниципальной услуги заявитель предоставляет:</w:t>
      </w:r>
    </w:p>
    <w:p w:rsidR="00F42225" w:rsidRPr="000E5A9B" w:rsidRDefault="00F42225" w:rsidP="00F4222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заявление о выдаче Разрешения согласно приложени</w:t>
      </w:r>
      <w:r w:rsidR="00E5558A">
        <w:rPr>
          <w:rFonts w:ascii="Times New Roman" w:hAnsi="Times New Roman"/>
          <w:sz w:val="24"/>
          <w:szCs w:val="24"/>
        </w:rPr>
        <w:t>я</w:t>
      </w:r>
      <w:r w:rsidRPr="000E5A9B">
        <w:rPr>
          <w:rFonts w:ascii="Times New Roman" w:hAnsi="Times New Roman"/>
          <w:sz w:val="24"/>
          <w:szCs w:val="24"/>
        </w:rPr>
        <w:t xml:space="preserve"> № 1 к настоящему регламенту.</w:t>
      </w:r>
    </w:p>
    <w:p w:rsidR="00F42225" w:rsidRPr="000E5A9B" w:rsidRDefault="00F42225" w:rsidP="00F42225">
      <w:pPr>
        <w:spacing w:line="254" w:lineRule="auto"/>
        <w:ind w:firstLine="708"/>
        <w:jc w:val="both"/>
      </w:pPr>
      <w:r w:rsidRPr="000E5A9B"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знаков);</w:t>
      </w:r>
    </w:p>
    <w:p w:rsidR="00F42225" w:rsidRPr="000E5A9B" w:rsidRDefault="00F42225" w:rsidP="00F42225">
      <w:pPr>
        <w:spacing w:line="254" w:lineRule="auto"/>
        <w:ind w:firstLine="708"/>
        <w:jc w:val="both"/>
      </w:pPr>
      <w:r w:rsidRPr="000E5A9B">
        <w:t>2) заявление на обработку персональных данных согласно приложению № 2 к настоящему регламенту;</w:t>
      </w:r>
    </w:p>
    <w:p w:rsidR="00F42225" w:rsidRPr="000E5A9B" w:rsidRDefault="00E5558A" w:rsidP="00F4222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F42225" w:rsidRPr="000E5A9B"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4)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5)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№ 4 к настоящему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6) сведения о технических требованиях к перевозке заявленного груза в транспортном положении.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</w:t>
      </w:r>
      <w:r w:rsidR="00CA2A0F">
        <w:t>,</w:t>
      </w:r>
      <w:r w:rsidRPr="000E5A9B">
        <w:t xml:space="preserve"> печать</w:t>
      </w:r>
      <w:r w:rsidR="00E5558A">
        <w:t xml:space="preserve"> используется при наличии</w:t>
      </w:r>
      <w:r w:rsidRPr="000E5A9B">
        <w:t xml:space="preserve"> (для юридических лиц и индивидуальных предпринимателей).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Копии документов, указанных в подпункте 4 настоящего пункта, заверяются подписью владельца транспортного средства или нотариально</w:t>
      </w:r>
      <w:r w:rsidR="00CA2A0F">
        <w:t>, печать используется при наличии</w:t>
      </w:r>
      <w:r w:rsidRPr="000E5A9B">
        <w:t>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Уполномоченное должностное лицо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запросу. 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Заявитель вправе представить указанную информацию уполномоченному должностному лицу по собственной инициативе.</w:t>
      </w:r>
    </w:p>
    <w:p w:rsidR="00C21D06" w:rsidRPr="000E5A9B" w:rsidRDefault="00F42225" w:rsidP="00F42225">
      <w:pPr>
        <w:ind w:firstLine="708"/>
      </w:pPr>
      <w:r w:rsidRPr="000E5A9B">
        <w:t xml:space="preserve">В соответствии с законодательством Российской Федерации допускается подача заявления с приложением документов, указанных в настоящем пункте, путем направления их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подпункте 4 настоящего пункта, или с использованием Единого портала </w:t>
      </w:r>
      <w:r w:rsidRPr="000E5A9B">
        <w:lastRenderedPageBreak/>
        <w:t>государственных и муниципальных услуг (</w:t>
      </w:r>
      <w:hyperlink r:id="rId7" w:history="1">
        <w:r w:rsidRPr="000E5A9B">
          <w:rPr>
            <w:rStyle w:val="a5"/>
          </w:rPr>
          <w:t>www.gosuslugi.ru</w:t>
        </w:r>
      </w:hyperlink>
      <w:r w:rsidRPr="000E5A9B">
        <w:t>) (далее – Портал) для их рассмотрения в соответствии с настоящим регламентом.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2.10. Основания для отказа в регистрации заявления и приеме документов, необходимых для предоставления муниципальной услуги, отказа в предоставлении муниципальной услуги: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1) Основания отказа в регистрации заявления и приеме документов: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а) заявление подписано лицом, не имеющим полномочий на подписание данного заявления;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б) заявление не содержит сведений, установленных в приложении № 1 к настоящему регламенту;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в) к заявлению не приложены документы, соответствующие требованиям пункта 2.9 раздела 2 настоящего регламента;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г) невозможность установления содержания представленных документов;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д) представленные документы исполнены карандашом.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Уполномоченное должностное лицо, принявшее решение об отказе в регистрации заявления, обязано незамедлительно проинформировать заявителя о принятом решении с указанием оснований принятия данного решения.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left="708"/>
        <w:jc w:val="both"/>
      </w:pPr>
      <w:r w:rsidRPr="000E5A9B">
        <w:t>2)</w:t>
      </w:r>
      <w:r w:rsidRPr="000E5A9B">
        <w:rPr>
          <w:rFonts w:eastAsiaTheme="minorHAnsi"/>
          <w:lang w:eastAsia="en-US"/>
        </w:rPr>
        <w:t xml:space="preserve"> </w:t>
      </w:r>
      <w:r w:rsidRPr="000E5A9B">
        <w:t xml:space="preserve">Основания отказа в предоставлении муниципальной услуги: 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а) не вправе выдавать Разрешения по заявленному маршруту;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б)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в) установленные требования о перевозке делимого груза не соблюдены;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г)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д) отсутствует согласие заявителя на: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проведение оценки технического состояния автомобильной дороги согласно Приказу Минтранса № 258;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е)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ж)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з)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и)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сельского </w:t>
      </w:r>
      <w:r w:rsidRPr="000E5A9B">
        <w:lastRenderedPageBreak/>
        <w:t>поселения с использованием факсимильной связи.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Уполномоченное должностное лицо, принявшее решение об отказе в выдаче Разрешения, информирует заявителя о принятом решении, указав основания принятия данного решения.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Уполномоченное должностное лицо в случае принятия решения об отказе в выдаче Разрешения по основаниям, указанным в подпунктах «а» - «в» настоящего подпункта, информирует заявителя в течение четырех рабочих дней со дня регистрации заявления.»;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ind w:firstLine="720"/>
      </w:pPr>
      <w:r w:rsidRPr="000E5A9B">
        <w:t>2.11. Максимальное время ожидания заявителей в очереди при подаче заявления (получении документов) – не более 20 минут.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F42225" w:rsidRPr="000E5A9B" w:rsidRDefault="00F42225" w:rsidP="00F422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2.12. Требования к месту ожидания:</w:t>
      </w:r>
    </w:p>
    <w:p w:rsidR="00F42225" w:rsidRPr="000E5A9B" w:rsidRDefault="00F42225" w:rsidP="00F42225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помещение должно создавать комфортные условия для заявителей,</w:t>
      </w:r>
    </w:p>
    <w:p w:rsidR="00F42225" w:rsidRPr="000E5A9B" w:rsidRDefault="00F42225" w:rsidP="00F42225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наличие не менее пяти посадочных мест для ожидания,</w:t>
      </w:r>
    </w:p>
    <w:p w:rsidR="00F42225" w:rsidRPr="000E5A9B" w:rsidRDefault="00F42225" w:rsidP="00F42225">
      <w:pPr>
        <w:pStyle w:val="a4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F42225" w:rsidRPr="000E5A9B" w:rsidRDefault="00F42225" w:rsidP="00F422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2.13. Требования к помещению, в котором предоставляется муниципальная услуга:</w:t>
      </w:r>
    </w:p>
    <w:p w:rsidR="00F42225" w:rsidRPr="000E5A9B" w:rsidRDefault="00F42225" w:rsidP="00F42225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F42225" w:rsidRPr="000E5A9B" w:rsidRDefault="00F42225" w:rsidP="00F42225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наличие посадочных мест для заявителей,</w:t>
      </w:r>
    </w:p>
    <w:p w:rsidR="00F42225" w:rsidRPr="000E5A9B" w:rsidRDefault="00F42225" w:rsidP="00F42225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наличие места для заполнения запросов,</w:t>
      </w:r>
    </w:p>
    <w:p w:rsidR="00F42225" w:rsidRPr="000E5A9B" w:rsidRDefault="00F42225" w:rsidP="00F4222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F42225" w:rsidRPr="000E5A9B" w:rsidRDefault="00F42225" w:rsidP="00F42225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 xml:space="preserve"> </w:t>
      </w:r>
      <w:r w:rsidRPr="000E5A9B">
        <w:rPr>
          <w:rFonts w:ascii="Times New Roman" w:hAnsi="Times New Roman"/>
          <w:sz w:val="24"/>
          <w:szCs w:val="24"/>
        </w:rPr>
        <w:tab/>
        <w:t>2.14. Информационные стенды по предоставлению муниципальной услуги должны содержать следующую информацию:</w:t>
      </w:r>
    </w:p>
    <w:p w:rsidR="00F42225" w:rsidRPr="000E5A9B" w:rsidRDefault="00F42225" w:rsidP="00F42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F42225" w:rsidRPr="000E5A9B" w:rsidRDefault="00F42225" w:rsidP="00F42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услуги;</w:t>
      </w:r>
    </w:p>
    <w:p w:rsidR="00F42225" w:rsidRPr="000E5A9B" w:rsidRDefault="00F42225" w:rsidP="00F42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F42225" w:rsidRPr="000E5A9B" w:rsidRDefault="00F42225" w:rsidP="00F4222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МО «Асиновский район», где размещена информация о Новиковском сельском поселении, контактные телефоны.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rPr>
          <w:b/>
          <w:bCs/>
        </w:rPr>
      </w:pPr>
      <w:r w:rsidRPr="000E5A9B">
        <w:tab/>
        <w:t>2.15 Порядок получения заявителями информации (консультаций) по вопросам предоставления муниципальной услуги: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Pr="000E5A9B">
        <w:tab/>
        <w:t>1)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- в устном виде на личном приеме или посредством телефонной связи к заместителю главы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- в письменном виде посредством почтовой или электронной связи в адрес администрации Новиковского сельского поселения.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Pr="000E5A9B">
        <w:tab/>
        <w:t>2)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перечень документов, необходимых для получения муниципальной услуги;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источник получения документов, необходимых для получения муниципальной услуги;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время приема и выдачи документов;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сроки рассмотрения заявлений;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lastRenderedPageBreak/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Pr="000E5A9B">
        <w:tab/>
        <w:t>3)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о принятии решения по конкретному заявлению;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Pr="000E5A9B">
        <w:tab/>
        <w:t xml:space="preserve">4) При консультировании по электронной почте по вопросам, указанным в подпунктах 2 и 3 пункта 2.15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2.15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Pr="000E5A9B">
        <w:tab/>
        <w:t xml:space="preserve">5) </w:t>
      </w:r>
      <w:proofErr w:type="gramStart"/>
      <w:r w:rsidRPr="000E5A9B">
        <w:t>В</w:t>
      </w:r>
      <w:proofErr w:type="gramEnd"/>
      <w:r w:rsidRPr="000E5A9B">
        <w:t xml:space="preserve">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Pr="000E5A9B">
        <w:tab/>
        <w:t>6) Основными требованиями к информированию (консультированию) заинтересованных лиц являются: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- достоверность и полнота информирования об услуге;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четкость в изложении информации об услуге; 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удобство и доступность получения информации об услуге;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  <w:jc w:val="both"/>
      </w:pPr>
      <w:r w:rsidRPr="000E5A9B">
        <w:t xml:space="preserve">    - оперативность предоставления информации об услуге.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    7). Индивидуальное устное информирование осуществляется заместителем главы по жизнеобеспечению, благоустройству, транспорту и связи при личном обращении заинтересованных лиц.</w:t>
      </w:r>
    </w:p>
    <w:p w:rsidR="00F42225" w:rsidRPr="000E5A9B" w:rsidRDefault="00F42225" w:rsidP="00F42225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Pr="000E5A9B">
        <w:tab/>
        <w:t>2.16.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</w:t>
      </w:r>
      <w:r w:rsidR="001B5908" w:rsidRPr="000E5A9B">
        <w:t>, отсутствие жалоб на решения, действия (бездействие) должностных лиц Администрации поселения</w:t>
      </w:r>
      <w:r w:rsidR="001B5908" w:rsidRPr="000E5A9B">
        <w:rPr>
          <w:i/>
        </w:rPr>
        <w:t xml:space="preserve">, </w:t>
      </w:r>
      <w:r w:rsidR="001B5908" w:rsidRPr="000E5A9B">
        <w:t>а также в ходе предоставления муниципальной услуги</w:t>
      </w:r>
      <w:r w:rsidRPr="000E5A9B">
        <w:t>.</w:t>
      </w:r>
    </w:p>
    <w:p w:rsidR="00F42225" w:rsidRPr="000E5A9B" w:rsidRDefault="001B5908" w:rsidP="00F42225">
      <w:pPr>
        <w:ind w:firstLine="708"/>
        <w:rPr>
          <w:color w:val="000000"/>
        </w:rPr>
      </w:pPr>
      <w:r w:rsidRPr="000E5A9B">
        <w:t>В целях беспрепятственного доступа инвалидов и лиц, с ограниченными возможностями, в здание Администрации Новиковского сельского поселения главный вход в здание Администрации Новиковского сельского поселения оснащён «кнопкой вызова</w:t>
      </w:r>
      <w:r w:rsidRPr="000E5A9B">
        <w:rPr>
          <w:color w:val="000000"/>
        </w:rPr>
        <w:t>» специалиста Администрации.</w:t>
      </w:r>
    </w:p>
    <w:p w:rsidR="00C90596" w:rsidRPr="000E5A9B" w:rsidRDefault="00C90596" w:rsidP="001B5908">
      <w:pPr>
        <w:ind w:firstLine="708"/>
      </w:pPr>
    </w:p>
    <w:p w:rsidR="001B5908" w:rsidRPr="000E5A9B" w:rsidRDefault="001B5908" w:rsidP="001B5908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0E5A9B">
        <w:rPr>
          <w:rFonts w:ascii="Times New Roman" w:hAnsi="Times New Roman"/>
          <w:b/>
          <w:sz w:val="24"/>
          <w:szCs w:val="24"/>
        </w:rPr>
        <w:t xml:space="preserve">3. Состав, последовательность и сроки </w:t>
      </w:r>
      <w:r w:rsidRPr="00540A70">
        <w:rPr>
          <w:rFonts w:ascii="Times New Roman" w:hAnsi="Times New Roman"/>
          <w:b/>
          <w:sz w:val="24"/>
          <w:szCs w:val="24"/>
        </w:rPr>
        <w:t xml:space="preserve">выполнения </w:t>
      </w:r>
      <w:r w:rsidR="00540A70" w:rsidRPr="00540A70">
        <w:rPr>
          <w:rFonts w:ascii="Times New Roman" w:hAnsi="Times New Roman"/>
          <w:b/>
        </w:rPr>
        <w:t>административных процедур</w:t>
      </w:r>
      <w:r w:rsidRPr="00540A70">
        <w:rPr>
          <w:rFonts w:ascii="Times New Roman" w:hAnsi="Times New Roman"/>
          <w:b/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</w:t>
      </w:r>
      <w:proofErr w:type="gramStart"/>
      <w:r w:rsidRPr="00540A70">
        <w:rPr>
          <w:rFonts w:ascii="Times New Roman" w:hAnsi="Times New Roman"/>
          <w:b/>
          <w:sz w:val="24"/>
          <w:szCs w:val="24"/>
        </w:rPr>
        <w:t>форме ,</w:t>
      </w:r>
      <w:proofErr w:type="gramEnd"/>
      <w:r w:rsidRPr="00540A70">
        <w:rPr>
          <w:rFonts w:ascii="Times New Roman" w:hAnsi="Times New Roman"/>
          <w:b/>
          <w:sz w:val="24"/>
          <w:szCs w:val="24"/>
        </w:rPr>
        <w:t xml:space="preserve"> а также особенности</w:t>
      </w:r>
      <w:r w:rsidRPr="000E5A9B">
        <w:rPr>
          <w:rFonts w:ascii="Times New Roman" w:hAnsi="Times New Roman"/>
          <w:b/>
          <w:sz w:val="24"/>
          <w:szCs w:val="24"/>
        </w:rPr>
        <w:t xml:space="preserve"> выполнения административных процедур в многофункциональном центре </w:t>
      </w:r>
    </w:p>
    <w:p w:rsidR="001B5908" w:rsidRPr="000E5A9B" w:rsidRDefault="001B5908" w:rsidP="00540A70">
      <w:pPr>
        <w:ind w:firstLine="708"/>
        <w:rPr>
          <w:b/>
        </w:rPr>
      </w:pPr>
    </w:p>
    <w:p w:rsidR="001B5908" w:rsidRPr="000E5A9B" w:rsidRDefault="001B5908" w:rsidP="001B5908">
      <w:pPr>
        <w:pStyle w:val="a4"/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 xml:space="preserve">    </w:t>
      </w:r>
      <w:r w:rsidRPr="000E5A9B">
        <w:rPr>
          <w:rFonts w:ascii="Times New Roman" w:hAnsi="Times New Roman"/>
          <w:b/>
          <w:sz w:val="24"/>
          <w:szCs w:val="24"/>
        </w:rPr>
        <w:t>3.1. Состав административных процедур</w:t>
      </w:r>
    </w:p>
    <w:p w:rsidR="001B5908" w:rsidRPr="000E5A9B" w:rsidRDefault="001B5908" w:rsidP="001B5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>Предоставление муниципальной услуги включает в себя следующие административные процедуры:</w:t>
      </w:r>
    </w:p>
    <w:p w:rsidR="001B5908" w:rsidRPr="000E5A9B" w:rsidRDefault="001B5908" w:rsidP="001B5908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0E5A9B">
        <w:rPr>
          <w:color w:val="000000"/>
        </w:rPr>
        <w:t>1) прием и регистрация заявления;</w:t>
      </w:r>
    </w:p>
    <w:p w:rsidR="001B5908" w:rsidRPr="000E5A9B" w:rsidRDefault="001B5908" w:rsidP="001B5908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0E5A9B">
        <w:rPr>
          <w:color w:val="000000"/>
        </w:rPr>
        <w:t>2) установление наличия права на получение муниципальной услуги;</w:t>
      </w:r>
    </w:p>
    <w:p w:rsidR="001B5908" w:rsidRPr="000E5A9B" w:rsidRDefault="001B5908" w:rsidP="001B5908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0E5A9B">
        <w:rPr>
          <w:color w:val="000000"/>
        </w:rPr>
        <w:t>3) подготовка и выдача заявителю Разрешения.</w:t>
      </w:r>
    </w:p>
    <w:p w:rsidR="001B5908" w:rsidRPr="000E5A9B" w:rsidRDefault="001B5908" w:rsidP="001B5908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0E5A9B">
        <w:rPr>
          <w:color w:val="000000"/>
        </w:rPr>
        <w:t xml:space="preserve"> </w:t>
      </w:r>
    </w:p>
    <w:p w:rsidR="001B5908" w:rsidRPr="000E5A9B" w:rsidRDefault="001B5908" w:rsidP="001B5908">
      <w:pPr>
        <w:pStyle w:val="a4"/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0E5A9B">
        <w:rPr>
          <w:rFonts w:ascii="Times New Roman" w:hAnsi="Times New Roman"/>
          <w:b/>
          <w:sz w:val="24"/>
          <w:szCs w:val="24"/>
        </w:rPr>
        <w:t>3.2. Последовательность и сроки выполнения административных процедур.</w:t>
      </w:r>
    </w:p>
    <w:p w:rsidR="001B5908" w:rsidRPr="000E5A9B" w:rsidRDefault="001B5908" w:rsidP="001B5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  <w:r w:rsidRPr="000E5A9B">
        <w:t xml:space="preserve">    1. Административная процедура </w:t>
      </w:r>
      <w:r w:rsidRPr="000E5A9B">
        <w:rPr>
          <w:b/>
          <w:i/>
        </w:rPr>
        <w:t>«Прием и регистрация заявления».</w:t>
      </w:r>
    </w:p>
    <w:p w:rsidR="001B5908" w:rsidRPr="000E5A9B" w:rsidRDefault="00C25EF9" w:rsidP="00CA2A0F">
      <w:pPr>
        <w:widowControl w:val="0"/>
        <w:tabs>
          <w:tab w:val="left" w:pos="0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lastRenderedPageBreak/>
        <w:t xml:space="preserve">           </w:t>
      </w:r>
      <w:r w:rsidR="001B5908" w:rsidRPr="000E5A9B">
        <w:t xml:space="preserve">1.1. Основанием для начала предоставления муниципальной услуги является обращение заявителя с заявлением о выдаче Разрешения с приложенным комплектом документов в соответствии с требованиями пункта 2.9 второго раздела настоящего регламента. </w:t>
      </w:r>
    </w:p>
    <w:p w:rsidR="001B5908" w:rsidRPr="000E5A9B" w:rsidRDefault="001B5908" w:rsidP="00CA2A0F">
      <w:pPr>
        <w:widowControl w:val="0"/>
        <w:autoSpaceDE w:val="0"/>
        <w:autoSpaceDN w:val="0"/>
        <w:adjustRightInd w:val="0"/>
        <w:ind w:firstLine="708"/>
      </w:pPr>
      <w:r w:rsidRPr="000E5A9B">
        <w:t>1.2. Ответственным уполномоченным должностным лицом, выполняющим административную процедуру, является управляющий делами.</w:t>
      </w:r>
    </w:p>
    <w:p w:rsidR="001B5908" w:rsidRPr="000E5A9B" w:rsidRDefault="001B5908" w:rsidP="00CA2A0F">
      <w:pPr>
        <w:widowControl w:val="0"/>
        <w:autoSpaceDE w:val="0"/>
        <w:autoSpaceDN w:val="0"/>
        <w:adjustRightInd w:val="0"/>
        <w:ind w:firstLine="708"/>
      </w:pPr>
      <w:r w:rsidRPr="000E5A9B">
        <w:t>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Новиковского сельского поселения.</w:t>
      </w:r>
    </w:p>
    <w:p w:rsidR="001B5908" w:rsidRPr="000E5A9B" w:rsidRDefault="001B5908" w:rsidP="00CA2A0F">
      <w:pPr>
        <w:widowControl w:val="0"/>
        <w:autoSpaceDE w:val="0"/>
        <w:autoSpaceDN w:val="0"/>
        <w:adjustRightInd w:val="0"/>
        <w:ind w:firstLine="708"/>
      </w:pPr>
      <w:r w:rsidRPr="000E5A9B">
        <w:t>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полномочий нотариально заверенной доверенности.</w:t>
      </w:r>
    </w:p>
    <w:p w:rsidR="001B5908" w:rsidRPr="000E5A9B" w:rsidRDefault="001B5908" w:rsidP="00CA2A0F">
      <w:pPr>
        <w:widowControl w:val="0"/>
        <w:autoSpaceDE w:val="0"/>
        <w:autoSpaceDN w:val="0"/>
        <w:adjustRightInd w:val="0"/>
        <w:ind w:firstLine="708"/>
      </w:pPr>
      <w:r w:rsidRPr="000E5A9B">
        <w:t xml:space="preserve">1.5. Требования к письменному обращению лица, необходимые для предоставления муниципальной услуги, установлены в соответствии с </w:t>
      </w:r>
      <w:r w:rsidRPr="000E5A9B">
        <w:rPr>
          <w:color w:val="000000"/>
        </w:rPr>
        <w:t xml:space="preserve">подпунктом 1 пункта 2.9 второго </w:t>
      </w:r>
      <w:r w:rsidR="00C90596" w:rsidRPr="000E5A9B">
        <w:rPr>
          <w:color w:val="000000"/>
        </w:rPr>
        <w:t xml:space="preserve">раздела </w:t>
      </w:r>
      <w:r w:rsidR="00C90596" w:rsidRPr="00C90596">
        <w:rPr>
          <w:color w:val="000000" w:themeColor="text1"/>
        </w:rPr>
        <w:t>настоящего</w:t>
      </w:r>
      <w:r w:rsidRPr="000E5A9B">
        <w:t xml:space="preserve"> регламента. </w:t>
      </w:r>
    </w:p>
    <w:p w:rsidR="001B5908" w:rsidRPr="000E5A9B" w:rsidRDefault="001B5908" w:rsidP="00CA2A0F">
      <w:pPr>
        <w:ind w:firstLine="708"/>
      </w:pPr>
      <w:r w:rsidRPr="000E5A9B">
        <w:t>1.6. Письменное обращение подлежит обязательной регистрации в одного рабочего дня с момента поступления.</w:t>
      </w:r>
    </w:p>
    <w:p w:rsidR="001B5908" w:rsidRPr="000E5A9B" w:rsidRDefault="001B5908" w:rsidP="00CA2A0F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1.7. Уполномоченное должностное лицо:</w:t>
      </w:r>
    </w:p>
    <w:p w:rsidR="001B5908" w:rsidRPr="000E5A9B" w:rsidRDefault="001B5908" w:rsidP="001B5908">
      <w:pPr>
        <w:widowControl w:val="0"/>
        <w:autoSpaceDE w:val="0"/>
        <w:autoSpaceDN w:val="0"/>
        <w:adjustRightInd w:val="0"/>
      </w:pPr>
      <w:r w:rsidRPr="000E5A9B"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102CDA" w:rsidRPr="000E5A9B" w:rsidRDefault="001B5908" w:rsidP="001B5908">
      <w:pPr>
        <w:widowControl w:val="0"/>
        <w:autoSpaceDE w:val="0"/>
        <w:autoSpaceDN w:val="0"/>
        <w:adjustRightInd w:val="0"/>
      </w:pPr>
      <w:r w:rsidRPr="000E5A9B">
        <w:t xml:space="preserve">    - устанавливает наличие документов, указанных в приложении к заявлению, регистрирует заявление в установленном порядке</w:t>
      </w:r>
      <w:r w:rsidR="00102CDA" w:rsidRPr="000E5A9B">
        <w:t>,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jc w:val="both"/>
      </w:pPr>
      <w:r w:rsidRPr="000E5A9B">
        <w:t>-по обращению заявителя предоставляет ему сведения о дате поступления заявления и его регистрационном номере;</w:t>
      </w:r>
    </w:p>
    <w:p w:rsidR="00CA2A0F" w:rsidRDefault="00102CDA" w:rsidP="00CA2A0F">
      <w:pPr>
        <w:widowControl w:val="0"/>
        <w:autoSpaceDE w:val="0"/>
        <w:autoSpaceDN w:val="0"/>
        <w:adjustRightInd w:val="0"/>
      </w:pPr>
      <w:r w:rsidRPr="000E5A9B">
        <w:t>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Портале.</w:t>
      </w:r>
    </w:p>
    <w:p w:rsidR="00102CDA" w:rsidRPr="000E5A9B" w:rsidRDefault="00102CDA" w:rsidP="00CA2A0F">
      <w:pPr>
        <w:widowControl w:val="0"/>
        <w:autoSpaceDE w:val="0"/>
        <w:autoSpaceDN w:val="0"/>
        <w:adjustRightInd w:val="0"/>
        <w:ind w:firstLine="708"/>
      </w:pPr>
      <w:r w:rsidRPr="000E5A9B">
        <w:t xml:space="preserve">1.8. 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102CDA" w:rsidRPr="000E5A9B" w:rsidRDefault="00102CDA" w:rsidP="00CA2A0F">
      <w:pPr>
        <w:widowControl w:val="0"/>
        <w:autoSpaceDE w:val="0"/>
        <w:autoSpaceDN w:val="0"/>
        <w:adjustRightInd w:val="0"/>
        <w:ind w:firstLine="708"/>
      </w:pPr>
      <w:r w:rsidRPr="000E5A9B">
        <w:t>1.9. Максимальный срок выполнения действий административной процедуры – 1 рабочий день.</w:t>
      </w:r>
    </w:p>
    <w:p w:rsidR="00102CDA" w:rsidRPr="000E5A9B" w:rsidRDefault="00102CDA" w:rsidP="00CA2A0F">
      <w:pPr>
        <w:ind w:firstLine="708"/>
        <w:jc w:val="both"/>
      </w:pPr>
      <w:r w:rsidRPr="000E5A9B">
        <w:t xml:space="preserve">1.10. Фиксацией результата административной процедуры является запись в Журнале заявлений, жалоб и предложений граждан. 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ind w:left="360"/>
        <w:jc w:val="both"/>
      </w:pPr>
    </w:p>
    <w:p w:rsidR="00102CDA" w:rsidRPr="000E5A9B" w:rsidRDefault="00102CDA" w:rsidP="00C9059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E5A9B">
        <w:t xml:space="preserve">2. Административная процедура </w:t>
      </w:r>
      <w:r w:rsidRPr="000E5A9B">
        <w:rPr>
          <w:b/>
          <w:i/>
        </w:rPr>
        <w:t>«Установление наличия права на получение муниципальной услуги».</w:t>
      </w:r>
    </w:p>
    <w:p w:rsidR="00102CDA" w:rsidRPr="000E5A9B" w:rsidRDefault="00102CDA" w:rsidP="00102CDA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line="100" w:lineRule="atLeast"/>
      </w:pPr>
      <w:r w:rsidRPr="000E5A9B">
        <w:tab/>
        <w:t>2.1.Основанием для начала административной процедуры рассмотрения документов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102CDA" w:rsidRPr="000E5A9B" w:rsidRDefault="00102CDA" w:rsidP="00102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 xml:space="preserve">    </w:t>
      </w:r>
      <w:r w:rsidR="00C90596">
        <w:t xml:space="preserve">   </w:t>
      </w:r>
      <w:r w:rsidRPr="000E5A9B">
        <w:t>2.2. Ответственным уполномоченным должностным лицом, выполняющим административную процедуру, является заместитель главы. Отдельные административные действия выполняют: глава поселения, управляющий делами.</w:t>
      </w:r>
    </w:p>
    <w:p w:rsidR="00102CDA" w:rsidRPr="000E5A9B" w:rsidRDefault="00102CDA" w:rsidP="00102CD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>2.3. Заместитель главы по жизнеобеспечению, благоустройству, транспорту и связи: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1) принимает поступившие документы;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2) проверяет: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а) наличие полномочий на выдачу Разрешения по заявленному маршруту;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б)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в)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случае не </w:t>
      </w:r>
      <w:r w:rsidRPr="000E5A9B">
        <w:lastRenderedPageBreak/>
        <w:t>предоставления заявителем данный информации по собственной инициативе);</w:t>
      </w:r>
    </w:p>
    <w:p w:rsidR="00102CDA" w:rsidRPr="000E5A9B" w:rsidRDefault="00102CDA" w:rsidP="00540A7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г) соблюдение требований о перевозке делимого груза согласно Правил перевозок грузов автомобильным транспортом, утвержденных постановлением Правительства Российской Федерации от 15 апреля 2011 года № 272;</w:t>
      </w:r>
    </w:p>
    <w:p w:rsidR="00102CDA" w:rsidRPr="000E5A9B" w:rsidRDefault="00102CDA" w:rsidP="00540A7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</w:pPr>
      <w:r w:rsidRPr="000E5A9B">
        <w:t>3) проводит согласование маршрута транспортного средства, осуществляющего перевозки тяжеловесных грузов,</w:t>
      </w:r>
      <w:r w:rsidRPr="000E5A9B">
        <w:rPr>
          <w:rFonts w:eastAsiaTheme="minorHAnsi"/>
          <w:lang w:eastAsia="en-US"/>
        </w:rPr>
        <w:t xml:space="preserve"> </w:t>
      </w:r>
      <w:r w:rsidRPr="000E5A9B">
        <w:t xml:space="preserve">с владельцами автомобильных дорог и ГИБДД МО МВД России «Асиновский» УМВД России по Томской области в порядке, установленном Приказом Минтранса № </w:t>
      </w:r>
      <w:proofErr w:type="gramStart"/>
      <w:r w:rsidRPr="000E5A9B">
        <w:t>258..</w:t>
      </w:r>
      <w:proofErr w:type="gramEnd"/>
      <w:r w:rsidRPr="000E5A9B">
        <w:t xml:space="preserve"> </w:t>
      </w:r>
    </w:p>
    <w:p w:rsidR="00102CDA" w:rsidRPr="000E5A9B" w:rsidRDefault="00102CDA" w:rsidP="00102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0E5A9B">
        <w:t xml:space="preserve">   </w:t>
      </w:r>
      <w:r w:rsidR="00C90596">
        <w:t xml:space="preserve">    </w:t>
      </w:r>
      <w:r w:rsidRPr="000E5A9B">
        <w:t xml:space="preserve"> 2.4. По результатам рассмотрения документов заместитель главы:</w:t>
      </w:r>
    </w:p>
    <w:p w:rsidR="00102CDA" w:rsidRPr="000E5A9B" w:rsidRDefault="00102CDA" w:rsidP="00102CDA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102CDA" w:rsidRPr="000E5A9B" w:rsidRDefault="00102CDA" w:rsidP="00102CDA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102CDA" w:rsidRPr="000E5A9B" w:rsidRDefault="00102CDA" w:rsidP="00102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0E5A9B">
        <w:t xml:space="preserve">    - представляет ответ на подпись главе поселения;</w:t>
      </w:r>
    </w:p>
    <w:p w:rsidR="00102CDA" w:rsidRPr="000E5A9B" w:rsidRDefault="00102CDA" w:rsidP="00102CD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0E5A9B">
        <w:tab/>
        <w:t>2) в случаях, предусмотренных пунктом 2.10 второго раздела настоящего регламента:</w:t>
      </w:r>
    </w:p>
    <w:p w:rsidR="00102CDA" w:rsidRPr="000E5A9B" w:rsidRDefault="00102CDA" w:rsidP="00102CD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0E5A9B">
        <w:tab/>
        <w:t>- готовит уведомление об отказе в предоставлении муниципальной услуги,</w:t>
      </w:r>
    </w:p>
    <w:p w:rsidR="00102CDA" w:rsidRPr="000E5A9B" w:rsidRDefault="00102CDA" w:rsidP="00102CD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0E5A9B">
        <w:tab/>
        <w:t>- представляет уведомление на подпись главе поселения;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="00C90596">
        <w:t xml:space="preserve">  </w:t>
      </w:r>
      <w:r w:rsidRPr="000E5A9B">
        <w:t>3) при отсутствии препятствий для предоставления муниципальной услуги: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jc w:val="both"/>
      </w:pPr>
      <w:r w:rsidRPr="000E5A9B">
        <w:t xml:space="preserve">   </w:t>
      </w:r>
      <w:r w:rsidR="00C90596">
        <w:t xml:space="preserve">    </w:t>
      </w:r>
      <w:r w:rsidRPr="000E5A9B">
        <w:t xml:space="preserve"> -  принимает решение о предоставлении муниципальной услуги.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="00C90596">
        <w:t xml:space="preserve">    </w:t>
      </w:r>
      <w:r w:rsidRPr="000E5A9B">
        <w:t>2.5. Управляющий делами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jc w:val="both"/>
      </w:pPr>
      <w:r w:rsidRPr="000E5A9B">
        <w:t xml:space="preserve">   </w:t>
      </w:r>
      <w:r w:rsidR="00C90596">
        <w:t xml:space="preserve">  </w:t>
      </w:r>
      <w:r w:rsidRPr="000E5A9B">
        <w:t xml:space="preserve"> 2.6. Максимальный срок исполнения данной процедуры 2 рабочих дня.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="00C90596">
        <w:t xml:space="preserve">   </w:t>
      </w:r>
      <w:r w:rsidRPr="000E5A9B">
        <w:t>2.7. Фиксацией результата административной процедуры является:</w:t>
      </w:r>
    </w:p>
    <w:p w:rsidR="00102CDA" w:rsidRPr="000E5A9B" w:rsidRDefault="00102CDA" w:rsidP="00102CDA">
      <w:pPr>
        <w:widowControl w:val="0"/>
        <w:autoSpaceDE w:val="0"/>
        <w:autoSpaceDN w:val="0"/>
        <w:adjustRightInd w:val="0"/>
        <w:ind w:firstLine="720"/>
        <w:jc w:val="both"/>
      </w:pPr>
      <w:r w:rsidRPr="000E5A9B">
        <w:t>- запись в журнале исходящей корреспонденции.</w:t>
      </w:r>
    </w:p>
    <w:p w:rsidR="00102CDA" w:rsidRPr="000E5A9B" w:rsidRDefault="00102CDA" w:rsidP="00102CDA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</w:pPr>
    </w:p>
    <w:p w:rsidR="00131602" w:rsidRPr="000E5A9B" w:rsidRDefault="00C90596" w:rsidP="00C90596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line="100" w:lineRule="atLeast"/>
        <w:rPr>
          <w:b/>
          <w:i/>
        </w:rPr>
      </w:pPr>
      <w:r>
        <w:t xml:space="preserve">           </w:t>
      </w:r>
      <w:r w:rsidR="00102CDA" w:rsidRPr="000E5A9B">
        <w:t xml:space="preserve">3. Административная процедура </w:t>
      </w:r>
      <w:r w:rsidR="00102CDA" w:rsidRPr="000E5A9B">
        <w:rPr>
          <w:b/>
          <w:i/>
        </w:rPr>
        <w:t>«Подготовка и выдача заявителю Разрешения</w:t>
      </w:r>
      <w:r w:rsidR="00131602" w:rsidRPr="000E5A9B">
        <w:rPr>
          <w:b/>
          <w:i/>
        </w:rPr>
        <w:t>».</w:t>
      </w:r>
    </w:p>
    <w:p w:rsidR="00131602" w:rsidRPr="000E5A9B" w:rsidRDefault="00131602" w:rsidP="0013160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line="100" w:lineRule="atLeast"/>
        <w:ind w:firstLine="709"/>
      </w:pPr>
      <w:r w:rsidRPr="000E5A9B"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131602" w:rsidRPr="000E5A9B" w:rsidRDefault="00131602" w:rsidP="001316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 xml:space="preserve">3.2. Ответственным уполномоченным должностным лицом, выполняющим административную процедуру, является заместитель главы. </w:t>
      </w:r>
    </w:p>
    <w:p w:rsidR="00131602" w:rsidRPr="000E5A9B" w:rsidRDefault="00131602" w:rsidP="00131602">
      <w:pPr>
        <w:widowControl w:val="0"/>
        <w:tabs>
          <w:tab w:val="left" w:pos="0"/>
        </w:tabs>
        <w:suppressAutoHyphens/>
        <w:autoSpaceDE w:val="0"/>
        <w:autoSpaceDN w:val="0"/>
        <w:adjustRightInd w:val="0"/>
      </w:pPr>
      <w:r w:rsidRPr="000E5A9B">
        <w:tab/>
        <w:t>3.3. В течение двух рабочих дней после установления права заявителя на получение муниципальной услуги заместитель главы:</w:t>
      </w:r>
    </w:p>
    <w:p w:rsidR="00131602" w:rsidRPr="000E5A9B" w:rsidRDefault="00131602" w:rsidP="00131602">
      <w:pPr>
        <w:widowControl w:val="0"/>
        <w:tabs>
          <w:tab w:val="left" w:pos="0"/>
        </w:tabs>
        <w:suppressAutoHyphens/>
        <w:autoSpaceDE w:val="0"/>
        <w:autoSpaceDN w:val="0"/>
        <w:adjustRightInd w:val="0"/>
      </w:pPr>
      <w:r w:rsidRPr="000E5A9B">
        <w:tab/>
        <w:t xml:space="preserve">- оформляет 2 бланка Разрешения в соответствии с формой, указанной в приложении № 3 к регламенту.   </w:t>
      </w:r>
    </w:p>
    <w:p w:rsidR="00131602" w:rsidRPr="000E5A9B" w:rsidRDefault="00131602" w:rsidP="0013160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</w:pPr>
      <w:r w:rsidRPr="000E5A9B">
        <w:t xml:space="preserve">- подписывает Разрешение, </w:t>
      </w:r>
    </w:p>
    <w:p w:rsidR="00ED44F2" w:rsidRPr="000E5A9B" w:rsidRDefault="0013160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- </w:t>
      </w:r>
      <w:r w:rsidR="00ED44F2" w:rsidRPr="000E5A9B">
        <w:t>регистрирует Разрешение в журнале выданных Разрешений, в котором указываются: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1) номер Разрешения;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2) дата выдачи и срок действия Разрешения;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3) маршрут движения транспортного средства, осуществляющего перевозки тяжеловесных и (или) крупногабаритных грузов;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4) сведения о владельце транспортного средства: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наименование, организационно-правовая форма, адрес (местонахождение) юридического лица - для юридического лица;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5) подпись лица, получившего Разрешение.»;</w:t>
      </w:r>
    </w:p>
    <w:p w:rsidR="00131602" w:rsidRPr="000E5A9B" w:rsidRDefault="00ED44F2" w:rsidP="00ED44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</w:pPr>
      <w:r w:rsidRPr="000E5A9B">
        <w:t xml:space="preserve">-готовит сопроводительное письмо для направления Разрешения заявителю в случае </w:t>
      </w:r>
      <w:r w:rsidRPr="000E5A9B">
        <w:lastRenderedPageBreak/>
        <w:t>поступления заявления от заявителя посредством почтовой связи, направляет сопроводительное письмо на подпись главе поселения, передает подписанное письмо управляющему делами для регистрации в Журнале регистрации исходящей корреспонденции.</w:t>
      </w:r>
    </w:p>
    <w:p w:rsidR="00131602" w:rsidRPr="000E5A9B" w:rsidRDefault="00131602" w:rsidP="00131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 xml:space="preserve">3.4. Управляющий делами регистрирует </w:t>
      </w:r>
      <w:r w:rsidR="00ED44F2" w:rsidRPr="000E5A9B">
        <w:t xml:space="preserve">сопроводительное письмо с приложенным </w:t>
      </w:r>
      <w:proofErr w:type="gramStart"/>
      <w:r w:rsidRPr="000E5A9B">
        <w:t>Разрешение</w:t>
      </w:r>
      <w:r w:rsidR="00ED44F2" w:rsidRPr="000E5A9B">
        <w:t xml:space="preserve">м </w:t>
      </w:r>
      <w:r w:rsidRPr="000E5A9B">
        <w:t xml:space="preserve"> </w:t>
      </w:r>
      <w:r w:rsidR="00ED44F2" w:rsidRPr="000E5A9B">
        <w:t>в</w:t>
      </w:r>
      <w:proofErr w:type="gramEnd"/>
      <w:r w:rsidR="00ED44F2" w:rsidRPr="000E5A9B">
        <w:t xml:space="preserve">  Журнале регистрации исходящей корреспонденции </w:t>
      </w:r>
      <w:r w:rsidRPr="000E5A9B">
        <w:t xml:space="preserve">и направляет его по почтовому адресу заказным письмом. </w:t>
      </w:r>
    </w:p>
    <w:p w:rsidR="00131602" w:rsidRPr="000E5A9B" w:rsidRDefault="00131602" w:rsidP="00131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31602" w:rsidRPr="000E5A9B" w:rsidRDefault="00131602" w:rsidP="00131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0E5A9B"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Разрешения, хранящегося в администрации поселения, указывая дату получения ответа. </w:t>
      </w:r>
    </w:p>
    <w:p w:rsidR="00131602" w:rsidRPr="000E5A9B" w:rsidRDefault="00131602" w:rsidP="00131602">
      <w:pPr>
        <w:widowControl w:val="0"/>
        <w:autoSpaceDE w:val="0"/>
        <w:autoSpaceDN w:val="0"/>
        <w:adjustRightInd w:val="0"/>
        <w:jc w:val="both"/>
      </w:pPr>
      <w:r w:rsidRPr="000E5A9B">
        <w:t xml:space="preserve">    </w:t>
      </w:r>
      <w:r w:rsidRPr="000E5A9B">
        <w:tab/>
        <w:t xml:space="preserve">   3.5. Срок исполнения данной административной процедуры 3 рабочих дня.</w:t>
      </w:r>
    </w:p>
    <w:p w:rsidR="00131602" w:rsidRPr="000E5A9B" w:rsidRDefault="00131602" w:rsidP="0013160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</w:pPr>
      <w:r w:rsidRPr="000E5A9B">
        <w:tab/>
        <w:t xml:space="preserve">      </w:t>
      </w:r>
      <w:r w:rsidR="00C90596">
        <w:t xml:space="preserve">  </w:t>
      </w:r>
      <w:r w:rsidRPr="000E5A9B">
        <w:t>3.6. Фиксацией результата административной процедуры является:</w:t>
      </w:r>
    </w:p>
    <w:p w:rsidR="00131602" w:rsidRPr="000E5A9B" w:rsidRDefault="00131602" w:rsidP="0013160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</w:pPr>
      <w:r w:rsidRPr="000E5A9B">
        <w:tab/>
      </w:r>
      <w:r w:rsidRPr="000E5A9B">
        <w:tab/>
        <w:t xml:space="preserve">- запись в журнале регистрации исходящей корреспонденции, </w:t>
      </w:r>
    </w:p>
    <w:p w:rsidR="00131602" w:rsidRPr="000E5A9B" w:rsidRDefault="00131602" w:rsidP="0013160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</w:pPr>
      <w:r w:rsidRPr="000E5A9B">
        <w:tab/>
      </w:r>
      <w:r w:rsidRPr="000E5A9B">
        <w:tab/>
        <w:t xml:space="preserve">- подпись заявителя на втором экземпляре Разрешения, хранящегося в администрации поселения. </w:t>
      </w:r>
    </w:p>
    <w:p w:rsidR="00131602" w:rsidRPr="000E5A9B" w:rsidRDefault="00131602" w:rsidP="00131602">
      <w:pPr>
        <w:widowControl w:val="0"/>
        <w:autoSpaceDE w:val="0"/>
        <w:autoSpaceDN w:val="0"/>
        <w:adjustRightInd w:val="0"/>
        <w:ind w:firstLine="720"/>
        <w:jc w:val="both"/>
      </w:pPr>
    </w:p>
    <w:p w:rsidR="00131602" w:rsidRPr="000E5A9B" w:rsidRDefault="00131602" w:rsidP="00131602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5A9B">
        <w:rPr>
          <w:rFonts w:ascii="Times New Roman" w:hAnsi="Times New Roman"/>
          <w:b/>
          <w:sz w:val="24"/>
          <w:szCs w:val="24"/>
        </w:rPr>
        <w:t>3.3. Требования к порядку выполнения административных процедур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о времени приема документов,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о сроках предоставления муниципальной услуги,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31602" w:rsidRPr="000E5A9B" w:rsidRDefault="00131602" w:rsidP="00131602">
      <w:pPr>
        <w:widowControl w:val="0"/>
        <w:autoSpaceDE w:val="0"/>
        <w:autoSpaceDN w:val="0"/>
        <w:adjustRightInd w:val="0"/>
      </w:pPr>
      <w:r w:rsidRPr="000E5A9B">
        <w:t xml:space="preserve">    </w:t>
      </w:r>
      <w:r w:rsidR="00C90596">
        <w:t xml:space="preserve">  </w:t>
      </w:r>
      <w:r w:rsidRPr="000E5A9B">
        <w:t>3.3.2. Должностное лицо, ответственное за предоставление муниципальной услуги, обязано:</w:t>
      </w:r>
    </w:p>
    <w:p w:rsidR="00131602" w:rsidRPr="000E5A9B" w:rsidRDefault="00131602" w:rsidP="00131602">
      <w:pPr>
        <w:widowControl w:val="0"/>
        <w:autoSpaceDE w:val="0"/>
        <w:autoSpaceDN w:val="0"/>
        <w:adjustRightInd w:val="0"/>
      </w:pPr>
      <w:r w:rsidRPr="000E5A9B"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131602" w:rsidRPr="000E5A9B" w:rsidRDefault="00131602" w:rsidP="00131602">
      <w:pPr>
        <w:widowControl w:val="0"/>
        <w:autoSpaceDE w:val="0"/>
        <w:autoSpaceDN w:val="0"/>
        <w:adjustRightInd w:val="0"/>
      </w:pPr>
      <w:r w:rsidRPr="000E5A9B">
        <w:t xml:space="preserve">    - принимать все необходимые меры для предоставления исчерпывающих ответов на обращения заявителей;</w:t>
      </w:r>
    </w:p>
    <w:p w:rsidR="00131602" w:rsidRPr="000E5A9B" w:rsidRDefault="00131602" w:rsidP="00131602">
      <w:pPr>
        <w:widowControl w:val="0"/>
        <w:autoSpaceDE w:val="0"/>
        <w:autoSpaceDN w:val="0"/>
        <w:adjustRightInd w:val="0"/>
      </w:pPr>
      <w:r w:rsidRPr="000E5A9B"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соблюдать права и законные интересы заявителя,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131602" w:rsidRPr="000E5A9B" w:rsidRDefault="00131602" w:rsidP="00131602">
      <w:pPr>
        <w:pStyle w:val="a4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ED44F2" w:rsidRPr="000E5A9B" w:rsidRDefault="00ED44F2" w:rsidP="00131602">
      <w:pPr>
        <w:pStyle w:val="a4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131602" w:rsidRPr="000E5A9B" w:rsidRDefault="00131602" w:rsidP="00131602">
      <w:pPr>
        <w:widowControl w:val="0"/>
        <w:autoSpaceDE w:val="0"/>
        <w:autoSpaceDN w:val="0"/>
        <w:adjustRightInd w:val="0"/>
        <w:jc w:val="center"/>
      </w:pPr>
      <w:r w:rsidRPr="000E5A9B">
        <w:rPr>
          <w:b/>
        </w:rPr>
        <w:t>3.4. Особенности выполнения административных процедур в электронной форме,</w:t>
      </w:r>
    </w:p>
    <w:p w:rsidR="00131602" w:rsidRPr="000E5A9B" w:rsidRDefault="00131602" w:rsidP="0013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5A9B">
        <w:rPr>
          <w:b/>
        </w:rPr>
        <w:t xml:space="preserve">а также особенности выполнения административных процедур в </w:t>
      </w:r>
    </w:p>
    <w:p w:rsidR="00131602" w:rsidRDefault="00131602" w:rsidP="0013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5A9B">
        <w:rPr>
          <w:b/>
        </w:rPr>
        <w:t>многофункциональном центре</w:t>
      </w:r>
    </w:p>
    <w:p w:rsidR="00C90596" w:rsidRPr="000E5A9B" w:rsidRDefault="00C90596" w:rsidP="0013160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31602" w:rsidRPr="000E5A9B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 w:rsidRPr="000E5A9B">
        <w:lastRenderedPageBreak/>
        <w:tab/>
        <w:t xml:space="preserve">3.4.1.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proofErr w:type="gramStart"/>
      <w:r w:rsidRPr="000E5A9B">
        <w:t>области,  должно</w:t>
      </w:r>
      <w:proofErr w:type="gramEnd"/>
      <w:r w:rsidRPr="000E5A9B">
        <w:t xml:space="preserve">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0E5A9B">
        <w:rPr>
          <w:rFonts w:eastAsia="Calibri"/>
          <w:lang w:eastAsia="en-US"/>
        </w:rPr>
        <w:tab/>
      </w:r>
    </w:p>
    <w:p w:rsidR="00131602" w:rsidRPr="000E5A9B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 w:rsidRPr="000E5A9B"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31602" w:rsidRPr="000E5A9B" w:rsidRDefault="00131602" w:rsidP="00131602">
      <w:pPr>
        <w:widowControl w:val="0"/>
        <w:tabs>
          <w:tab w:val="left" w:pos="0"/>
        </w:tabs>
        <w:jc w:val="both"/>
      </w:pPr>
      <w:r w:rsidRPr="000E5A9B"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131602" w:rsidRPr="000E5A9B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 w:rsidRPr="000E5A9B"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131602" w:rsidRPr="000E5A9B" w:rsidRDefault="00131602" w:rsidP="00131602">
      <w:pPr>
        <w:tabs>
          <w:tab w:val="left" w:pos="0"/>
        </w:tabs>
        <w:jc w:val="both"/>
      </w:pPr>
      <w:r w:rsidRPr="000E5A9B"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131602" w:rsidRPr="000E5A9B" w:rsidRDefault="00131602" w:rsidP="00131602">
      <w:pPr>
        <w:tabs>
          <w:tab w:val="left" w:pos="0"/>
        </w:tabs>
        <w:jc w:val="both"/>
        <w:outlineLvl w:val="1"/>
      </w:pPr>
      <w:r w:rsidRPr="000E5A9B">
        <w:tab/>
        <w:t xml:space="preserve">б) представления заявления о предоставлении муниципальной услуги в электронной форме; </w:t>
      </w:r>
    </w:p>
    <w:p w:rsidR="00131602" w:rsidRPr="000E5A9B" w:rsidRDefault="00131602" w:rsidP="00131602">
      <w:pPr>
        <w:tabs>
          <w:tab w:val="left" w:pos="0"/>
        </w:tabs>
        <w:jc w:val="both"/>
        <w:outlineLvl w:val="1"/>
      </w:pPr>
      <w:r w:rsidRPr="000E5A9B">
        <w:tab/>
        <w:t>в) осуществления мониторинга хода предоставления муниципальной услуги;</w:t>
      </w:r>
    </w:p>
    <w:p w:rsidR="00131602" w:rsidRPr="000E5A9B" w:rsidRDefault="00131602" w:rsidP="00131602">
      <w:pPr>
        <w:tabs>
          <w:tab w:val="left" w:pos="0"/>
        </w:tabs>
        <w:jc w:val="both"/>
        <w:outlineLvl w:val="1"/>
      </w:pPr>
      <w:r w:rsidRPr="000E5A9B">
        <w:tab/>
        <w:t>г) получения результата муниципальной услуги.</w:t>
      </w:r>
    </w:p>
    <w:p w:rsidR="00131602" w:rsidRPr="000E5A9B" w:rsidRDefault="00131602" w:rsidP="00131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 xml:space="preserve">3.4.4. </w:t>
      </w:r>
      <w:r w:rsidRPr="000E5A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0E5A9B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131602" w:rsidRPr="000E5A9B" w:rsidRDefault="00131602" w:rsidP="00131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131602" w:rsidRPr="000E5A9B" w:rsidRDefault="00131602" w:rsidP="00131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A9B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31602" w:rsidRPr="000E5A9B" w:rsidRDefault="00131602" w:rsidP="00131602">
      <w:pPr>
        <w:ind w:firstLine="708"/>
        <w:jc w:val="both"/>
      </w:pPr>
      <w:r w:rsidRPr="000E5A9B"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131602" w:rsidRPr="000E5A9B" w:rsidRDefault="00131602" w:rsidP="00131602">
      <w:pPr>
        <w:ind w:firstLine="708"/>
        <w:jc w:val="both"/>
      </w:pPr>
      <w:r w:rsidRPr="000E5A9B">
        <w:t>а) определяет предмет обращения;</w:t>
      </w:r>
    </w:p>
    <w:p w:rsidR="00131602" w:rsidRPr="000E5A9B" w:rsidRDefault="00131602" w:rsidP="00131602">
      <w:pPr>
        <w:ind w:firstLine="708"/>
        <w:jc w:val="both"/>
      </w:pPr>
      <w:r w:rsidRPr="000E5A9B">
        <w:t>б) проводит проверку полномочий лица, подающего документы;</w:t>
      </w:r>
    </w:p>
    <w:p w:rsidR="00131602" w:rsidRPr="000E5A9B" w:rsidRDefault="00131602" w:rsidP="00131602">
      <w:pPr>
        <w:ind w:firstLine="708"/>
        <w:jc w:val="both"/>
      </w:pPr>
      <w:r w:rsidRPr="000E5A9B">
        <w:t>в) проводит проверку правильности заполнения запроса;</w:t>
      </w:r>
    </w:p>
    <w:p w:rsidR="00131602" w:rsidRPr="000E5A9B" w:rsidRDefault="00131602" w:rsidP="00131602">
      <w:pPr>
        <w:ind w:firstLine="708"/>
        <w:jc w:val="both"/>
      </w:pPr>
      <w:r w:rsidRPr="000E5A9B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31602" w:rsidRPr="000E5A9B" w:rsidRDefault="00131602" w:rsidP="00131602">
      <w:pPr>
        <w:ind w:firstLine="708"/>
        <w:jc w:val="both"/>
      </w:pPr>
      <w:r w:rsidRPr="000E5A9B">
        <w:t xml:space="preserve">д) заверяет электронное дело своей </w:t>
      </w:r>
      <w:hyperlink r:id="rId8" w:history="1">
        <w:r w:rsidRPr="00C25EF9">
          <w:rPr>
            <w:rStyle w:val="a5"/>
            <w:color w:val="000000" w:themeColor="text1"/>
            <w:u w:val="none"/>
          </w:rPr>
          <w:t>электронной подписью</w:t>
        </w:r>
      </w:hyperlink>
      <w:r w:rsidRPr="000E5A9B">
        <w:t>;</w:t>
      </w:r>
    </w:p>
    <w:p w:rsidR="00131602" w:rsidRPr="000E5A9B" w:rsidRDefault="00131602" w:rsidP="00131602">
      <w:pPr>
        <w:ind w:firstLine="708"/>
        <w:jc w:val="both"/>
      </w:pPr>
      <w:r w:rsidRPr="000E5A9B">
        <w:t>е) направляет копии документов и реестр документов в администрацию поселения:</w:t>
      </w:r>
    </w:p>
    <w:p w:rsidR="00131602" w:rsidRPr="000E5A9B" w:rsidRDefault="00131602" w:rsidP="00131602">
      <w:pPr>
        <w:ind w:firstLine="708"/>
        <w:jc w:val="both"/>
      </w:pPr>
      <w:r w:rsidRPr="000E5A9B">
        <w:t>в электронном виде (в составе пакетов электронных дел) в течение 1 рабочего дня со дня обращения заявителя в МФЦ;</w:t>
      </w:r>
    </w:p>
    <w:p w:rsidR="00131602" w:rsidRPr="000E5A9B" w:rsidRDefault="00131602" w:rsidP="00131602">
      <w:pPr>
        <w:ind w:firstLine="708"/>
        <w:jc w:val="both"/>
      </w:pPr>
      <w:r w:rsidRPr="000E5A9B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</w:t>
      </w:r>
      <w:r w:rsidRPr="000E5A9B">
        <w:lastRenderedPageBreak/>
        <w:t>указанием даты, количества листов, фамилии, должности и подписанные уполномоченным специалистом МФЦ.</w:t>
      </w:r>
    </w:p>
    <w:p w:rsidR="00131602" w:rsidRPr="000E5A9B" w:rsidRDefault="00131602" w:rsidP="00131602">
      <w:pPr>
        <w:ind w:firstLine="708"/>
        <w:jc w:val="both"/>
      </w:pPr>
      <w:r w:rsidRPr="000E5A9B">
        <w:t>По окончании приема документов специалист МФЦ выдает заявителю расписку в приеме документов.</w:t>
      </w:r>
    </w:p>
    <w:p w:rsidR="00131602" w:rsidRPr="000E5A9B" w:rsidRDefault="00131602" w:rsidP="00131602">
      <w:pPr>
        <w:ind w:firstLine="708"/>
        <w:jc w:val="both"/>
      </w:pPr>
      <w:bookmarkStart w:id="0" w:name="sub_2223"/>
      <w:r w:rsidRPr="000E5A9B"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131602" w:rsidRPr="000E5A9B" w:rsidRDefault="00131602" w:rsidP="00131602">
      <w:pPr>
        <w:ind w:firstLine="708"/>
        <w:jc w:val="both"/>
      </w:pPr>
      <w:r w:rsidRPr="000E5A9B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131602" w:rsidRPr="000E5A9B" w:rsidRDefault="00131602" w:rsidP="00131602">
      <w:pPr>
        <w:ind w:firstLine="708"/>
        <w:jc w:val="both"/>
      </w:pPr>
      <w:r w:rsidRPr="000E5A9B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131602" w:rsidRPr="000E5A9B" w:rsidRDefault="00131602" w:rsidP="00131602">
      <w:pPr>
        <w:ind w:firstLine="708"/>
        <w:jc w:val="both"/>
      </w:pPr>
      <w:r w:rsidRPr="000E5A9B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102CDA" w:rsidRDefault="00131602" w:rsidP="00131602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C90596" w:rsidRPr="000E5A9B" w:rsidRDefault="00C90596" w:rsidP="00131602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D44F2" w:rsidRPr="000E5A9B" w:rsidRDefault="00ED44F2" w:rsidP="00ED44F2">
      <w:pPr>
        <w:ind w:firstLine="426"/>
        <w:jc w:val="center"/>
        <w:rPr>
          <w:b/>
        </w:rPr>
      </w:pPr>
      <w:r w:rsidRPr="000E5A9B">
        <w:rPr>
          <w:b/>
        </w:rPr>
        <w:t>4. Формы контроля исполнения административного регламента</w:t>
      </w:r>
    </w:p>
    <w:p w:rsidR="00ED44F2" w:rsidRPr="000E5A9B" w:rsidRDefault="00ED44F2" w:rsidP="00ED44F2">
      <w:pPr>
        <w:ind w:firstLine="426"/>
      </w:pPr>
      <w:r w:rsidRPr="000E5A9B"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ED44F2" w:rsidRPr="000E5A9B" w:rsidRDefault="00ED44F2" w:rsidP="00ED44F2">
      <w:pPr>
        <w:ind w:firstLine="426"/>
      </w:pPr>
      <w:r w:rsidRPr="000E5A9B"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ED44F2" w:rsidRPr="000E5A9B" w:rsidRDefault="00ED44F2" w:rsidP="00ED44F2">
      <w:pPr>
        <w:ind w:firstLine="426"/>
      </w:pPr>
      <w:r w:rsidRPr="000E5A9B">
        <w:t>4.3. Периодичность осуществления текущего контроля устанавливается главой поселения.</w:t>
      </w:r>
    </w:p>
    <w:p w:rsidR="00ED44F2" w:rsidRPr="000E5A9B" w:rsidRDefault="00ED44F2" w:rsidP="00ED44F2">
      <w:pPr>
        <w:ind w:firstLine="426"/>
      </w:pPr>
      <w:r w:rsidRPr="000E5A9B"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ED44F2" w:rsidRPr="000E5A9B" w:rsidRDefault="00ED44F2" w:rsidP="00ED44F2">
      <w:pPr>
        <w:ind w:firstLine="426"/>
      </w:pPr>
      <w:r w:rsidRPr="000E5A9B"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ED44F2" w:rsidRPr="000E5A9B" w:rsidRDefault="00ED44F2" w:rsidP="00ED44F2">
      <w:pPr>
        <w:ind w:firstLine="426"/>
        <w:jc w:val="both"/>
      </w:pPr>
    </w:p>
    <w:p w:rsidR="00ED44F2" w:rsidRPr="000E5A9B" w:rsidRDefault="00ED44F2" w:rsidP="00ED44F2">
      <w:pPr>
        <w:ind w:firstLine="426"/>
        <w:jc w:val="center"/>
        <w:rPr>
          <w:b/>
        </w:rPr>
      </w:pPr>
      <w:r w:rsidRPr="000E5A9B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ED44F2" w:rsidRPr="000E5A9B" w:rsidRDefault="00ED44F2" w:rsidP="00ED44F2">
      <w:pPr>
        <w:widowControl w:val="0"/>
        <w:autoSpaceDE w:val="0"/>
        <w:autoSpaceDN w:val="0"/>
        <w:adjustRightInd w:val="0"/>
        <w:ind w:firstLine="540"/>
      </w:pPr>
      <w:r w:rsidRPr="000E5A9B"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>5.2. Ж</w:t>
      </w:r>
      <w:r w:rsidRPr="000E5A9B">
        <w:rPr>
          <w:lang w:eastAsia="en-US"/>
        </w:rPr>
        <w:t>алоба подается в письменной форме на бумажном носителе, в электронной форме в администрацию Новиковского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0E5A9B">
        <w:t xml:space="preserve"> вышестоящему в порядке подчиненности должностному лицу. </w:t>
      </w:r>
      <w:r w:rsidRPr="000E5A9B">
        <w:rPr>
          <w:lang w:eastAsia="en-US"/>
        </w:rPr>
        <w:t xml:space="preserve">Жалобы на решения, принятые главой </w:t>
      </w:r>
      <w:r w:rsidRPr="000E5A9B">
        <w:t xml:space="preserve">администрации Новиковского сельского поселения, </w:t>
      </w:r>
      <w:r w:rsidRPr="000E5A9B">
        <w:rPr>
          <w:lang w:eastAsia="en-US"/>
        </w:rPr>
        <w:t xml:space="preserve">рассматриваются непосредственно главой сельского поселения. </w:t>
      </w:r>
    </w:p>
    <w:p w:rsidR="00ED44F2" w:rsidRPr="000E5A9B" w:rsidRDefault="00ED44F2" w:rsidP="00ED44F2">
      <w:pPr>
        <w:ind w:firstLine="540"/>
      </w:pPr>
      <w:r w:rsidRPr="000E5A9B">
        <w:t>5.3.</w:t>
      </w:r>
      <w:r w:rsidRPr="000E5A9B">
        <w:rPr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0E5A9B">
        <w:rPr>
          <w:lang w:eastAsia="en-US"/>
        </w:rPr>
        <w:lastRenderedPageBreak/>
        <w:t xml:space="preserve">приеме заявителя. </w:t>
      </w:r>
      <w:r w:rsidRPr="000E5A9B"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ED44F2" w:rsidRPr="000E5A9B" w:rsidRDefault="00ED44F2" w:rsidP="00ED44F2">
      <w:pPr>
        <w:ind w:firstLine="426"/>
        <w:jc w:val="both"/>
      </w:pPr>
      <w:r w:rsidRPr="000E5A9B">
        <w:t>- по контактным телефонам:</w:t>
      </w:r>
    </w:p>
    <w:p w:rsidR="00ED44F2" w:rsidRPr="000E5A9B" w:rsidRDefault="00ED44F2" w:rsidP="00ED44F2">
      <w:pPr>
        <w:ind w:firstLine="426"/>
        <w:jc w:val="both"/>
      </w:pPr>
      <w:r w:rsidRPr="000E5A9B">
        <w:t>Глава Новиковского сельского поселения: 8 (38 241) 4 41-66;</w:t>
      </w:r>
    </w:p>
    <w:p w:rsidR="00ED44F2" w:rsidRPr="000E5A9B" w:rsidRDefault="00ED44F2" w:rsidP="00ED44F2">
      <w:pPr>
        <w:ind w:firstLine="426"/>
        <w:jc w:val="both"/>
      </w:pPr>
      <w:r w:rsidRPr="000E5A9B">
        <w:t>управл</w:t>
      </w:r>
      <w:r w:rsidR="00C90596">
        <w:t>я</w:t>
      </w:r>
      <w:r w:rsidRPr="000E5A9B">
        <w:t>ю</w:t>
      </w:r>
      <w:r w:rsidR="00C90596">
        <w:t>щий</w:t>
      </w:r>
      <w:r w:rsidRPr="000E5A9B">
        <w:t xml:space="preserve"> </w:t>
      </w:r>
      <w:proofErr w:type="gramStart"/>
      <w:r w:rsidRPr="000E5A9B">
        <w:t xml:space="preserve">делами: </w:t>
      </w:r>
      <w:r w:rsidR="00C90596">
        <w:t xml:space="preserve">  </w:t>
      </w:r>
      <w:proofErr w:type="gramEnd"/>
      <w:r w:rsidR="00C90596">
        <w:t xml:space="preserve">                                 </w:t>
      </w:r>
      <w:r w:rsidRPr="000E5A9B">
        <w:t>8 (38 241) 4 42-20.</w:t>
      </w:r>
    </w:p>
    <w:p w:rsidR="00ED44F2" w:rsidRPr="000E5A9B" w:rsidRDefault="00ED44F2" w:rsidP="00ED44F2">
      <w:pPr>
        <w:ind w:firstLine="426"/>
        <w:jc w:val="both"/>
      </w:pPr>
      <w:r w:rsidRPr="000E5A9B">
        <w:t>5.4. Жалоба должна содержать:</w:t>
      </w:r>
    </w:p>
    <w:p w:rsidR="00ED44F2" w:rsidRPr="000E5A9B" w:rsidRDefault="00ED44F2" w:rsidP="00ED44F2">
      <w:pPr>
        <w:autoSpaceDE w:val="0"/>
        <w:autoSpaceDN w:val="0"/>
        <w:adjustRightInd w:val="0"/>
        <w:ind w:firstLine="708"/>
        <w:outlineLvl w:val="0"/>
        <w:rPr>
          <w:lang w:eastAsia="en-US"/>
        </w:rPr>
      </w:pPr>
      <w:r w:rsidRPr="000E5A9B">
        <w:t xml:space="preserve">1) </w:t>
      </w:r>
      <w:r w:rsidRPr="000E5A9B"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ab/>
        <w:t>2)</w:t>
      </w:r>
      <w:r w:rsidRPr="000E5A9B">
        <w:rPr>
          <w:lang w:eastAsia="en-US"/>
        </w:rPr>
        <w:t xml:space="preserve">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</w:t>
      </w:r>
      <w:proofErr w:type="gramStart"/>
      <w:r w:rsidRPr="000E5A9B">
        <w:rPr>
          <w:lang w:eastAsia="en-US"/>
        </w:rPr>
        <w:t>( при</w:t>
      </w:r>
      <w:proofErr w:type="gramEnd"/>
      <w:r w:rsidRPr="000E5A9B">
        <w:rPr>
          <w:lang w:eastAsia="en-US"/>
        </w:rPr>
        <w:t xml:space="preserve"> наличии) и почтовый адрес, по которому должны быть направлены ответ заявителю.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ab/>
        <w:t xml:space="preserve">3) </w:t>
      </w:r>
      <w:r w:rsidRPr="000E5A9B"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rPr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 xml:space="preserve">5.5. </w:t>
      </w:r>
      <w:r w:rsidRPr="000E5A9B">
        <w:rPr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 xml:space="preserve">5.6. </w:t>
      </w:r>
      <w:r w:rsidRPr="000E5A9B">
        <w:rPr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ab/>
        <w:t xml:space="preserve">1) </w:t>
      </w:r>
      <w:r w:rsidRPr="000E5A9B">
        <w:rPr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D44F2" w:rsidRPr="000E5A9B" w:rsidRDefault="00ED44F2" w:rsidP="00ED44F2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0E5A9B">
        <w:rPr>
          <w:lang w:eastAsia="en-US"/>
        </w:rPr>
        <w:t>2) отказать в удовлетворении жалобы.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 xml:space="preserve">5.7. </w:t>
      </w:r>
      <w:r w:rsidRPr="000E5A9B">
        <w:rPr>
          <w:lang w:eastAsia="en-US"/>
        </w:rPr>
        <w:t>Не позднее дня, следующего за днем принятия решения, указанного в части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rPr>
          <w:lang w:eastAsia="en-US"/>
        </w:rPr>
        <w:t>5.8. Жалоба</w:t>
      </w:r>
      <w:r w:rsidRPr="000E5A9B"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ED44F2" w:rsidRPr="000E5A9B" w:rsidRDefault="00ED44F2" w:rsidP="00ED44F2">
      <w:pPr>
        <w:autoSpaceDE w:val="0"/>
        <w:autoSpaceDN w:val="0"/>
        <w:adjustRightInd w:val="0"/>
        <w:ind w:firstLine="540"/>
        <w:outlineLvl w:val="0"/>
        <w:rPr>
          <w:lang w:eastAsia="en-US"/>
        </w:rPr>
      </w:pPr>
      <w:r w:rsidRPr="000E5A9B">
        <w:t>5.9.</w:t>
      </w:r>
      <w:r w:rsidRPr="000E5A9B">
        <w:rPr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5.2 настоящего раздела, незамедлительно направляет имеющиеся материалы в органы прокуратуры.</w:t>
      </w:r>
    </w:p>
    <w:p w:rsidR="0056225E" w:rsidRPr="000E5A9B" w:rsidRDefault="0056225E" w:rsidP="0056225E">
      <w:pPr>
        <w:ind w:firstLine="426"/>
        <w:jc w:val="both"/>
      </w:pPr>
      <w:r w:rsidRPr="000E5A9B">
        <w:t xml:space="preserve">5.10.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</w:t>
      </w:r>
      <w:r w:rsidRPr="000E5A9B">
        <w:lastRenderedPageBreak/>
        <w:t>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</w:t>
      </w:r>
    </w:p>
    <w:p w:rsidR="00ED44F2" w:rsidRPr="000E5A9B" w:rsidRDefault="00ED44F2" w:rsidP="00ED44F2">
      <w:pPr>
        <w:ind w:firstLine="426"/>
        <w:jc w:val="both"/>
      </w:pPr>
    </w:p>
    <w:p w:rsidR="00011010" w:rsidRPr="000E5A9B" w:rsidRDefault="00011010" w:rsidP="0056225E">
      <w:pPr>
        <w:rPr>
          <w:b/>
        </w:rPr>
      </w:pPr>
    </w:p>
    <w:p w:rsidR="0056225E" w:rsidRPr="000E5A9B" w:rsidRDefault="0056225E" w:rsidP="0056225E">
      <w:pPr>
        <w:rPr>
          <w:b/>
        </w:rPr>
      </w:pPr>
    </w:p>
    <w:p w:rsidR="00011010" w:rsidRPr="000E5A9B" w:rsidRDefault="00011010" w:rsidP="001B5908">
      <w:pPr>
        <w:ind w:firstLine="708"/>
        <w:rPr>
          <w:b/>
        </w:rPr>
      </w:pPr>
    </w:p>
    <w:p w:rsidR="00011010" w:rsidRDefault="00011010" w:rsidP="001B5908">
      <w:pPr>
        <w:ind w:firstLine="708"/>
        <w:rPr>
          <w:b/>
        </w:rPr>
      </w:pPr>
    </w:p>
    <w:p w:rsidR="00C90596" w:rsidRDefault="00C90596" w:rsidP="001B5908">
      <w:pPr>
        <w:ind w:firstLine="708"/>
        <w:rPr>
          <w:b/>
        </w:rPr>
      </w:pPr>
    </w:p>
    <w:p w:rsidR="00C90596" w:rsidRDefault="00C90596" w:rsidP="001B5908">
      <w:pPr>
        <w:ind w:firstLine="708"/>
        <w:rPr>
          <w:b/>
        </w:rPr>
      </w:pPr>
    </w:p>
    <w:p w:rsidR="00C90596" w:rsidRDefault="00C90596" w:rsidP="001B5908">
      <w:pPr>
        <w:ind w:firstLine="708"/>
        <w:rPr>
          <w:b/>
        </w:rPr>
      </w:pPr>
    </w:p>
    <w:p w:rsidR="00C90596" w:rsidRDefault="00C90596" w:rsidP="001B5908">
      <w:pPr>
        <w:ind w:firstLine="708"/>
        <w:rPr>
          <w:b/>
        </w:rPr>
      </w:pPr>
    </w:p>
    <w:p w:rsidR="00C90596" w:rsidRPr="000E5A9B" w:rsidRDefault="00C90596" w:rsidP="001B5908">
      <w:pPr>
        <w:ind w:firstLine="708"/>
        <w:rPr>
          <w:b/>
        </w:rPr>
      </w:pPr>
    </w:p>
    <w:p w:rsidR="00011010" w:rsidRDefault="00011010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C25EF9" w:rsidRDefault="00C25EF9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Default="00156B94" w:rsidP="001B5908">
      <w:pPr>
        <w:ind w:firstLine="708"/>
        <w:rPr>
          <w:b/>
        </w:rPr>
      </w:pPr>
    </w:p>
    <w:p w:rsidR="00156B94" w:rsidRPr="000E5A9B" w:rsidRDefault="00156B94" w:rsidP="001B5908">
      <w:pPr>
        <w:ind w:firstLine="708"/>
        <w:rPr>
          <w:b/>
        </w:rPr>
      </w:pP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right"/>
      </w:pPr>
      <w:r w:rsidRPr="000E5A9B">
        <w:lastRenderedPageBreak/>
        <w:t>«Приложение № 1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         Реквизиты заявителя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(наименование, адрес (местонахождение)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- </w:t>
      </w:r>
      <w:proofErr w:type="gramStart"/>
      <w:r w:rsidRPr="000E5A9B">
        <w:t>для  юридических</w:t>
      </w:r>
      <w:proofErr w:type="gramEnd"/>
      <w:r w:rsidRPr="000E5A9B">
        <w:t xml:space="preserve">  лиц, Ф.И.О., адрес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места жительства - </w:t>
      </w:r>
      <w:proofErr w:type="gramStart"/>
      <w:r w:rsidRPr="000E5A9B">
        <w:t>для  индивидуальных</w:t>
      </w:r>
      <w:proofErr w:type="gramEnd"/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предпринимателей и физических лиц)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Исх. </w:t>
      </w:r>
      <w:proofErr w:type="gramStart"/>
      <w:r w:rsidRPr="000E5A9B">
        <w:t>от  _</w:t>
      </w:r>
      <w:proofErr w:type="gramEnd"/>
      <w:r w:rsidRPr="000E5A9B">
        <w:t>___________ N ______________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поступило в __________________________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дата ________________ N ______________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ЗАЯВЛЕНИЕ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на получение специального разрешения на движение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по автомобильным дорогам транспортного средства,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осуществляющего перевозки тяжеловесных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и (или) крупногабаритных грузов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tbl>
      <w:tblPr>
        <w:tblW w:w="10679" w:type="dxa"/>
        <w:tblInd w:w="-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045"/>
        <w:gridCol w:w="717"/>
        <w:gridCol w:w="174"/>
        <w:gridCol w:w="171"/>
        <w:gridCol w:w="268"/>
        <w:gridCol w:w="262"/>
        <w:gridCol w:w="258"/>
        <w:gridCol w:w="153"/>
        <w:gridCol w:w="153"/>
        <w:gridCol w:w="333"/>
        <w:gridCol w:w="246"/>
        <w:gridCol w:w="6111"/>
      </w:tblGrid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 xml:space="preserve">ИНН, ОГРН/ОГРИП владельца транспортного средства </w:t>
            </w:r>
            <w:r w:rsidRPr="004211C9">
              <w:rPr>
                <w:u w:val="single"/>
                <w:lang w:eastAsia="en-US"/>
              </w:rPr>
              <w:t>&lt;*&gt;</w:t>
            </w:r>
          </w:p>
        </w:tc>
        <w:tc>
          <w:tcPr>
            <w:tcW w:w="73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Маршрут движения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Вид перевозки (международная, межрегиональная, местная)</w:t>
            </w:r>
          </w:p>
        </w:tc>
        <w:tc>
          <w:tcPr>
            <w:tcW w:w="4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На 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9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с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2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по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На количество поездок</w:t>
            </w:r>
          </w:p>
        </w:tc>
        <w:tc>
          <w:tcPr>
            <w:tcW w:w="73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Характеристика груза: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Делимый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да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8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нет</w:t>
            </w:r>
          </w:p>
        </w:tc>
      </w:tr>
      <w:tr w:rsidR="00011010" w:rsidRPr="004211C9" w:rsidTr="004211C9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 xml:space="preserve">Наименование </w:t>
            </w:r>
            <w:r w:rsidRPr="004211C9">
              <w:rPr>
                <w:u w:val="single"/>
                <w:lang w:eastAsia="en-US"/>
              </w:rPr>
              <w:t>&lt;**&gt;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Габариты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Масса</w:t>
            </w:r>
          </w:p>
        </w:tc>
      </w:tr>
      <w:tr w:rsidR="00011010" w:rsidRPr="004211C9" w:rsidTr="004211C9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6"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 xml:space="preserve">Транспортное средство (автопоезд) (марка и модель транспортного средства (тягача, </w:t>
            </w:r>
          </w:p>
          <w:p w:rsidR="004211C9" w:rsidRPr="004211C9" w:rsidRDefault="00011010" w:rsidP="004211C9">
            <w:pPr>
              <w:widowControl w:val="0"/>
              <w:tabs>
                <w:tab w:val="left" w:pos="10679"/>
              </w:tabs>
              <w:autoSpaceDE w:val="0"/>
              <w:autoSpaceDN w:val="0"/>
              <w:adjustRightInd w:val="0"/>
              <w:spacing w:line="276" w:lineRule="auto"/>
              <w:ind w:right="521"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 xml:space="preserve">прицепа (полуприцепа)), </w:t>
            </w:r>
          </w:p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6"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государственный регистрационный знак транспортного средства (тягача, прицепа (полуприцепа))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Параметры транспортного средства (автопоезда)</w:t>
            </w:r>
          </w:p>
        </w:tc>
      </w:tr>
      <w:tr w:rsidR="00011010" w:rsidRPr="004211C9" w:rsidTr="004211C9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67"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Масса тягача (т)</w:t>
            </w:r>
          </w:p>
        </w:tc>
        <w:tc>
          <w:tcPr>
            <w:tcW w:w="50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4211C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1" w:firstLine="17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 xml:space="preserve">Масса </w:t>
            </w:r>
            <w:r w:rsidR="00011010" w:rsidRPr="004211C9">
              <w:rPr>
                <w:lang w:eastAsia="en-US"/>
              </w:rPr>
              <w:t>прицепа (полуприцепа) (т)</w:t>
            </w:r>
          </w:p>
        </w:tc>
      </w:tr>
      <w:tr w:rsidR="00011010" w:rsidRPr="004211C9" w:rsidTr="004211C9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010" w:rsidRPr="004211C9" w:rsidRDefault="0001101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010" w:rsidRPr="004211C9" w:rsidRDefault="0001101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50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Расстояния между осями</w:t>
            </w:r>
          </w:p>
        </w:tc>
        <w:tc>
          <w:tcPr>
            <w:tcW w:w="73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lastRenderedPageBreak/>
              <w:t>Нагрузки на оси (т)</w:t>
            </w:r>
          </w:p>
        </w:tc>
        <w:tc>
          <w:tcPr>
            <w:tcW w:w="73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Габариты транспортного средства (автопоезда):</w:t>
            </w:r>
          </w:p>
        </w:tc>
      </w:tr>
      <w:tr w:rsidR="00011010" w:rsidRPr="004211C9" w:rsidTr="00421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Длина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1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Ширина 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1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Высота (м)</w:t>
            </w:r>
          </w:p>
        </w:tc>
        <w:tc>
          <w:tcPr>
            <w:tcW w:w="62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1C9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 xml:space="preserve">Минимальный радиус поворота с </w:t>
            </w:r>
          </w:p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грузом (м)</w:t>
            </w:r>
          </w:p>
        </w:tc>
      </w:tr>
      <w:tr w:rsidR="00011010" w:rsidRPr="004211C9" w:rsidTr="00421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62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62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57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Банковские реквизиты</w:t>
            </w:r>
          </w:p>
        </w:tc>
        <w:tc>
          <w:tcPr>
            <w:tcW w:w="57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Оплату гарантируем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 </w:t>
            </w:r>
          </w:p>
        </w:tc>
      </w:tr>
      <w:tr w:rsidR="00011010" w:rsidRPr="004211C9" w:rsidTr="004211C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(должность)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1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(подпись)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010" w:rsidRPr="004211C9" w:rsidRDefault="000110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7"/>
              <w:jc w:val="both"/>
              <w:rPr>
                <w:lang w:eastAsia="en-US"/>
              </w:rPr>
            </w:pPr>
            <w:r w:rsidRPr="004211C9">
              <w:rPr>
                <w:lang w:eastAsia="en-US"/>
              </w:rPr>
              <w:t>(фамилия)</w:t>
            </w:r>
          </w:p>
        </w:tc>
      </w:tr>
    </w:tbl>
    <w:p w:rsidR="00011010" w:rsidRPr="004211C9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4211C9">
        <w:t> 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--------------------------------</w:t>
      </w:r>
    </w:p>
    <w:p w:rsidR="00011010" w:rsidRPr="000E5A9B" w:rsidRDefault="00011010" w:rsidP="0001101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&lt;*&gt; Для российских владельцев транспортных средств.</w:t>
      </w:r>
    </w:p>
    <w:p w:rsidR="00CD11E0" w:rsidRPr="000E5A9B" w:rsidRDefault="00011010" w:rsidP="00011010">
      <w:pPr>
        <w:jc w:val="right"/>
      </w:pPr>
      <w:r w:rsidRPr="000E5A9B">
        <w:t xml:space="preserve"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 </w:t>
      </w:r>
    </w:p>
    <w:p w:rsidR="00CD11E0" w:rsidRPr="000E5A9B" w:rsidRDefault="00CD11E0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011010">
      <w:pPr>
        <w:jc w:val="right"/>
      </w:pPr>
    </w:p>
    <w:p w:rsidR="00752733" w:rsidRPr="000E5A9B" w:rsidRDefault="00752733" w:rsidP="004211C9"/>
    <w:p w:rsidR="00011010" w:rsidRPr="000E5A9B" w:rsidRDefault="00011010" w:rsidP="00011010">
      <w:pPr>
        <w:jc w:val="right"/>
      </w:pPr>
      <w:r w:rsidRPr="000E5A9B">
        <w:lastRenderedPageBreak/>
        <w:t>Приложение № 2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0E5A9B">
        <w:t xml:space="preserve">В Администрацию Новиковского 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0E5A9B">
        <w:t xml:space="preserve">сельского поселения                                       </w:t>
      </w:r>
    </w:p>
    <w:p w:rsidR="00011010" w:rsidRPr="000E5A9B" w:rsidRDefault="00011010" w:rsidP="00011010">
      <w:pPr>
        <w:jc w:val="both"/>
      </w:pP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5A9B">
        <w:t>ЗАЯВЛЕНИЕ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5A9B">
        <w:t>о согласии на обработку персональных данных</w:t>
      </w:r>
    </w:p>
    <w:p w:rsidR="00011010" w:rsidRPr="000E5A9B" w:rsidRDefault="00011010" w:rsidP="00011010">
      <w:pPr>
        <w:jc w:val="both"/>
      </w:pP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Я, ___________________________________________________________________,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(фамилия, имя, отчество (при наличии))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даю согласие Администрации Новиковского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1. Дата рождения 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                (число, месяц, год)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2. Документ, удостоверяющий личность 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                                                  (наименование, номер и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___________________________________________________________________________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                  серия документа, кем и когда выдан)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3. Адрес регистрации по месту жительства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___________________________________________________________________________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         (почтовый адрес)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___________________________________________________________________________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4. Адрес фактического проживания 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                                     (почтовый адрес фактического проживания,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___________________________________________________________________________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контактный телефон)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5. Сведения о законном представителе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 (фамилия, имя, отчество (при наличии))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(почтовый адрес места жительства, пребывания, фактического проживания, телефон)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6. Дата рождения законного представителя 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                                                                        (число, месяц, год)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7. Документ, удостоверяющий личность законного представителя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___________________________________________________________________________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(наименование, номер и серия документа, кем и когда выдан)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___________________________________________________________________________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8. Документ, подтверждающий полномочия законного представителя 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___________________________________________________________________________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    (наименование, номер и серия документа, кем и когда выдан)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rPr>
          <w:u w:val="single"/>
        </w:rPr>
        <w:t xml:space="preserve">    </w:t>
      </w:r>
      <w:proofErr w:type="gramStart"/>
      <w:r w:rsidRPr="000E5A9B">
        <w:rPr>
          <w:u w:val="single"/>
        </w:rPr>
        <w:t>Примечание</w:t>
      </w:r>
      <w:r w:rsidRPr="000E5A9B">
        <w:t>:  пункты</w:t>
      </w:r>
      <w:proofErr w:type="gramEnd"/>
      <w:r w:rsidRPr="000E5A9B">
        <w:t xml:space="preserve">  с 5 по 8 заполняются в том случае, если заявление заполняет законный представитель гражданина Российской Федерации.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 xml:space="preserve">    Об ответственности за достоверность представленных сведений предупрежден(а).</w:t>
      </w: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Срок действия Заявления - один год с даты подписания.</w:t>
      </w:r>
    </w:p>
    <w:p w:rsidR="00011010" w:rsidRPr="000E5A9B" w:rsidRDefault="00011010" w:rsidP="00011010">
      <w:pPr>
        <w:jc w:val="both"/>
      </w:pPr>
    </w:p>
    <w:p w:rsidR="00011010" w:rsidRPr="000E5A9B" w:rsidRDefault="00011010" w:rsidP="000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5A9B">
        <w:t>Подпись заявителя ______________ /______________/        дата _______________</w:t>
      </w:r>
    </w:p>
    <w:p w:rsidR="00011010" w:rsidRPr="000E5A9B" w:rsidRDefault="00011010" w:rsidP="00011010">
      <w:pPr>
        <w:ind w:firstLine="708"/>
        <w:rPr>
          <w:b/>
        </w:rPr>
      </w:pPr>
    </w:p>
    <w:p w:rsidR="00CD11E0" w:rsidRPr="000E5A9B" w:rsidRDefault="00CD11E0" w:rsidP="00011010">
      <w:pPr>
        <w:ind w:firstLine="708"/>
        <w:rPr>
          <w:b/>
        </w:rPr>
      </w:pPr>
    </w:p>
    <w:p w:rsidR="00CD11E0" w:rsidRPr="000E5A9B" w:rsidRDefault="00CD11E0" w:rsidP="00011010">
      <w:pPr>
        <w:ind w:firstLine="708"/>
        <w:rPr>
          <w:b/>
        </w:rPr>
      </w:pPr>
    </w:p>
    <w:p w:rsidR="00752733" w:rsidRDefault="00752733" w:rsidP="00011010">
      <w:pPr>
        <w:ind w:firstLine="708"/>
        <w:rPr>
          <w:b/>
        </w:rPr>
      </w:pPr>
    </w:p>
    <w:p w:rsidR="00C90596" w:rsidRPr="000E5A9B" w:rsidRDefault="00C90596" w:rsidP="00011010">
      <w:pPr>
        <w:ind w:firstLine="708"/>
        <w:rPr>
          <w:b/>
        </w:rPr>
      </w:pPr>
    </w:p>
    <w:p w:rsidR="00752733" w:rsidRPr="000E5A9B" w:rsidRDefault="00752733" w:rsidP="00011010">
      <w:pPr>
        <w:ind w:firstLine="708"/>
        <w:rPr>
          <w:b/>
        </w:rPr>
      </w:pPr>
    </w:p>
    <w:p w:rsidR="004211C9" w:rsidRDefault="004211C9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right"/>
      </w:pPr>
      <w:r w:rsidRPr="000E5A9B">
        <w:lastRenderedPageBreak/>
        <w:t>Приложение № 3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СПЕЦИАЛЬНОЕ РАЗРЕШЕНИЕ №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на движение по автомобильным дорогам транспортного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средства, осуществляющего перевозки тяжеловесных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и (или) крупногабаритных грузов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752733" w:rsidP="00752733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(лицевая сторона)</w:t>
      </w:r>
      <w:r w:rsidR="00CD11E0" w:rsidRPr="000E5A9B">
        <w:t> </w:t>
      </w:r>
    </w:p>
    <w:tbl>
      <w:tblPr>
        <w:tblW w:w="10212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792"/>
        <w:gridCol w:w="501"/>
        <w:gridCol w:w="493"/>
        <w:gridCol w:w="263"/>
        <w:gridCol w:w="263"/>
        <w:gridCol w:w="263"/>
        <w:gridCol w:w="392"/>
        <w:gridCol w:w="788"/>
      </w:tblGrid>
      <w:tr w:rsidR="00CD11E0" w:rsidRPr="000E5A9B" w:rsidTr="00752733">
        <w:trPr>
          <w:trHeight w:val="317"/>
        </w:trPr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Вид перевозки (международная, межрегиональная, местная)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Год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5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966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Разрешено выполнить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4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Поездок в период 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по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32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По маршруту</w:t>
            </w:r>
          </w:p>
        </w:tc>
      </w:tr>
      <w:tr w:rsidR="00CD11E0" w:rsidRPr="000E5A9B" w:rsidTr="00752733">
        <w:trPr>
          <w:trHeight w:val="317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966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CD11E0" w:rsidRPr="000E5A9B" w:rsidTr="00752733">
        <w:trPr>
          <w:trHeight w:val="332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17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CD11E0" w:rsidRPr="000E5A9B" w:rsidTr="00752733">
        <w:trPr>
          <w:trHeight w:val="332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17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Характеристика груза (наименование, габариты, масса)</w:t>
            </w:r>
          </w:p>
        </w:tc>
      </w:tr>
      <w:tr w:rsidR="00CD11E0" w:rsidRPr="000E5A9B" w:rsidTr="00752733">
        <w:trPr>
          <w:trHeight w:val="332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17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Параметры транспортного средства (автопоезда):</w:t>
            </w:r>
          </w:p>
        </w:tc>
      </w:tr>
      <w:tr w:rsidR="00CD11E0" w:rsidRPr="000E5A9B" w:rsidTr="00752733">
        <w:trPr>
          <w:trHeight w:val="966"/>
        </w:trPr>
        <w:tc>
          <w:tcPr>
            <w:tcW w:w="6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40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Масса тягача</w:t>
            </w:r>
          </w:p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(т)</w:t>
            </w:r>
          </w:p>
        </w:tc>
        <w:tc>
          <w:tcPr>
            <w:tcW w:w="1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Масса прицепа (полуприцепа) (т)</w:t>
            </w:r>
          </w:p>
        </w:tc>
      </w:tr>
      <w:tr w:rsidR="00CD11E0" w:rsidRPr="000E5A9B" w:rsidTr="00752733">
        <w:trPr>
          <w:trHeight w:val="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1E0" w:rsidRPr="000E5A9B" w:rsidRDefault="00CD11E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1E0" w:rsidRPr="000E5A9B" w:rsidRDefault="00CD11E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1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32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Расстояния между осями</w:t>
            </w:r>
          </w:p>
        </w:tc>
        <w:tc>
          <w:tcPr>
            <w:tcW w:w="3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17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Нагрузки на оси (т)</w:t>
            </w:r>
          </w:p>
        </w:tc>
        <w:tc>
          <w:tcPr>
            <w:tcW w:w="3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649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Габариты транспортного средства (автопоезда):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6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Длина (м)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05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Ширина (м)</w:t>
            </w:r>
          </w:p>
        </w:tc>
        <w:tc>
          <w:tcPr>
            <w:tcW w:w="1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Высота (м)</w:t>
            </w:r>
          </w:p>
        </w:tc>
      </w:tr>
      <w:tr w:rsidR="00CD11E0" w:rsidRPr="000E5A9B" w:rsidTr="00752733">
        <w:trPr>
          <w:trHeight w:val="317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32"/>
        </w:trPr>
        <w:tc>
          <w:tcPr>
            <w:tcW w:w="85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Разрешение выдано (наименование уполномоченного органа)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17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32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1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17"/>
        </w:trPr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196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rPr>
          <w:trHeight w:val="317"/>
        </w:trPr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(должность)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93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(подпись)</w:t>
            </w:r>
          </w:p>
        </w:tc>
        <w:tc>
          <w:tcPr>
            <w:tcW w:w="1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3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(ФИО)</w:t>
            </w:r>
          </w:p>
        </w:tc>
      </w:tr>
      <w:tr w:rsidR="00CD11E0" w:rsidRPr="000E5A9B" w:rsidTr="00752733">
        <w:trPr>
          <w:trHeight w:val="332"/>
        </w:trPr>
        <w:tc>
          <w:tcPr>
            <w:tcW w:w="10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"__" _________ 20__ г.</w:t>
            </w:r>
          </w:p>
        </w:tc>
      </w:tr>
    </w:tbl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</w:pPr>
      <w:r w:rsidRPr="000E5A9B">
        <w:t>(оборотная сторона)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left="-567" w:firstLine="708"/>
      </w:pPr>
    </w:p>
    <w:tbl>
      <w:tblPr>
        <w:tblW w:w="989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3976"/>
      </w:tblGrid>
      <w:tr w:rsidR="00CD11E0" w:rsidRPr="000E5A9B" w:rsidTr="00752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Вид сопровождения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 xml:space="preserve">Особые условия движения </w:t>
            </w:r>
            <w:r w:rsidRPr="000E5A9B">
              <w:rPr>
                <w:u w:val="single"/>
                <w:lang w:eastAsia="en-US"/>
              </w:rPr>
              <w:t>&lt;*&gt;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lastRenderedPageBreak/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CD11E0" w:rsidRPr="000E5A9B" w:rsidTr="00752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Водитель(и) транспортного средства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(Ф.И.О.) подпись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CD11E0" w:rsidRPr="000E5A9B" w:rsidTr="00752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Подпись владельца транспортного средства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(Ф.И.О.)</w:t>
            </w:r>
          </w:p>
        </w:tc>
      </w:tr>
      <w:tr w:rsidR="00CD11E0" w:rsidRPr="000E5A9B" w:rsidTr="00752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"__" ________ 20 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М.П.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(без отметок недействительно)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Особые отметки контролирующих органов</w:t>
            </w:r>
          </w:p>
        </w:tc>
      </w:tr>
      <w:tr w:rsidR="00CD11E0" w:rsidRPr="000E5A9B" w:rsidTr="00752733"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E0" w:rsidRPr="000E5A9B" w:rsidRDefault="00CD11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 w:rsidRPr="000E5A9B">
              <w:rPr>
                <w:lang w:eastAsia="en-US"/>
              </w:rPr>
              <w:t> </w:t>
            </w:r>
          </w:p>
        </w:tc>
      </w:tr>
    </w:tbl>
    <w:p w:rsidR="00CD11E0" w:rsidRPr="000E5A9B" w:rsidRDefault="00CD11E0" w:rsidP="00CD11E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752733" w:rsidRPr="000E5A9B" w:rsidRDefault="00CD11E0" w:rsidP="004211C9">
      <w:pPr>
        <w:widowControl w:val="0"/>
        <w:autoSpaceDE w:val="0"/>
        <w:autoSpaceDN w:val="0"/>
        <w:adjustRightInd w:val="0"/>
        <w:jc w:val="both"/>
      </w:pPr>
      <w:r w:rsidRPr="000E5A9B">
        <w:t xml:space="preserve">&lt;*&gt; Определяются уполномоченным органом, владельцами автомобильных дорог, Госавтоинспекцией. </w:t>
      </w:r>
    </w:p>
    <w:p w:rsidR="00752733" w:rsidRPr="000E5A9B" w:rsidRDefault="00752733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752733" w:rsidRPr="000E5A9B" w:rsidRDefault="00752733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752733" w:rsidRPr="000E5A9B" w:rsidRDefault="00752733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752733" w:rsidRPr="000E5A9B" w:rsidRDefault="00752733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752733" w:rsidRPr="000E5A9B" w:rsidRDefault="00752733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56225E" w:rsidRPr="000E5A9B" w:rsidRDefault="0056225E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56225E" w:rsidRPr="000E5A9B" w:rsidRDefault="0056225E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56225E" w:rsidRPr="000E5A9B" w:rsidRDefault="0056225E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56225E" w:rsidRPr="000E5A9B" w:rsidRDefault="0056225E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56225E" w:rsidRPr="000E5A9B" w:rsidRDefault="0056225E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56225E" w:rsidRPr="000E5A9B" w:rsidRDefault="0056225E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752733" w:rsidRDefault="00752733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C90596" w:rsidRPr="000E5A9B" w:rsidRDefault="00C90596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752733" w:rsidRDefault="00752733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4211C9" w:rsidRDefault="004211C9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4211C9" w:rsidRDefault="004211C9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4211C9" w:rsidRDefault="004211C9" w:rsidP="00CD11E0">
      <w:pPr>
        <w:widowControl w:val="0"/>
        <w:autoSpaceDE w:val="0"/>
        <w:autoSpaceDN w:val="0"/>
        <w:adjustRightInd w:val="0"/>
        <w:ind w:firstLine="708"/>
        <w:jc w:val="right"/>
      </w:pPr>
    </w:p>
    <w:p w:rsidR="004211C9" w:rsidRPr="000E5A9B" w:rsidRDefault="004211C9" w:rsidP="00CD11E0">
      <w:pPr>
        <w:widowControl w:val="0"/>
        <w:autoSpaceDE w:val="0"/>
        <w:autoSpaceDN w:val="0"/>
        <w:adjustRightInd w:val="0"/>
        <w:ind w:firstLine="708"/>
        <w:jc w:val="right"/>
      </w:pPr>
      <w:bookmarkStart w:id="1" w:name="_GoBack"/>
      <w:bookmarkEnd w:id="1"/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right"/>
      </w:pPr>
      <w:r w:rsidRPr="000E5A9B">
        <w:lastRenderedPageBreak/>
        <w:t>Приложение № 4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СХЕМА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ТРАНСПОРТНОГО СРЕДСТВА (АВТОПОЕЗДА), С ИСПОЛЬЗОВАНИЕМ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КОТОРОГО ПЛАНИРУЕТСЯ ОСУЩЕСТВЛЯТЬ ПЕРЕВОЗКИ ТЯЖЕЛОВЕСНЫХ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И (ИЛИ) КРУПНОГАБАРИТНЫХ ГРУЗОВ, С УКАЗАНИЕМ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center"/>
      </w:pPr>
      <w:r w:rsidRPr="000E5A9B">
        <w:t>РАЗМЕЩЕНИЯ ТАКОГО ГРУЗА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    Вид сбоку: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                          Рисунок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    Вид сзади: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                          Рисунок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___________________________________________________ _______________________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 xml:space="preserve">          (должность, фамилия </w:t>
      </w:r>
      <w:proofErr w:type="gramStart"/>
      <w:r w:rsidRPr="000E5A9B">
        <w:t xml:space="preserve">заявителя)   </w:t>
      </w:r>
      <w:proofErr w:type="gramEnd"/>
      <w:r w:rsidRPr="000E5A9B">
        <w:t xml:space="preserve">           (подпись заявителя)</w:t>
      </w:r>
    </w:p>
    <w:p w:rsidR="00CD11E0" w:rsidRPr="000E5A9B" w:rsidRDefault="00CD11E0" w:rsidP="00CD11E0">
      <w:pPr>
        <w:widowControl w:val="0"/>
        <w:autoSpaceDE w:val="0"/>
        <w:autoSpaceDN w:val="0"/>
        <w:adjustRightInd w:val="0"/>
        <w:ind w:firstLine="708"/>
        <w:jc w:val="both"/>
      </w:pPr>
      <w:r w:rsidRPr="000E5A9B">
        <w:t> </w:t>
      </w:r>
    </w:p>
    <w:p w:rsidR="00CD11E0" w:rsidRPr="000E5A9B" w:rsidRDefault="00CD11E0" w:rsidP="00CD11E0">
      <w:pPr>
        <w:ind w:firstLine="708"/>
        <w:rPr>
          <w:b/>
        </w:rPr>
      </w:pPr>
      <w:r w:rsidRPr="000E5A9B">
        <w:t xml:space="preserve">                                                                       М.П</w:t>
      </w:r>
    </w:p>
    <w:sectPr w:rsidR="00CD11E0" w:rsidRPr="000E5A9B" w:rsidSect="004211C9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0814"/>
    <w:multiLevelType w:val="multilevel"/>
    <w:tmpl w:val="A4026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decimal"/>
      <w:isLgl/>
      <w:lvlText w:val="%1.%2."/>
      <w:lvlJc w:val="left"/>
      <w:pPr>
        <w:ind w:left="855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1">
    <w:nsid w:val="2A6C1F61"/>
    <w:multiLevelType w:val="multilevel"/>
    <w:tmpl w:val="A4026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decimal"/>
      <w:isLgl/>
      <w:lvlText w:val="%1.%2."/>
      <w:lvlJc w:val="left"/>
      <w:pPr>
        <w:ind w:left="855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2">
    <w:nsid w:val="2AC334F1"/>
    <w:multiLevelType w:val="hybridMultilevel"/>
    <w:tmpl w:val="FFDC3E60"/>
    <w:lvl w:ilvl="0" w:tplc="9522C68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F7"/>
    <w:rsid w:val="00011010"/>
    <w:rsid w:val="000E5A9B"/>
    <w:rsid w:val="00102CDA"/>
    <w:rsid w:val="00131602"/>
    <w:rsid w:val="00156B94"/>
    <w:rsid w:val="001B5908"/>
    <w:rsid w:val="00336CC5"/>
    <w:rsid w:val="004211C9"/>
    <w:rsid w:val="00540A70"/>
    <w:rsid w:val="0056225E"/>
    <w:rsid w:val="005B3F08"/>
    <w:rsid w:val="00752733"/>
    <w:rsid w:val="00975D2C"/>
    <w:rsid w:val="009F4B6B"/>
    <w:rsid w:val="00A4244A"/>
    <w:rsid w:val="00C21D06"/>
    <w:rsid w:val="00C25EF9"/>
    <w:rsid w:val="00C90596"/>
    <w:rsid w:val="00CA2A0F"/>
    <w:rsid w:val="00CD11E0"/>
    <w:rsid w:val="00D70A46"/>
    <w:rsid w:val="00D70AF7"/>
    <w:rsid w:val="00E5558A"/>
    <w:rsid w:val="00ED44F2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50E0-79D5-4FD0-9222-F80B43C4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0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70AF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5">
    <w:name w:val="Hyperlink"/>
    <w:basedOn w:val="a1"/>
    <w:uiPriority w:val="99"/>
    <w:semiHidden/>
    <w:unhideWhenUsed/>
    <w:rsid w:val="00D70AF7"/>
    <w:rPr>
      <w:color w:val="0000FF"/>
      <w:u w:val="single"/>
    </w:rPr>
  </w:style>
  <w:style w:type="paragraph" w:styleId="a6">
    <w:name w:val="Body Text Indent"/>
    <w:basedOn w:val="a0"/>
    <w:link w:val="a7"/>
    <w:semiHidden/>
    <w:unhideWhenUsed/>
    <w:rsid w:val="00D70AF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D7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70AF7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D70AF7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D70AF7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D70AF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975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1B5908"/>
    <w:pPr>
      <w:numPr>
        <w:numId w:val="4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No Spacing"/>
    <w:uiPriority w:val="1"/>
    <w:qFormat/>
    <w:rsid w:val="000E5A9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211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211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elp@asino.tomsknet.ru" TargetMode="External"/><Relationship Id="rId5" Type="http://schemas.openxmlformats.org/officeDocument/2006/relationships/hyperlink" Target="http://www.nselp.asin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2016-09-12T07:27:00Z</cp:lastPrinted>
  <dcterms:created xsi:type="dcterms:W3CDTF">2016-09-10T11:57:00Z</dcterms:created>
  <dcterms:modified xsi:type="dcterms:W3CDTF">2016-09-12T07:31:00Z</dcterms:modified>
</cp:coreProperties>
</file>