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BA" w:rsidRPr="00DE3479" w:rsidRDefault="00E36ABA" w:rsidP="00E36AB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479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E36ABA" w:rsidRPr="00DE3479" w:rsidRDefault="00E36ABA" w:rsidP="00E36AB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479">
        <w:rPr>
          <w:rFonts w:ascii="Times New Roman" w:eastAsia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E36ABA" w:rsidRPr="00DE3479" w:rsidRDefault="00E36ABA" w:rsidP="00E36AB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ABA" w:rsidRPr="00DE3479" w:rsidRDefault="00E36ABA" w:rsidP="00E36AB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7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36ABA" w:rsidRPr="00DE3479" w:rsidRDefault="00E36ABA" w:rsidP="00E36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ABA" w:rsidRPr="00DE3479" w:rsidRDefault="00E36ABA" w:rsidP="00E36AB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3479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EF475D" w:rsidRPr="00DE347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DE3479">
        <w:rPr>
          <w:rFonts w:ascii="Times New Roman" w:eastAsia="Times New Roman" w:hAnsi="Times New Roman" w:cs="Times New Roman"/>
          <w:sz w:val="24"/>
          <w:szCs w:val="24"/>
        </w:rPr>
        <w:t>.03.2016</w:t>
      </w:r>
      <w:proofErr w:type="gramEnd"/>
      <w:r w:rsidRPr="00DE3479">
        <w:rPr>
          <w:rFonts w:ascii="Times New Roman" w:eastAsia="Times New Roman" w:hAnsi="Times New Roman" w:cs="Times New Roman"/>
          <w:sz w:val="24"/>
          <w:szCs w:val="24"/>
        </w:rPr>
        <w:t xml:space="preserve"> г  </w:t>
      </w:r>
      <w:r w:rsidRPr="00DE3479">
        <w:rPr>
          <w:rFonts w:ascii="Times New Roman" w:eastAsia="Times New Roman" w:hAnsi="Times New Roman" w:cs="Times New Roman"/>
          <w:sz w:val="24"/>
          <w:szCs w:val="24"/>
        </w:rPr>
        <w:tab/>
      </w:r>
      <w:r w:rsidRPr="00DE3479">
        <w:rPr>
          <w:rFonts w:ascii="Times New Roman" w:eastAsia="Times New Roman" w:hAnsi="Times New Roman" w:cs="Times New Roman"/>
          <w:sz w:val="24"/>
          <w:szCs w:val="24"/>
        </w:rPr>
        <w:tab/>
      </w:r>
      <w:r w:rsidRPr="00DE3479">
        <w:rPr>
          <w:rFonts w:ascii="Times New Roman" w:eastAsia="Times New Roman" w:hAnsi="Times New Roman" w:cs="Times New Roman"/>
          <w:sz w:val="24"/>
          <w:szCs w:val="24"/>
        </w:rPr>
        <w:tab/>
      </w:r>
      <w:r w:rsidRPr="00DE3479">
        <w:rPr>
          <w:rFonts w:ascii="Times New Roman" w:eastAsia="Times New Roman" w:hAnsi="Times New Roman" w:cs="Times New Roman"/>
          <w:sz w:val="24"/>
          <w:szCs w:val="24"/>
        </w:rPr>
        <w:tab/>
      </w:r>
      <w:r w:rsidRPr="00DE3479">
        <w:rPr>
          <w:rFonts w:ascii="Times New Roman" w:eastAsia="Times New Roman" w:hAnsi="Times New Roman" w:cs="Times New Roman"/>
          <w:sz w:val="24"/>
          <w:szCs w:val="24"/>
        </w:rPr>
        <w:tab/>
      </w:r>
      <w:r w:rsidRPr="00DE3479">
        <w:rPr>
          <w:rFonts w:ascii="Times New Roman" w:eastAsia="Times New Roman" w:hAnsi="Times New Roman" w:cs="Times New Roman"/>
          <w:sz w:val="24"/>
          <w:szCs w:val="24"/>
        </w:rPr>
        <w:tab/>
      </w:r>
      <w:r w:rsidRPr="00DE3479">
        <w:rPr>
          <w:rFonts w:ascii="Times New Roman" w:eastAsia="Times New Roman" w:hAnsi="Times New Roman" w:cs="Times New Roman"/>
          <w:sz w:val="24"/>
          <w:szCs w:val="24"/>
        </w:rPr>
        <w:tab/>
      </w:r>
      <w:r w:rsidRPr="00DE3479">
        <w:rPr>
          <w:rFonts w:ascii="Times New Roman" w:eastAsia="Times New Roman" w:hAnsi="Times New Roman" w:cs="Times New Roman"/>
          <w:sz w:val="24"/>
          <w:szCs w:val="24"/>
        </w:rPr>
        <w:tab/>
      </w:r>
      <w:r w:rsidRPr="00DE3479">
        <w:rPr>
          <w:rFonts w:ascii="Times New Roman" w:eastAsia="Times New Roman" w:hAnsi="Times New Roman" w:cs="Times New Roman"/>
          <w:sz w:val="24"/>
          <w:szCs w:val="24"/>
        </w:rPr>
        <w:tab/>
      </w:r>
      <w:r w:rsidRPr="00DE3479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47172D" w:rsidRPr="00DE347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347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36ABA" w:rsidRPr="00DE3479" w:rsidRDefault="00E36ABA" w:rsidP="00E36AB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479">
        <w:rPr>
          <w:rFonts w:ascii="Times New Roman" w:eastAsia="Times New Roman" w:hAnsi="Times New Roman" w:cs="Times New Roman"/>
          <w:b/>
          <w:sz w:val="24"/>
          <w:szCs w:val="24"/>
        </w:rPr>
        <w:t>с. Новиковка</w:t>
      </w:r>
    </w:p>
    <w:p w:rsidR="00E36ABA" w:rsidRPr="00DE3479" w:rsidRDefault="00E36ABA" w:rsidP="00E36AB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4BA" w:rsidRPr="00DE3479" w:rsidRDefault="00E36ABA" w:rsidP="00E36A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E3479">
        <w:rPr>
          <w:rFonts w:ascii="Times New Roman" w:hAnsi="Times New Roman" w:cs="Times New Roman"/>
          <w:b/>
          <w:sz w:val="24"/>
          <w:szCs w:val="24"/>
        </w:rPr>
        <w:t>О</w:t>
      </w:r>
      <w:r w:rsidR="00C844BA" w:rsidRPr="00DE34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 утверждении Порядка </w:t>
      </w:r>
      <w:r w:rsidR="00C844BA" w:rsidRPr="00DE347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использования бюджетных ассигнований резервного фонда администрации </w:t>
      </w:r>
      <w:r w:rsidR="0047172D" w:rsidRPr="00DE347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Новиковского</w:t>
      </w:r>
      <w:r w:rsidR="00C844BA" w:rsidRPr="00DE347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C844BA" w:rsidRPr="00DE3479" w:rsidRDefault="00C844BA">
      <w:pPr>
        <w:rPr>
          <w:rFonts w:ascii="Times New Roman" w:hAnsi="Times New Roman" w:cs="Times New Roman"/>
          <w:sz w:val="24"/>
          <w:szCs w:val="24"/>
        </w:rPr>
      </w:pPr>
    </w:p>
    <w:p w:rsidR="000F49DB" w:rsidRPr="00DE3479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E3479">
          <w:rPr>
            <w:rFonts w:ascii="Times New Roman" w:eastAsia="Calibri" w:hAnsi="Times New Roman" w:cs="Times New Roman"/>
            <w:sz w:val="24"/>
            <w:szCs w:val="24"/>
          </w:rPr>
          <w:t>статьей 81</w:t>
        </w:r>
      </w:hyperlink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Федерации, </w:t>
      </w:r>
    </w:p>
    <w:p w:rsidR="000F49DB" w:rsidRPr="00DE3479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9DB" w:rsidRPr="00DE3479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3479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0F49DB" w:rsidRPr="00DE3479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DB" w:rsidRPr="00DE3479" w:rsidRDefault="000F49DB" w:rsidP="000F49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прилагаемый </w:t>
      </w:r>
      <w:hyperlink r:id="rId6" w:history="1">
        <w:r w:rsidRPr="00DE3479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использования бюджетных ассигнований резервного фонда администрации </w:t>
      </w:r>
      <w:r w:rsidR="0047172D" w:rsidRPr="00DE3479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0F49DB" w:rsidRPr="00DE3479" w:rsidRDefault="000F49DB" w:rsidP="000F49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  <w:r w:rsidR="00C47BDA" w:rsidRPr="00DE3479">
        <w:rPr>
          <w:rFonts w:ascii="Times New Roman" w:eastAsia="Calibri" w:hAnsi="Times New Roman" w:cs="Times New Roman"/>
          <w:sz w:val="24"/>
          <w:szCs w:val="24"/>
        </w:rPr>
        <w:t>Главы а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47172D" w:rsidRPr="00DE3479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C47BDA" w:rsidRPr="00DE3479">
        <w:rPr>
          <w:rFonts w:ascii="Times New Roman" w:eastAsia="Calibri" w:hAnsi="Times New Roman" w:cs="Times New Roman"/>
          <w:sz w:val="24"/>
          <w:szCs w:val="24"/>
        </w:rPr>
        <w:t>15</w:t>
      </w:r>
      <w:r w:rsidRPr="00DE3479">
        <w:rPr>
          <w:rFonts w:ascii="Times New Roman" w:eastAsia="Calibri" w:hAnsi="Times New Roman" w:cs="Times New Roman"/>
          <w:sz w:val="24"/>
          <w:szCs w:val="24"/>
        </w:rPr>
        <w:t>.0</w:t>
      </w:r>
      <w:r w:rsidR="00C47BDA" w:rsidRPr="00DE3479">
        <w:rPr>
          <w:rFonts w:ascii="Times New Roman" w:eastAsia="Calibri" w:hAnsi="Times New Roman" w:cs="Times New Roman"/>
          <w:sz w:val="24"/>
          <w:szCs w:val="24"/>
        </w:rPr>
        <w:t>5</w:t>
      </w:r>
      <w:r w:rsidRPr="00DE3479">
        <w:rPr>
          <w:rFonts w:ascii="Times New Roman" w:eastAsia="Calibri" w:hAnsi="Times New Roman" w:cs="Times New Roman"/>
          <w:sz w:val="24"/>
          <w:szCs w:val="24"/>
        </w:rPr>
        <w:t>.20</w:t>
      </w:r>
      <w:r w:rsidR="00C47BDA" w:rsidRPr="00DE3479">
        <w:rPr>
          <w:rFonts w:ascii="Times New Roman" w:eastAsia="Calibri" w:hAnsi="Times New Roman" w:cs="Times New Roman"/>
          <w:sz w:val="24"/>
          <w:szCs w:val="24"/>
        </w:rPr>
        <w:t>06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47BDA" w:rsidRPr="00DE3479">
        <w:rPr>
          <w:rFonts w:ascii="Times New Roman" w:eastAsia="Calibri" w:hAnsi="Times New Roman" w:cs="Times New Roman"/>
          <w:sz w:val="24"/>
          <w:szCs w:val="24"/>
        </w:rPr>
        <w:t>5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2 «Об утверждении </w:t>
      </w:r>
      <w:r w:rsidR="00C47BDA" w:rsidRPr="00DE3479">
        <w:rPr>
          <w:rFonts w:ascii="Times New Roman" w:eastAsia="Calibri" w:hAnsi="Times New Roman" w:cs="Times New Roman"/>
          <w:sz w:val="24"/>
          <w:szCs w:val="24"/>
        </w:rPr>
        <w:t>Положения о порядке расходования средств резервного фонда Администрации Новиковского сельского поселения</w:t>
      </w:r>
      <w:r w:rsidRPr="00DE3479">
        <w:rPr>
          <w:rFonts w:ascii="Times New Roman" w:eastAsia="Calibri" w:hAnsi="Times New Roman" w:cs="Times New Roman"/>
          <w:sz w:val="24"/>
          <w:szCs w:val="24"/>
        </w:rPr>
        <w:t>» признать утратившим силу.</w:t>
      </w:r>
    </w:p>
    <w:p w:rsidR="0047172D" w:rsidRPr="00DE3479" w:rsidRDefault="0047172D" w:rsidP="004717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Новиковского сельского поселения от 2</w:t>
      </w:r>
      <w:r w:rsidR="00847833" w:rsidRPr="00DE3479">
        <w:rPr>
          <w:rFonts w:ascii="Times New Roman" w:eastAsia="Calibri" w:hAnsi="Times New Roman" w:cs="Times New Roman"/>
          <w:sz w:val="24"/>
          <w:szCs w:val="24"/>
        </w:rPr>
        <w:t>1</w:t>
      </w:r>
      <w:r w:rsidRPr="00DE3479">
        <w:rPr>
          <w:rFonts w:ascii="Times New Roman" w:eastAsia="Calibri" w:hAnsi="Times New Roman" w:cs="Times New Roman"/>
          <w:sz w:val="24"/>
          <w:szCs w:val="24"/>
        </w:rPr>
        <w:t>.</w:t>
      </w:r>
      <w:r w:rsidR="00847833" w:rsidRPr="00DE3479">
        <w:rPr>
          <w:rFonts w:ascii="Times New Roman" w:eastAsia="Calibri" w:hAnsi="Times New Roman" w:cs="Times New Roman"/>
          <w:sz w:val="24"/>
          <w:szCs w:val="24"/>
        </w:rPr>
        <w:t>1</w:t>
      </w:r>
      <w:r w:rsidRPr="00DE3479">
        <w:rPr>
          <w:rFonts w:ascii="Times New Roman" w:eastAsia="Calibri" w:hAnsi="Times New Roman" w:cs="Times New Roman"/>
          <w:sz w:val="24"/>
          <w:szCs w:val="24"/>
        </w:rPr>
        <w:t>0.201</w:t>
      </w:r>
      <w:r w:rsidR="00847833" w:rsidRPr="00DE3479">
        <w:rPr>
          <w:rFonts w:ascii="Times New Roman" w:eastAsia="Calibri" w:hAnsi="Times New Roman" w:cs="Times New Roman"/>
          <w:sz w:val="24"/>
          <w:szCs w:val="24"/>
        </w:rPr>
        <w:t>3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847833" w:rsidRPr="00DE3479">
        <w:rPr>
          <w:rFonts w:ascii="Times New Roman" w:eastAsia="Calibri" w:hAnsi="Times New Roman" w:cs="Times New Roman"/>
          <w:sz w:val="24"/>
          <w:szCs w:val="24"/>
        </w:rPr>
        <w:t>98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«Об </w:t>
      </w:r>
      <w:proofErr w:type="gramStart"/>
      <w:r w:rsidRPr="00DE3479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847833" w:rsidRPr="00DE34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E3479">
        <w:rPr>
          <w:rFonts w:ascii="Times New Roman" w:eastAsia="Calibri" w:hAnsi="Times New Roman" w:cs="Times New Roman"/>
          <w:sz w:val="24"/>
          <w:szCs w:val="24"/>
        </w:rPr>
        <w:t>П</w:t>
      </w:r>
      <w:r w:rsidR="00847833" w:rsidRPr="00DE3479">
        <w:rPr>
          <w:rFonts w:ascii="Times New Roman" w:eastAsia="Calibri" w:hAnsi="Times New Roman" w:cs="Times New Roman"/>
          <w:sz w:val="24"/>
          <w:szCs w:val="24"/>
        </w:rPr>
        <w:t>оложения</w:t>
      </w:r>
      <w:proofErr w:type="gramEnd"/>
      <w:r w:rsidR="00847833" w:rsidRPr="00DE3479">
        <w:rPr>
          <w:rFonts w:ascii="Times New Roman" w:eastAsia="Calibri" w:hAnsi="Times New Roman" w:cs="Times New Roman"/>
          <w:sz w:val="24"/>
          <w:szCs w:val="24"/>
        </w:rPr>
        <w:t xml:space="preserve"> о п</w:t>
      </w:r>
      <w:r w:rsidRPr="00DE3479">
        <w:rPr>
          <w:rFonts w:ascii="Times New Roman" w:eastAsia="Calibri" w:hAnsi="Times New Roman" w:cs="Times New Roman"/>
          <w:sz w:val="24"/>
          <w:szCs w:val="24"/>
        </w:rPr>
        <w:t>орядк</w:t>
      </w:r>
      <w:r w:rsidR="00847833" w:rsidRPr="00DE3479">
        <w:rPr>
          <w:rFonts w:ascii="Times New Roman" w:eastAsia="Calibri" w:hAnsi="Times New Roman" w:cs="Times New Roman"/>
          <w:sz w:val="24"/>
          <w:szCs w:val="24"/>
        </w:rPr>
        <w:t>е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833" w:rsidRPr="00DE3479">
        <w:rPr>
          <w:rFonts w:ascii="Times New Roman" w:eastAsia="Calibri" w:hAnsi="Times New Roman" w:cs="Times New Roman"/>
          <w:sz w:val="24"/>
          <w:szCs w:val="24"/>
        </w:rPr>
        <w:t>расход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ования </w:t>
      </w:r>
      <w:r w:rsidR="00847833" w:rsidRPr="00DE3479">
        <w:rPr>
          <w:rFonts w:ascii="Times New Roman" w:eastAsia="Calibri" w:hAnsi="Times New Roman" w:cs="Times New Roman"/>
          <w:sz w:val="24"/>
          <w:szCs w:val="24"/>
        </w:rPr>
        <w:t>средств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Новиковского сельского поселения</w:t>
      </w:r>
      <w:r w:rsidR="00847833" w:rsidRPr="00DE3479">
        <w:rPr>
          <w:rFonts w:ascii="Times New Roman" w:eastAsia="Calibri" w:hAnsi="Times New Roman" w:cs="Times New Roman"/>
          <w:sz w:val="24"/>
          <w:szCs w:val="24"/>
        </w:rPr>
        <w:t xml:space="preserve">  для предупреждения и ликвидации чрезвычайных ситуаций</w:t>
      </w:r>
      <w:r w:rsidRPr="00DE3479">
        <w:rPr>
          <w:rFonts w:ascii="Times New Roman" w:eastAsia="Calibri" w:hAnsi="Times New Roman" w:cs="Times New Roman"/>
          <w:sz w:val="24"/>
          <w:szCs w:val="24"/>
        </w:rPr>
        <w:t>» признать утратившим силу.</w:t>
      </w:r>
    </w:p>
    <w:p w:rsidR="000F49DB" w:rsidRPr="00DE3479" w:rsidRDefault="000F49DB" w:rsidP="000F49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опубликованию </w:t>
      </w:r>
      <w:r w:rsidR="00C47BDA" w:rsidRPr="00DE3479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47172D" w:rsidRPr="00DE3479">
        <w:rPr>
          <w:rFonts w:ascii="Times New Roman" w:eastAsia="Calibri" w:hAnsi="Times New Roman" w:cs="Times New Roman"/>
          <w:sz w:val="24"/>
          <w:szCs w:val="24"/>
        </w:rPr>
        <w:t>обнародованию в установленном</w:t>
      </w:r>
      <w:r w:rsidR="001A4088" w:rsidRPr="00DE3479">
        <w:rPr>
          <w:rFonts w:ascii="Times New Roman" w:eastAsia="Calibri" w:hAnsi="Times New Roman" w:cs="Times New Roman"/>
          <w:sz w:val="24"/>
          <w:szCs w:val="24"/>
        </w:rPr>
        <w:t xml:space="preserve"> Советом Новиковского</w:t>
      </w:r>
      <w:r w:rsidR="00EF475D" w:rsidRPr="00DE3479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proofErr w:type="gramStart"/>
      <w:r w:rsidR="00EF475D" w:rsidRPr="00DE3479">
        <w:rPr>
          <w:rFonts w:ascii="Times New Roman" w:eastAsia="Calibri" w:hAnsi="Times New Roman" w:cs="Times New Roman"/>
          <w:sz w:val="24"/>
          <w:szCs w:val="24"/>
        </w:rPr>
        <w:t>поселения  порядке</w:t>
      </w:r>
      <w:proofErr w:type="gramEnd"/>
      <w:r w:rsidR="00EF475D" w:rsidRPr="00DE3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и размещению на официальном сайте </w:t>
      </w:r>
      <w:r w:rsidR="0047172D" w:rsidRPr="00DE3479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proofErr w:type="spellStart"/>
      <w:r w:rsidRPr="00DE3479"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 w:rsidRPr="00DE3479">
        <w:rPr>
          <w:rFonts w:ascii="Times New Roman" w:eastAsia="Calibri" w:hAnsi="Times New Roman" w:cs="Times New Roman"/>
          <w:sz w:val="24"/>
          <w:szCs w:val="24"/>
        </w:rPr>
        <w:t>.</w:t>
      </w:r>
      <w:r w:rsidR="001A4088" w:rsidRPr="00DE347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DE3479">
        <w:rPr>
          <w:rFonts w:ascii="Times New Roman" w:eastAsia="Calibri" w:hAnsi="Times New Roman" w:cs="Times New Roman"/>
          <w:sz w:val="24"/>
          <w:szCs w:val="24"/>
        </w:rPr>
        <w:t>selp.asino.ru).</w:t>
      </w:r>
    </w:p>
    <w:p w:rsidR="000F49DB" w:rsidRPr="00DE3479" w:rsidRDefault="000F49DB" w:rsidP="003A24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DE3479" w:rsidRPr="00DE3479">
        <w:rPr>
          <w:rFonts w:ascii="Times New Roman" w:eastAsia="Calibri" w:hAnsi="Times New Roman" w:cs="Times New Roman"/>
          <w:sz w:val="24"/>
          <w:szCs w:val="24"/>
        </w:rPr>
        <w:t xml:space="preserve">возложить на </w:t>
      </w:r>
      <w:r w:rsidR="003A2491">
        <w:rPr>
          <w:rFonts w:ascii="Times New Roman" w:eastAsia="Calibri" w:hAnsi="Times New Roman" w:cs="Times New Roman"/>
          <w:sz w:val="24"/>
          <w:szCs w:val="24"/>
        </w:rPr>
        <w:t>главного бухгалтера</w:t>
      </w:r>
      <w:bookmarkStart w:id="0" w:name="_GoBack"/>
      <w:bookmarkEnd w:id="0"/>
      <w:r w:rsidR="00DE34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49DB" w:rsidRPr="00DE3479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9DB" w:rsidRPr="00DE3479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9DB" w:rsidRPr="00DE3479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47172D" w:rsidRPr="00DE3479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EF475D" w:rsidRPr="00DE3479">
        <w:rPr>
          <w:rFonts w:ascii="Times New Roman" w:eastAsia="Calibri" w:hAnsi="Times New Roman" w:cs="Times New Roman"/>
          <w:sz w:val="24"/>
          <w:szCs w:val="24"/>
        </w:rPr>
        <w:t>С.Л.</w:t>
      </w:r>
      <w:r w:rsidR="00C47BDA" w:rsidRPr="00DE3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479">
        <w:rPr>
          <w:rFonts w:ascii="Times New Roman" w:eastAsia="Calibri" w:hAnsi="Times New Roman" w:cs="Times New Roman"/>
          <w:sz w:val="24"/>
          <w:szCs w:val="24"/>
        </w:rPr>
        <w:t>П</w:t>
      </w:r>
      <w:r w:rsidR="00EF475D" w:rsidRPr="00DE3479">
        <w:rPr>
          <w:rFonts w:ascii="Times New Roman" w:eastAsia="Calibri" w:hAnsi="Times New Roman" w:cs="Times New Roman"/>
          <w:sz w:val="24"/>
          <w:szCs w:val="24"/>
        </w:rPr>
        <w:t>етр</w:t>
      </w:r>
      <w:r w:rsidRPr="00DE3479">
        <w:rPr>
          <w:rFonts w:ascii="Times New Roman" w:eastAsia="Calibri" w:hAnsi="Times New Roman" w:cs="Times New Roman"/>
          <w:sz w:val="24"/>
          <w:szCs w:val="24"/>
        </w:rPr>
        <w:t>ов</w:t>
      </w:r>
    </w:p>
    <w:p w:rsidR="000F49DB" w:rsidRPr="00DE3479" w:rsidRDefault="00EF475D">
      <w:pPr>
        <w:rPr>
          <w:rFonts w:ascii="Times New Roman" w:hAnsi="Times New Roman" w:cs="Times New Roman"/>
          <w:sz w:val="24"/>
          <w:szCs w:val="24"/>
        </w:rPr>
      </w:pPr>
      <w:r w:rsidRPr="00DE347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0F49DB" w:rsidRPr="00DE3479">
        <w:rPr>
          <w:rFonts w:ascii="Times New Roman" w:hAnsi="Times New Roman" w:cs="Times New Roman"/>
          <w:sz w:val="24"/>
          <w:szCs w:val="24"/>
        </w:rPr>
        <w:br w:type="page"/>
      </w:r>
    </w:p>
    <w:p w:rsidR="000F49DB" w:rsidRPr="00DE3479" w:rsidRDefault="000F49DB" w:rsidP="000F49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lastRenderedPageBreak/>
        <w:t>УТВЕРЖДЁН</w:t>
      </w:r>
    </w:p>
    <w:p w:rsidR="000F49DB" w:rsidRPr="00DE3479" w:rsidRDefault="000F49DB" w:rsidP="000F49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0F49DB" w:rsidRPr="00DE3479" w:rsidRDefault="000F49DB" w:rsidP="000F49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>от 1</w:t>
      </w:r>
      <w:r w:rsidR="00EF475D" w:rsidRPr="00DE3479">
        <w:rPr>
          <w:rFonts w:ascii="Times New Roman" w:eastAsia="Calibri" w:hAnsi="Times New Roman" w:cs="Times New Roman"/>
          <w:sz w:val="24"/>
          <w:szCs w:val="24"/>
        </w:rPr>
        <w:t>8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.03.2016 года   № </w:t>
      </w:r>
      <w:r w:rsidR="00EF475D" w:rsidRPr="00DE3479">
        <w:rPr>
          <w:rFonts w:ascii="Times New Roman" w:eastAsia="Calibri" w:hAnsi="Times New Roman" w:cs="Times New Roman"/>
          <w:sz w:val="24"/>
          <w:szCs w:val="24"/>
        </w:rPr>
        <w:t>32</w:t>
      </w:r>
    </w:p>
    <w:p w:rsidR="000F49DB" w:rsidRPr="00DE3479" w:rsidRDefault="000F49DB" w:rsidP="000F49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DB" w:rsidRPr="00DE3479" w:rsidRDefault="000F49DB" w:rsidP="000F49D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479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0F49DB" w:rsidRPr="00DE3479" w:rsidRDefault="000F49DB" w:rsidP="000F49D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4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ИСПОЛЬЗОВАНИЯ БЮДЖЕТНЫХ АССИГНОВАНИЙ РЕЗЕРВНОГО ФОНДА АДМИНИСТРАЦИИ </w:t>
      </w:r>
      <w:r w:rsidR="0047172D" w:rsidRPr="00DE3479">
        <w:rPr>
          <w:rFonts w:ascii="Times New Roman" w:eastAsia="Calibri" w:hAnsi="Times New Roman" w:cs="Times New Roman"/>
          <w:b/>
          <w:bCs/>
          <w:sz w:val="24"/>
          <w:szCs w:val="24"/>
        </w:rPr>
        <w:t>НОВИКОВСКОГО</w:t>
      </w:r>
      <w:r w:rsidRPr="00DE34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0F49DB" w:rsidRPr="00DE3479" w:rsidRDefault="000F49DB" w:rsidP="000F4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9DB" w:rsidRPr="00DE3479" w:rsidRDefault="000F49DB" w:rsidP="000772A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устанавливает направления использования бюджетных ассигнований резервного фонда администрации </w:t>
      </w:r>
      <w:r w:rsidR="0047172D" w:rsidRPr="00DE3479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="000772A2" w:rsidRPr="00DE347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, предусмотренных в составе местного бюджета (далее – Фонд), а также процедуру предоставления бюджетных ассигнований Фонда в </w:t>
      </w:r>
      <w:r w:rsidR="00C47BDA" w:rsidRPr="00DE3479">
        <w:rPr>
          <w:rFonts w:ascii="Times New Roman" w:eastAsia="Calibri" w:hAnsi="Times New Roman" w:cs="Times New Roman"/>
          <w:sz w:val="24"/>
          <w:szCs w:val="24"/>
        </w:rPr>
        <w:t>Н</w:t>
      </w:r>
      <w:r w:rsidR="0071366D" w:rsidRPr="00DE3479">
        <w:rPr>
          <w:rFonts w:ascii="Times New Roman" w:eastAsia="Calibri" w:hAnsi="Times New Roman" w:cs="Times New Roman"/>
          <w:sz w:val="24"/>
          <w:szCs w:val="24"/>
        </w:rPr>
        <w:t>о</w:t>
      </w:r>
      <w:r w:rsidR="00C47BDA" w:rsidRPr="00DE3479">
        <w:rPr>
          <w:rFonts w:ascii="Times New Roman" w:eastAsia="Calibri" w:hAnsi="Times New Roman" w:cs="Times New Roman"/>
          <w:sz w:val="24"/>
          <w:szCs w:val="24"/>
        </w:rPr>
        <w:t>виков</w:t>
      </w:r>
      <w:r w:rsidR="0071366D" w:rsidRPr="00DE3479">
        <w:rPr>
          <w:rFonts w:ascii="Times New Roman" w:eastAsia="Calibri" w:hAnsi="Times New Roman" w:cs="Times New Roman"/>
          <w:sz w:val="24"/>
          <w:szCs w:val="24"/>
        </w:rPr>
        <w:t>ском сельском поселении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E3479">
        <w:rPr>
          <w:rFonts w:ascii="Times New Roman" w:eastAsia="Calibri" w:hAnsi="Times New Roman" w:cs="Times New Roman"/>
          <w:sz w:val="24"/>
          <w:szCs w:val="24"/>
        </w:rPr>
        <w:tab/>
      </w:r>
    </w:p>
    <w:p w:rsidR="000F49DB" w:rsidRPr="00DE3479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E3479">
        <w:rPr>
          <w:rFonts w:ascii="Times New Roman" w:eastAsia="Calibri" w:hAnsi="Times New Roman" w:cs="Times New Roman"/>
          <w:sz w:val="24"/>
          <w:szCs w:val="24"/>
        </w:rPr>
        <w:tab/>
        <w:t>Бюджетные ассигнования Фонда используются в случае необходимости финансирования расходов сверх бюджетных ассигнований, предусмотренных в решении о местном бюджете, а также расходов, не предусмотренных в решении о местном бюджете.</w:t>
      </w:r>
    </w:p>
    <w:p w:rsidR="000F49DB" w:rsidRPr="00DE3479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3.  Бюджетные ассигнования Фонда направляются на финансовое обеспечение непредвиденных расходов, в том числе на: </w:t>
      </w:r>
    </w:p>
    <w:p w:rsidR="000F49DB" w:rsidRPr="00DE3479" w:rsidRDefault="000F49DB" w:rsidP="00713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>1)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0F49DB" w:rsidRPr="00DE3479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>2) создание условий для организации досуга и обеспечения жителей поселения услугами организаций культуры;</w:t>
      </w:r>
    </w:p>
    <w:p w:rsidR="000F49DB" w:rsidRPr="00DE3479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>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F49DB" w:rsidRPr="00DE3479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>4) исполнение судебных актов по искам (заявлениям), предъявленным к поселению;</w:t>
      </w:r>
    </w:p>
    <w:p w:rsidR="000F49DB" w:rsidRPr="00DE3479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>5) оказание финансовой помощи гражданам, оказавшимся в трудной жизненной ситуации.</w:t>
      </w:r>
    </w:p>
    <w:p w:rsidR="000F49DB" w:rsidRPr="00DE3479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4.   Бюджетные ассигнования Фонда предоставляются на основании постановления администрации </w:t>
      </w:r>
      <w:r w:rsidR="0047172D" w:rsidRPr="00DE3479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="0071366D" w:rsidRPr="00DE347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F49DB" w:rsidRPr="00DE3479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Подготовку проекта постановления администрации </w:t>
      </w:r>
      <w:r w:rsidR="0047172D" w:rsidRPr="00DE3479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="0071366D" w:rsidRPr="00DE347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5B9" w:rsidRPr="00DE3479">
        <w:rPr>
          <w:rFonts w:ascii="Times New Roman" w:eastAsia="Calibri" w:hAnsi="Times New Roman" w:cs="Times New Roman"/>
          <w:sz w:val="24"/>
          <w:szCs w:val="24"/>
        </w:rPr>
        <w:t>осуществляет специалист по экономике и финансам</w:t>
      </w:r>
      <w:r w:rsidR="0071366D" w:rsidRPr="00DE34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49DB" w:rsidRPr="00DE3479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5. В постановлении администрации </w:t>
      </w:r>
      <w:r w:rsidR="0047172D" w:rsidRPr="00DE3479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="0071366D" w:rsidRPr="00DE347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DE3479">
        <w:rPr>
          <w:rFonts w:ascii="Times New Roman" w:eastAsia="Calibri" w:hAnsi="Times New Roman" w:cs="Times New Roman"/>
          <w:sz w:val="24"/>
          <w:szCs w:val="24"/>
        </w:rPr>
        <w:t>указываются получатели бюджетных ассигнований, цели, на которые выделены бюджетные ассигнования, их объём, сроки использования и предоставления отчёта об использовании.</w:t>
      </w:r>
    </w:p>
    <w:p w:rsidR="000F49DB" w:rsidRPr="00DE3479" w:rsidRDefault="000F49DB" w:rsidP="000F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6. Получатели бюджетных ассигнований Фонда представляют в администрацию </w:t>
      </w:r>
      <w:r w:rsidR="0047172D" w:rsidRPr="00DE3479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="0071366D" w:rsidRPr="00DE347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отчёты об использовании бюджетных ассигнований Фонда с приложением документов, </w:t>
      </w:r>
      <w:r w:rsidR="0071366D" w:rsidRPr="00DE3479">
        <w:rPr>
          <w:rFonts w:ascii="Times New Roman" w:eastAsia="Calibri" w:hAnsi="Times New Roman" w:cs="Times New Roman"/>
          <w:sz w:val="24"/>
          <w:szCs w:val="24"/>
        </w:rPr>
        <w:t>подтверждающих целевое</w:t>
      </w:r>
      <w:r w:rsidRPr="00DE3479">
        <w:rPr>
          <w:rFonts w:ascii="Times New Roman" w:eastAsia="Calibri" w:hAnsi="Times New Roman" w:cs="Times New Roman"/>
          <w:sz w:val="24"/>
          <w:szCs w:val="24"/>
        </w:rPr>
        <w:t xml:space="preserve"> использование предоставленных бюджетных ассигнований. </w:t>
      </w:r>
    </w:p>
    <w:p w:rsidR="00C844BA" w:rsidRPr="00DE3479" w:rsidRDefault="00C844BA">
      <w:pPr>
        <w:rPr>
          <w:rFonts w:ascii="Times New Roman" w:hAnsi="Times New Roman" w:cs="Times New Roman"/>
          <w:sz w:val="24"/>
          <w:szCs w:val="24"/>
        </w:rPr>
      </w:pPr>
    </w:p>
    <w:sectPr w:rsidR="00C844BA" w:rsidRPr="00DE3479" w:rsidSect="00C844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B7FF4"/>
    <w:multiLevelType w:val="hybridMultilevel"/>
    <w:tmpl w:val="CAD8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C007E4"/>
    <w:multiLevelType w:val="hybridMultilevel"/>
    <w:tmpl w:val="862E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BA"/>
    <w:rsid w:val="000772A2"/>
    <w:rsid w:val="000F49DB"/>
    <w:rsid w:val="001A4088"/>
    <w:rsid w:val="003A2491"/>
    <w:rsid w:val="003D65B9"/>
    <w:rsid w:val="0047172D"/>
    <w:rsid w:val="004950E8"/>
    <w:rsid w:val="0071366D"/>
    <w:rsid w:val="007C06FB"/>
    <w:rsid w:val="00847833"/>
    <w:rsid w:val="009B7FE5"/>
    <w:rsid w:val="00AD4968"/>
    <w:rsid w:val="00B97C48"/>
    <w:rsid w:val="00BA3494"/>
    <w:rsid w:val="00C47BDA"/>
    <w:rsid w:val="00C844BA"/>
    <w:rsid w:val="00DE3479"/>
    <w:rsid w:val="00E36ABA"/>
    <w:rsid w:val="00E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CD59A-9AB7-40AE-B83E-78C73CED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9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4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0AED6AAFA381E16C0F24A0E1568F0818431091E20043500258F78B52B93576433645986F64302C720B67ZAr5N" TargetMode="External"/><Relationship Id="rId5" Type="http://schemas.openxmlformats.org/officeDocument/2006/relationships/hyperlink" Target="consultantplus://offline/ref=C90AED6AAFA381E16C0F3AADF73AD10C184F4D9CE8074C005B07ACD605B03F2104791CDA2F6DZ3r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2016-04-04T06:50:00Z</cp:lastPrinted>
  <dcterms:created xsi:type="dcterms:W3CDTF">2016-03-02T08:35:00Z</dcterms:created>
  <dcterms:modified xsi:type="dcterms:W3CDTF">2016-04-04T08:39:00Z</dcterms:modified>
</cp:coreProperties>
</file>