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6A" w:rsidRDefault="005A69AA" w:rsidP="00EC53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5A69AA" w:rsidRPr="0013368C" w:rsidRDefault="00EC53D1" w:rsidP="00EC53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НОВИКОВСКОГО</w:t>
      </w:r>
      <w:r w:rsidR="005A69AA"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24746A" w:rsidRDefault="0024746A" w:rsidP="005A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A69AA" w:rsidRPr="0013368C" w:rsidRDefault="005A69AA" w:rsidP="005A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3368C"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.01.2016                                                                                                                №  4</w:t>
      </w:r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3368C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EC53D1" w:rsidRPr="0013368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Новиковка</w:t>
      </w:r>
      <w:proofErr w:type="spellEnd"/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="00EC53D1"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5A69AA" w:rsidRPr="0013368C" w:rsidRDefault="005A69AA" w:rsidP="005A6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2 статьи 11 Федерального закона от 25 декабря 2008 года №273-ФЗ «О противодействии коррупции»:</w:t>
      </w:r>
    </w:p>
    <w:p w:rsidR="005A69AA" w:rsidRPr="0013368C" w:rsidRDefault="005A69AA" w:rsidP="005A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9AA" w:rsidRPr="0013368C" w:rsidRDefault="005A69AA" w:rsidP="005A6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5A69AA" w:rsidRPr="0013368C" w:rsidRDefault="005A69AA" w:rsidP="005A6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представителя нанимателя (работодателя) муниципальными служащими Томской области, проходящими муниципальную службу в Администрации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поселения, о возникшем конфликте интересов или о возможности его возникновения согласно приложению к настоящему постановлению.</w:t>
      </w:r>
    </w:p>
    <w:p w:rsidR="005A69AA" w:rsidRPr="0013368C" w:rsidRDefault="005A69AA" w:rsidP="005A69AA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EC53D1" w:rsidRPr="0013368C">
        <w:rPr>
          <w:rFonts w:ascii="Times New Roman" w:hAnsi="Times New Roman" w:cs="Times New Roman"/>
          <w:sz w:val="24"/>
          <w:szCs w:val="24"/>
        </w:rPr>
        <w:t>обнарод</w:t>
      </w:r>
      <w:r w:rsidRPr="0013368C">
        <w:rPr>
          <w:rFonts w:ascii="Times New Roman" w:hAnsi="Times New Roman" w:cs="Times New Roman"/>
          <w:sz w:val="24"/>
          <w:szCs w:val="24"/>
        </w:rPr>
        <w:t xml:space="preserve">ованию и размещению на официальном сайте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A69AA" w:rsidRPr="0013368C" w:rsidRDefault="005A69AA" w:rsidP="005A69AA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</w:t>
      </w:r>
      <w:r w:rsidR="00EC53D1" w:rsidRPr="0013368C">
        <w:rPr>
          <w:rFonts w:ascii="Times New Roman" w:hAnsi="Times New Roman" w:cs="Times New Roman"/>
          <w:sz w:val="24"/>
          <w:szCs w:val="24"/>
        </w:rPr>
        <w:t xml:space="preserve"> </w:t>
      </w:r>
      <w:r w:rsidRPr="001336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C53D1" w:rsidRPr="0013368C">
        <w:rPr>
          <w:rFonts w:ascii="Times New Roman" w:hAnsi="Times New Roman" w:cs="Times New Roman"/>
          <w:sz w:val="24"/>
          <w:szCs w:val="24"/>
        </w:rPr>
        <w:t>С.И.</w:t>
      </w:r>
      <w:r w:rsidRPr="0013368C">
        <w:rPr>
          <w:rFonts w:ascii="Times New Roman" w:hAnsi="Times New Roman" w:cs="Times New Roman"/>
          <w:sz w:val="24"/>
          <w:szCs w:val="24"/>
        </w:rPr>
        <w:t>В</w:t>
      </w:r>
      <w:r w:rsidR="00EC53D1" w:rsidRPr="0013368C">
        <w:rPr>
          <w:rFonts w:ascii="Times New Roman" w:hAnsi="Times New Roman" w:cs="Times New Roman"/>
          <w:sz w:val="24"/>
          <w:szCs w:val="24"/>
        </w:rPr>
        <w:t>айтович</w:t>
      </w:r>
      <w:proofErr w:type="spellEnd"/>
      <w:r w:rsidRPr="0013368C">
        <w:rPr>
          <w:rFonts w:ascii="Times New Roman" w:hAnsi="Times New Roman" w:cs="Times New Roman"/>
          <w:sz w:val="24"/>
          <w:szCs w:val="24"/>
        </w:rPr>
        <w:t>.</w:t>
      </w:r>
    </w:p>
    <w:p w:rsidR="005A69AA" w:rsidRPr="0013368C" w:rsidRDefault="005A69AA" w:rsidP="005A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24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368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EC53D1" w:rsidRPr="0013368C">
        <w:rPr>
          <w:rFonts w:ascii="Times New Roman" w:hAnsi="Times New Roman" w:cs="Times New Roman"/>
          <w:sz w:val="24"/>
          <w:szCs w:val="24"/>
        </w:rPr>
        <w:t>С.Л. Петров</w:t>
      </w:r>
    </w:p>
    <w:p w:rsidR="00EC53D1" w:rsidRPr="0013368C" w:rsidRDefault="00EC53D1" w:rsidP="0024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3368C" w:rsidRPr="0013368C">
        <w:rPr>
          <w:rFonts w:ascii="Times New Roman" w:hAnsi="Times New Roman" w:cs="Times New Roman"/>
          <w:sz w:val="24"/>
          <w:szCs w:val="24"/>
        </w:rPr>
        <w:t>Г</w:t>
      </w:r>
      <w:r w:rsidRPr="0013368C">
        <w:rPr>
          <w:rFonts w:ascii="Times New Roman" w:hAnsi="Times New Roman" w:cs="Times New Roman"/>
          <w:sz w:val="24"/>
          <w:szCs w:val="24"/>
        </w:rPr>
        <w:t xml:space="preserve">лава </w:t>
      </w:r>
      <w:r w:rsidR="0013368C" w:rsidRPr="0013368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13368C" w:rsidRPr="0013368C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Приложение</w:t>
      </w:r>
    </w:p>
    <w:p w:rsidR="005A69AA" w:rsidRPr="0013368C" w:rsidRDefault="0013368C" w:rsidP="005A69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A69AA" w:rsidRPr="0013368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5A69AA" w:rsidRPr="0013368C" w:rsidRDefault="00EC53D1" w:rsidP="005A69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="005A69AA"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69AA" w:rsidRPr="0013368C" w:rsidRDefault="005A69AA" w:rsidP="00133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от1</w:t>
      </w:r>
      <w:r w:rsidR="0013368C" w:rsidRPr="0013368C">
        <w:rPr>
          <w:rFonts w:ascii="Times New Roman" w:hAnsi="Times New Roman" w:cs="Times New Roman"/>
          <w:sz w:val="24"/>
          <w:szCs w:val="24"/>
        </w:rPr>
        <w:t>8</w:t>
      </w:r>
      <w:r w:rsidRPr="0013368C">
        <w:rPr>
          <w:rFonts w:ascii="Times New Roman" w:hAnsi="Times New Roman" w:cs="Times New Roman"/>
          <w:sz w:val="24"/>
          <w:szCs w:val="24"/>
        </w:rPr>
        <w:t>.01.2016 № 4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68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68C">
        <w:rPr>
          <w:rFonts w:ascii="Times New Roman" w:hAnsi="Times New Roman" w:cs="Times New Roman"/>
          <w:b/>
          <w:sz w:val="24"/>
          <w:szCs w:val="24"/>
        </w:rPr>
        <w:t xml:space="preserve">УВЕДОМЛЕНИЯ ПРЕДСТАВИТЕЛЯ НАНИМАТЕЛЯ (РАБОТОДАТЕЛЯ) МУНИЦИПАЛЬНЫМИ СЛУЖАЩИМИ, ПРОХОДЯЩИМИ МУНИЦИПАЛЬНУЮ СЛУЖБУ В АДМИНИСТРАЦИИ </w:t>
      </w:r>
      <w:r w:rsidR="00EC53D1" w:rsidRPr="0013368C">
        <w:rPr>
          <w:rFonts w:ascii="Times New Roman" w:hAnsi="Times New Roman" w:cs="Times New Roman"/>
          <w:b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О ВОЗНИКШЕМ КОНФЛИКТЕ ИНТЕРЕСОВ ИЛИ О ВОЗМОЖНОСТИ ЕГО ВОЗНИКНОВЕНИЯ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уведомления муниципальными служащими, проходящими муниципальную службу в администрации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Муниципальный служащий предоставляет уведомление о возникшем конфликте интересов или о возможности его возникновения, не позднее дня, когда ему стало известно, по форме согласно приложению 1 к настоящему Порядку.</w:t>
      </w: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В уведомлении муниципальный служащий должен указать следующие сведения:</w:t>
      </w:r>
    </w:p>
    <w:p w:rsidR="005A69AA" w:rsidRPr="0013368C" w:rsidRDefault="005A69AA" w:rsidP="005A69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свои должность, фамилию, имя, отчество (последнее – при наличии);</w:t>
      </w:r>
    </w:p>
    <w:p w:rsidR="005A69AA" w:rsidRPr="0013368C" w:rsidRDefault="005A69AA" w:rsidP="005A69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описание возникшего конфликта интересов или возможности его возникновения;</w:t>
      </w:r>
    </w:p>
    <w:p w:rsidR="005A69AA" w:rsidRPr="0013368C" w:rsidRDefault="005A69AA" w:rsidP="005A69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Уведомление предоставляется сотруднику Администрации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(далее- 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храниться в течение 5 лет со дня регистрации в нем последнего уведомления.</w:t>
      </w: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организацию кадровой работы:</w:t>
      </w:r>
    </w:p>
    <w:p w:rsidR="005A69AA" w:rsidRPr="0013368C" w:rsidRDefault="005A69AA" w:rsidP="005A69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осуществляет регистрацию уведомления в день его поступления;</w:t>
      </w:r>
    </w:p>
    <w:p w:rsidR="005A69AA" w:rsidRPr="0013368C" w:rsidRDefault="005A69AA" w:rsidP="005A69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выдает муниципальному служащему копию зарегистрированного уведомления в день регистрации уведомления;</w:t>
      </w:r>
    </w:p>
    <w:p w:rsidR="005A69AA" w:rsidRPr="0013368C" w:rsidRDefault="005A69AA" w:rsidP="005A69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докладывает Главе муниципального образования уведомление в трехдневный срок с даты регистрации уведомления;</w:t>
      </w:r>
    </w:p>
    <w:p w:rsidR="005A69AA" w:rsidRPr="0013368C" w:rsidRDefault="005A69AA" w:rsidP="005A69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обеспечивает конфиденциальность полученных сведений.</w:t>
      </w:r>
    </w:p>
    <w:p w:rsidR="005A69AA" w:rsidRPr="0013368C" w:rsidRDefault="005A69AA" w:rsidP="005A69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организацию кадровой работы, а по прибытии к месту прохождения муниципальной </w:t>
      </w:r>
      <w:r w:rsidRPr="0013368C">
        <w:rPr>
          <w:rFonts w:ascii="Times New Roman" w:hAnsi="Times New Roman" w:cs="Times New Roman"/>
          <w:sz w:val="24"/>
          <w:szCs w:val="24"/>
        </w:rPr>
        <w:lastRenderedPageBreak/>
        <w:t>службы – предоставить уведомление по установленной форме не позднее дня прибытия.</w:t>
      </w: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br w:type="page"/>
      </w:r>
    </w:p>
    <w:p w:rsidR="005A69AA" w:rsidRPr="0013368C" w:rsidRDefault="005A69AA" w:rsidP="005A69AA">
      <w:pPr>
        <w:spacing w:after="0"/>
        <w:ind w:left="360" w:hanging="502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245"/>
      </w:tblGrid>
      <w:tr w:rsidR="005A69AA" w:rsidRPr="0013368C" w:rsidTr="005A69AA">
        <w:tc>
          <w:tcPr>
            <w:tcW w:w="4885" w:type="dxa"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5A69AA" w:rsidRPr="0013368C" w:rsidRDefault="00EC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Новиковского</w:t>
            </w:r>
            <w:r w:rsidR="005A69AA"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AA" w:rsidRPr="0013368C" w:rsidRDefault="005A69AA" w:rsidP="005A69AA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C53D1" w:rsidRPr="0013368C">
        <w:rPr>
          <w:rFonts w:ascii="Times New Roman" w:hAnsi="Times New Roman" w:cs="Times New Roman"/>
          <w:sz w:val="24"/>
          <w:szCs w:val="24"/>
        </w:rPr>
        <w:t>Новиковского</w:t>
      </w:r>
      <w:r w:rsidRPr="001336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Фамилия, имя, отчество (последнее- при наличии)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(должность муниципального служащего, фамилия, имя, 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отчество (последнее – при наличии)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A69AA" w:rsidRPr="0013368C" w:rsidRDefault="005A69AA" w:rsidP="005A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69AA" w:rsidRPr="0013368C" w:rsidRDefault="005A69AA" w:rsidP="005A69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(описание возникшего конфликта интересов или возможности его возникновения)</w:t>
      </w: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13368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3368C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(фамилия и инициалы)</w:t>
      </w: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Зарегистрировано: №______________</w:t>
      </w: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13368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3368C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(фамилия и инициалы)</w:t>
      </w:r>
    </w:p>
    <w:p w:rsidR="005A69AA" w:rsidRPr="0013368C" w:rsidRDefault="005A69AA" w:rsidP="005A69AA">
      <w:pPr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br w:type="page"/>
      </w:r>
    </w:p>
    <w:p w:rsidR="005A69AA" w:rsidRPr="0013368C" w:rsidRDefault="005A69AA" w:rsidP="005A6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2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245"/>
      </w:tblGrid>
      <w:tr w:rsidR="005A69AA" w:rsidRPr="0013368C" w:rsidTr="005A69AA">
        <w:tc>
          <w:tcPr>
            <w:tcW w:w="4885" w:type="dxa"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69AA" w:rsidRPr="0013368C" w:rsidRDefault="005A6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5A69AA" w:rsidRPr="0013368C" w:rsidRDefault="005A6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5A69AA" w:rsidRPr="0013368C" w:rsidRDefault="00EC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Новиковского</w:t>
            </w:r>
            <w:r w:rsidR="005A69AA"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возникшем конфликте интересов 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или возможности его возникновения</w:t>
      </w: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9AA" w:rsidRPr="0013368C" w:rsidRDefault="005A69AA" w:rsidP="005A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Начат_________________</w:t>
      </w:r>
    </w:p>
    <w:p w:rsidR="005A69AA" w:rsidRPr="0013368C" w:rsidRDefault="005A69AA" w:rsidP="005A6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>Окончен________________</w:t>
      </w:r>
    </w:p>
    <w:p w:rsidR="005A69AA" w:rsidRPr="0013368C" w:rsidRDefault="005A69AA" w:rsidP="005A6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8C">
        <w:rPr>
          <w:rFonts w:ascii="Times New Roman" w:hAnsi="Times New Roman" w:cs="Times New Roman"/>
          <w:sz w:val="24"/>
          <w:szCs w:val="24"/>
        </w:rPr>
        <w:t xml:space="preserve">На ___________листах </w:t>
      </w:r>
    </w:p>
    <w:p w:rsidR="005A69AA" w:rsidRPr="0013368C" w:rsidRDefault="005A69AA" w:rsidP="005A6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1557"/>
        <w:gridCol w:w="1557"/>
        <w:gridCol w:w="1843"/>
        <w:gridCol w:w="1558"/>
        <w:gridCol w:w="1558"/>
        <w:gridCol w:w="1558"/>
      </w:tblGrid>
      <w:tr w:rsidR="005A69AA" w:rsidRPr="0013368C" w:rsidTr="005A69AA">
        <w:trPr>
          <w:trHeight w:val="966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AA" w:rsidRPr="0013368C" w:rsidTr="005A6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имя,   </w:t>
            </w:r>
            <w:proofErr w:type="gramEnd"/>
            <w:r w:rsidRPr="00133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отчество (последнее – при наличии)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A" w:rsidRPr="0013368C" w:rsidTr="005A69A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A" w:rsidRPr="0013368C" w:rsidTr="005A69A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A" w:rsidRPr="0013368C" w:rsidRDefault="005A6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AA" w:rsidRPr="0013368C" w:rsidRDefault="005A69AA" w:rsidP="005A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32" w:rsidRPr="0013368C" w:rsidRDefault="00C86B32">
      <w:pPr>
        <w:rPr>
          <w:rFonts w:ascii="Times New Roman" w:hAnsi="Times New Roman" w:cs="Times New Roman"/>
          <w:sz w:val="24"/>
          <w:szCs w:val="24"/>
        </w:rPr>
      </w:pPr>
    </w:p>
    <w:sectPr w:rsidR="00C86B32" w:rsidRPr="0013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55852"/>
    <w:multiLevelType w:val="hybridMultilevel"/>
    <w:tmpl w:val="1B84DA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EE6F5A"/>
    <w:multiLevelType w:val="hybridMultilevel"/>
    <w:tmpl w:val="BF98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584"/>
    <w:multiLevelType w:val="hybridMultilevel"/>
    <w:tmpl w:val="8402A40C"/>
    <w:lvl w:ilvl="0" w:tplc="C2E673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6B0857"/>
    <w:multiLevelType w:val="hybridMultilevel"/>
    <w:tmpl w:val="0DA85C0C"/>
    <w:lvl w:ilvl="0" w:tplc="A9F4A9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AA"/>
    <w:rsid w:val="0013368C"/>
    <w:rsid w:val="0024746A"/>
    <w:rsid w:val="005A69AA"/>
    <w:rsid w:val="00C86B32"/>
    <w:rsid w:val="00E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981C-C118-47EC-90FD-80ADF0C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AA"/>
    <w:pPr>
      <w:ind w:left="720"/>
      <w:contextualSpacing/>
    </w:pPr>
  </w:style>
  <w:style w:type="table" w:styleId="a4">
    <w:name w:val="Table Grid"/>
    <w:basedOn w:val="a1"/>
    <w:uiPriority w:val="39"/>
    <w:rsid w:val="005A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2016-01-21T11:59:00Z</cp:lastPrinted>
  <dcterms:created xsi:type="dcterms:W3CDTF">2016-01-21T11:43:00Z</dcterms:created>
  <dcterms:modified xsi:type="dcterms:W3CDTF">2016-02-08T03:33:00Z</dcterms:modified>
</cp:coreProperties>
</file>