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8C" w:rsidRDefault="00262C8C" w:rsidP="00262C8C">
      <w:pPr>
        <w:jc w:val="center"/>
      </w:pPr>
      <w:r>
        <w:t>Томская область Асиновский район</w:t>
      </w:r>
    </w:p>
    <w:p w:rsidR="00262C8C" w:rsidRDefault="00262C8C" w:rsidP="00262C8C">
      <w:pPr>
        <w:jc w:val="center"/>
        <w:rPr>
          <w:b/>
        </w:rPr>
      </w:pPr>
      <w:r>
        <w:rPr>
          <w:b/>
        </w:rPr>
        <w:t>АДМИНИСТРАЦИЯ</w:t>
      </w:r>
    </w:p>
    <w:p w:rsidR="00262C8C" w:rsidRDefault="00262C8C" w:rsidP="00262C8C">
      <w:pPr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262C8C" w:rsidRDefault="00262C8C" w:rsidP="00262C8C">
      <w:pPr>
        <w:jc w:val="center"/>
        <w:rPr>
          <w:b/>
        </w:rPr>
      </w:pPr>
    </w:p>
    <w:p w:rsidR="00262C8C" w:rsidRDefault="00262C8C" w:rsidP="00262C8C">
      <w:pPr>
        <w:jc w:val="center"/>
        <w:rPr>
          <w:b/>
        </w:rPr>
      </w:pPr>
      <w:r>
        <w:rPr>
          <w:b/>
        </w:rPr>
        <w:t>ПОСТАНОВЛЕНИЕ</w:t>
      </w:r>
    </w:p>
    <w:p w:rsidR="00262C8C" w:rsidRDefault="00262C8C" w:rsidP="00262C8C">
      <w:pPr>
        <w:jc w:val="center"/>
        <w:rPr>
          <w:b/>
        </w:rPr>
      </w:pPr>
    </w:p>
    <w:p w:rsidR="00262C8C" w:rsidRDefault="00262C8C" w:rsidP="00262C8C">
      <w:pPr>
        <w:jc w:val="both"/>
      </w:pPr>
      <w:r>
        <w:t>от 30.11.2015                                                                                                    № 159</w:t>
      </w:r>
    </w:p>
    <w:p w:rsidR="009D4C55" w:rsidRPr="00717364" w:rsidRDefault="009D4C55" w:rsidP="009D4C5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17364">
        <w:rPr>
          <w:bCs/>
        </w:rPr>
        <w:t>с. Новиковка</w:t>
      </w:r>
    </w:p>
    <w:p w:rsidR="009D4C55" w:rsidRPr="00717364" w:rsidRDefault="009D4C55" w:rsidP="009D4C5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46938" w:rsidRDefault="009D4C55" w:rsidP="009D4C55">
      <w:pPr>
        <w:tabs>
          <w:tab w:val="left" w:pos="9923"/>
        </w:tabs>
        <w:ind w:right="-2"/>
        <w:jc w:val="center"/>
        <w:rPr>
          <w:b/>
        </w:rPr>
      </w:pPr>
      <w:r w:rsidRPr="00717364">
        <w:rPr>
          <w:b/>
          <w:bCs/>
        </w:rPr>
        <w:t xml:space="preserve">Об </w:t>
      </w:r>
      <w:r w:rsidR="00A46938">
        <w:rPr>
          <w:b/>
        </w:rPr>
        <w:t xml:space="preserve"> утверждении Порядка разработки, принятия и </w:t>
      </w:r>
    </w:p>
    <w:p w:rsidR="00A46938" w:rsidRPr="00301C28" w:rsidRDefault="00A46938" w:rsidP="00A46938">
      <w:pPr>
        <w:tabs>
          <w:tab w:val="left" w:pos="9923"/>
        </w:tabs>
        <w:ind w:right="-2"/>
        <w:jc w:val="center"/>
        <w:rPr>
          <w:b/>
        </w:rPr>
      </w:pPr>
      <w:r>
        <w:rPr>
          <w:b/>
        </w:rPr>
        <w:t>реализации муниципальных программ</w:t>
      </w: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Pr="00262C8C" w:rsidRDefault="00A46938" w:rsidP="00A46938">
      <w:pPr>
        <w:pStyle w:val="a4"/>
        <w:ind w:firstLine="708"/>
        <w:jc w:val="both"/>
        <w:rPr>
          <w:color w:val="FF0000"/>
        </w:rPr>
      </w:pPr>
      <w:r>
        <w:t xml:space="preserve">Руководствуясь </w:t>
      </w:r>
      <w:r w:rsidRPr="00A02B78">
        <w:t>Федеральным закон</w:t>
      </w:r>
      <w:r>
        <w:t>ом</w:t>
      </w:r>
      <w:r w:rsidRPr="00A02B78">
        <w:rPr>
          <w:bCs/>
        </w:rPr>
        <w:t xml:space="preserve"> </w:t>
      </w:r>
      <w:r>
        <w:rPr>
          <w:bCs/>
        </w:rPr>
        <w:t xml:space="preserve">от </w:t>
      </w:r>
      <w:r w:rsidRPr="00566D80">
        <w:rPr>
          <w:bCs/>
        </w:rPr>
        <w:t>6</w:t>
      </w:r>
      <w:r>
        <w:rPr>
          <w:bCs/>
        </w:rPr>
        <w:t xml:space="preserve"> октября </w:t>
      </w:r>
      <w:r w:rsidRPr="00566D80">
        <w:rPr>
          <w:bCs/>
        </w:rPr>
        <w:t>2003</w:t>
      </w:r>
      <w:r>
        <w:rPr>
          <w:bCs/>
        </w:rPr>
        <w:t xml:space="preserve"> года</w:t>
      </w:r>
      <w:r w:rsidRPr="00566D80">
        <w:rPr>
          <w:bCs/>
        </w:rPr>
        <w:t xml:space="preserve"> № 131-ФЗ «Об общих принципах организации местного самоуправления в Российской Федерации», </w:t>
      </w:r>
      <w:r w:rsidR="00B07782">
        <w:rPr>
          <w:bCs/>
        </w:rPr>
        <w:t xml:space="preserve"> статьёй 179 </w:t>
      </w:r>
      <w:r>
        <w:t>Бюджетн</w:t>
      </w:r>
      <w:r w:rsidR="00B07782">
        <w:t>ого</w:t>
      </w:r>
      <w:r>
        <w:t xml:space="preserve"> кодекс</w:t>
      </w:r>
      <w:r w:rsidR="00B07782">
        <w:t>а</w:t>
      </w:r>
      <w:r>
        <w:t xml:space="preserve"> Российской Федерации, </w:t>
      </w:r>
      <w:r w:rsidRPr="00566D80">
        <w:rPr>
          <w:bCs/>
        </w:rPr>
        <w:t xml:space="preserve">Уставом </w:t>
      </w:r>
      <w:r>
        <w:rPr>
          <w:bCs/>
        </w:rPr>
        <w:t>муниципального образования «</w:t>
      </w:r>
      <w:r w:rsidR="009D4C55">
        <w:rPr>
          <w:bCs/>
        </w:rPr>
        <w:t>Н</w:t>
      </w:r>
      <w:r>
        <w:rPr>
          <w:bCs/>
        </w:rPr>
        <w:t>о</w:t>
      </w:r>
      <w:r w:rsidR="009D4C55">
        <w:rPr>
          <w:bCs/>
        </w:rPr>
        <w:t>вик</w:t>
      </w:r>
      <w:r>
        <w:rPr>
          <w:bCs/>
        </w:rPr>
        <w:t xml:space="preserve">овское сельское поселение», </w:t>
      </w:r>
    </w:p>
    <w:p w:rsidR="00A46938" w:rsidRDefault="00A46938" w:rsidP="00A46938">
      <w:pPr>
        <w:jc w:val="both"/>
      </w:pPr>
    </w:p>
    <w:p w:rsidR="00A46938" w:rsidRPr="00301C28" w:rsidRDefault="00A46938" w:rsidP="00A46938">
      <w:pPr>
        <w:jc w:val="both"/>
        <w:rPr>
          <w:b/>
        </w:rPr>
      </w:pPr>
      <w:r w:rsidRPr="00301C28">
        <w:rPr>
          <w:b/>
        </w:rPr>
        <w:t>ПОСТАНОВЛЯЮ:</w:t>
      </w:r>
    </w:p>
    <w:p w:rsidR="00A46938" w:rsidRDefault="00A46938" w:rsidP="00A46938">
      <w:pPr>
        <w:jc w:val="both"/>
      </w:pPr>
    </w:p>
    <w:p w:rsidR="00A46938" w:rsidRDefault="00A46938" w:rsidP="00A46938">
      <w:pPr>
        <w:ind w:firstLine="720"/>
        <w:jc w:val="both"/>
      </w:pPr>
      <w:r>
        <w:t>1. Утвердить Порядок разработки, принятия и реализации муниципальных программ согласно приложению № 1 и примерную структуру муниципальной Программы согласно приложению № 2.</w:t>
      </w:r>
    </w:p>
    <w:p w:rsidR="009D4C55" w:rsidRDefault="009D4C55" w:rsidP="009D4C55">
      <w:pPr>
        <w:ind w:firstLine="708"/>
        <w:jc w:val="both"/>
        <w:rPr>
          <w:kern w:val="2"/>
        </w:rPr>
      </w:pPr>
      <w:r>
        <w:t xml:space="preserve">2. Настоящее постановление подлежит обнародованию в установленном Советом Новиковского сельского  поселения порядке и размещению на официальном сайте Новиковского сельского поселения </w:t>
      </w:r>
      <w:hyperlink r:id="rId8" w:history="1">
        <w:r>
          <w:rPr>
            <w:rStyle w:val="aa"/>
          </w:rPr>
          <w:t>www.nselp.asino.ru</w:t>
        </w:r>
      </w:hyperlink>
      <w:r>
        <w:t xml:space="preserve"> </w:t>
      </w:r>
      <w:r>
        <w:rPr>
          <w:kern w:val="2"/>
        </w:rPr>
        <w:t>в информационно-телекоммуникационной сети «Интернет».</w:t>
      </w:r>
    </w:p>
    <w:p w:rsidR="009D4C55" w:rsidRDefault="009D4C55" w:rsidP="009D4C55">
      <w:pPr>
        <w:ind w:firstLine="708"/>
        <w:jc w:val="both"/>
        <w:rPr>
          <w:kern w:val="2"/>
        </w:rPr>
      </w:pPr>
      <w:r>
        <w:rPr>
          <w:kern w:val="2"/>
        </w:rPr>
        <w:t xml:space="preserve"> 3. Настоящее постановление вступает в силу с даты его обнародования.</w:t>
      </w:r>
    </w:p>
    <w:p w:rsidR="009D4C55" w:rsidRDefault="009D4C55" w:rsidP="009D4C55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kern w:val="2"/>
        </w:rPr>
        <w:t xml:space="preserve">    </w:t>
      </w:r>
      <w:r>
        <w:rPr>
          <w:kern w:val="2"/>
        </w:rPr>
        <w:tab/>
        <w:t xml:space="preserve"> 4. Контроль исполнения настоящего постановления возложить на ведущего специалиста по экономике и финансам  Карасеву В.Г.</w:t>
      </w:r>
    </w:p>
    <w:p w:rsidR="009D4C55" w:rsidRDefault="009D4C55" w:rsidP="009D4C55">
      <w:pPr>
        <w:jc w:val="both"/>
        <w:rPr>
          <w:b/>
        </w:rPr>
      </w:pPr>
    </w:p>
    <w:p w:rsidR="009D4C55" w:rsidRDefault="009D4C55" w:rsidP="009D4C55">
      <w:pPr>
        <w:jc w:val="both"/>
      </w:pPr>
      <w:r>
        <w:tab/>
      </w:r>
    </w:p>
    <w:p w:rsidR="009D4C55" w:rsidRDefault="009D4C55" w:rsidP="009D4C55">
      <w:pPr>
        <w:jc w:val="both"/>
      </w:pPr>
      <w:r>
        <w:t>Глава сельского поселения</w:t>
      </w:r>
    </w:p>
    <w:p w:rsidR="009D4C55" w:rsidRDefault="009D4C55" w:rsidP="009D4C55">
      <w:pPr>
        <w:jc w:val="both"/>
      </w:pPr>
      <w:r>
        <w:t>(Глава Администрации)                                                                                             С.Л. Петров</w:t>
      </w:r>
    </w:p>
    <w:p w:rsidR="009D4C55" w:rsidRDefault="009D4C55" w:rsidP="009D4C55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jc w:val="both"/>
      </w:pPr>
    </w:p>
    <w:p w:rsidR="00A46938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A46938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A46938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9D4C55" w:rsidRDefault="009D4C55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B07782" w:rsidRDefault="00B07782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9D4C55" w:rsidRDefault="009D4C55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A46938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</w:p>
    <w:p w:rsidR="00A46938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  <w:r w:rsidRPr="00D20192">
        <w:rPr>
          <w:rFonts w:ascii="Times New Roman" w:hAnsi="Times New Roman"/>
          <w:sz w:val="22"/>
          <w:szCs w:val="22"/>
        </w:rPr>
        <w:lastRenderedPageBreak/>
        <w:t xml:space="preserve">Приложение 1 к постановлению </w:t>
      </w:r>
    </w:p>
    <w:p w:rsidR="00A46938" w:rsidRPr="00D20192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Администрации</w:t>
      </w:r>
      <w:r w:rsidRPr="00D20192">
        <w:rPr>
          <w:rFonts w:ascii="Times New Roman" w:hAnsi="Times New Roman"/>
          <w:sz w:val="22"/>
          <w:szCs w:val="22"/>
        </w:rPr>
        <w:t xml:space="preserve"> </w:t>
      </w:r>
      <w:r w:rsidR="009D4C55">
        <w:rPr>
          <w:rFonts w:ascii="Times New Roman" w:hAnsi="Times New Roman"/>
          <w:sz w:val="22"/>
          <w:szCs w:val="22"/>
        </w:rPr>
        <w:t>Новиковского</w:t>
      </w:r>
    </w:p>
    <w:p w:rsidR="00A46938" w:rsidRPr="00D20192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  <w:r w:rsidRPr="00D20192">
        <w:rPr>
          <w:rFonts w:ascii="Times New Roman" w:hAnsi="Times New Roman"/>
          <w:sz w:val="22"/>
          <w:szCs w:val="22"/>
        </w:rPr>
        <w:t xml:space="preserve">сельского поселения </w:t>
      </w:r>
    </w:p>
    <w:p w:rsidR="00A46938" w:rsidRPr="00D20192" w:rsidRDefault="00A46938" w:rsidP="00A46938">
      <w:pPr>
        <w:pStyle w:val="ConsPlusNormal"/>
        <w:ind w:left="6120" w:firstLine="0"/>
        <w:rPr>
          <w:rFonts w:ascii="Times New Roman" w:hAnsi="Times New Roman"/>
          <w:sz w:val="22"/>
          <w:szCs w:val="22"/>
        </w:rPr>
      </w:pPr>
      <w:r w:rsidRPr="00D20192">
        <w:rPr>
          <w:rFonts w:ascii="Times New Roman" w:hAnsi="Times New Roman"/>
          <w:sz w:val="22"/>
          <w:szCs w:val="22"/>
        </w:rPr>
        <w:t>от</w:t>
      </w:r>
      <w:r>
        <w:rPr>
          <w:rFonts w:ascii="Times New Roman" w:hAnsi="Times New Roman"/>
          <w:sz w:val="22"/>
          <w:szCs w:val="22"/>
        </w:rPr>
        <w:t xml:space="preserve"> </w:t>
      </w:r>
      <w:r w:rsidR="00B07782">
        <w:t>30.11.2015</w:t>
      </w:r>
      <w:r>
        <w:rPr>
          <w:rFonts w:ascii="Times New Roman" w:hAnsi="Times New Roman"/>
          <w:sz w:val="22"/>
          <w:szCs w:val="22"/>
        </w:rPr>
        <w:t xml:space="preserve"> </w:t>
      </w:r>
      <w:r w:rsidRPr="00D20192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 </w:t>
      </w:r>
      <w:r w:rsidR="00B07782">
        <w:rPr>
          <w:rFonts w:ascii="Times New Roman" w:hAnsi="Times New Roman"/>
          <w:sz w:val="22"/>
          <w:szCs w:val="22"/>
        </w:rPr>
        <w:t>159</w:t>
      </w:r>
      <w:bookmarkStart w:id="0" w:name="_GoBack"/>
      <w:bookmarkEnd w:id="0"/>
    </w:p>
    <w:p w:rsidR="00A46938" w:rsidRDefault="00A46938" w:rsidP="00A46938">
      <w:pPr>
        <w:pStyle w:val="ConsPlusNormal"/>
        <w:ind w:left="6660" w:firstLine="0"/>
        <w:rPr>
          <w:rFonts w:ascii="Times New Roman" w:hAnsi="Times New Roman"/>
          <w:sz w:val="24"/>
        </w:rPr>
      </w:pPr>
    </w:p>
    <w:p w:rsidR="00A46938" w:rsidRDefault="00A46938" w:rsidP="00A46938">
      <w:pPr>
        <w:jc w:val="center"/>
        <w:rPr>
          <w:b/>
        </w:rPr>
      </w:pPr>
      <w:r>
        <w:rPr>
          <w:b/>
        </w:rPr>
        <w:t>ПОРЯДОК</w:t>
      </w:r>
    </w:p>
    <w:p w:rsidR="00A46938" w:rsidRDefault="00A46938" w:rsidP="00A46938">
      <w:pPr>
        <w:jc w:val="center"/>
        <w:rPr>
          <w:b/>
        </w:rPr>
      </w:pPr>
      <w:r>
        <w:rPr>
          <w:b/>
        </w:rPr>
        <w:t>разработки, принятия  и реализации  муниципальных программ</w:t>
      </w:r>
    </w:p>
    <w:p w:rsidR="00A46938" w:rsidRDefault="00A46938" w:rsidP="00A46938">
      <w:pPr>
        <w:jc w:val="center"/>
      </w:pPr>
    </w:p>
    <w:p w:rsidR="00A46938" w:rsidRPr="00156545" w:rsidRDefault="00A46938" w:rsidP="00A46938">
      <w:pPr>
        <w:jc w:val="both"/>
        <w:rPr>
          <w:b/>
        </w:rPr>
      </w:pPr>
      <w:r>
        <w:tab/>
      </w:r>
      <w:r w:rsidRPr="00156545">
        <w:rPr>
          <w:b/>
        </w:rPr>
        <w:t>Глава 1. Общие положения</w:t>
      </w:r>
    </w:p>
    <w:p w:rsidR="00A46938" w:rsidRPr="00156545" w:rsidRDefault="00A46938" w:rsidP="00A46938">
      <w:pPr>
        <w:jc w:val="both"/>
      </w:pPr>
      <w:r w:rsidRPr="00156545">
        <w:tab/>
      </w:r>
      <w:r w:rsidRPr="00156545">
        <w:rPr>
          <w:b/>
        </w:rPr>
        <w:t>1.</w:t>
      </w:r>
      <w:r>
        <w:rPr>
          <w:b/>
        </w:rPr>
        <w:t xml:space="preserve"> </w:t>
      </w:r>
      <w:r w:rsidRPr="00156545">
        <w:t>Муниципальная программа (далее Программа) – систематизированный перечень мероприятий, направленных на достиже</w:t>
      </w:r>
      <w:r>
        <w:t>ние целей, задач, определенных «</w:t>
      </w:r>
      <w:r w:rsidRPr="00156545">
        <w:t xml:space="preserve">Программой социально-экономического развития </w:t>
      </w:r>
      <w:r w:rsidR="009D4C55">
        <w:t>Новиковского</w:t>
      </w:r>
      <w:r>
        <w:t xml:space="preserve"> сельского поселения»</w:t>
      </w:r>
      <w:r w:rsidRPr="00156545">
        <w:t>.</w:t>
      </w:r>
    </w:p>
    <w:p w:rsidR="00A46938" w:rsidRPr="00156545" w:rsidRDefault="00A46938" w:rsidP="00A46938">
      <w:pPr>
        <w:ind w:firstLine="720"/>
        <w:jc w:val="both"/>
      </w:pPr>
      <w:r w:rsidRPr="00156545">
        <w:rPr>
          <w:b/>
        </w:rPr>
        <w:t>2</w:t>
      </w:r>
      <w:r w:rsidRPr="00156545">
        <w:t>. Заказчик муниципальной Программы (далее –</w:t>
      </w:r>
      <w:r>
        <w:t xml:space="preserve"> </w:t>
      </w:r>
      <w:r w:rsidRPr="00156545">
        <w:t xml:space="preserve">Заказчик) – Администрация </w:t>
      </w:r>
      <w:r w:rsidR="009D4C55">
        <w:t>Новиковского</w:t>
      </w:r>
      <w:r>
        <w:t xml:space="preserve"> сельского поселения</w:t>
      </w:r>
      <w:r w:rsidRPr="00156545">
        <w:t>, осуществляющая организацию разработки программы, её реализацию и контроль за выполнением программных мероприятий.</w:t>
      </w:r>
    </w:p>
    <w:p w:rsidR="00A46938" w:rsidRPr="00156545" w:rsidRDefault="00A46938" w:rsidP="00A46938">
      <w:pPr>
        <w:pStyle w:val="a4"/>
        <w:spacing w:before="0" w:after="0"/>
        <w:jc w:val="both"/>
      </w:pPr>
      <w:r w:rsidRPr="00156545">
        <w:rPr>
          <w:sz w:val="20"/>
        </w:rPr>
        <w:tab/>
      </w:r>
      <w:r w:rsidRPr="009A1121">
        <w:rPr>
          <w:b/>
        </w:rPr>
        <w:t>3.</w:t>
      </w:r>
      <w:r>
        <w:t xml:space="preserve"> Разработчик</w:t>
      </w:r>
      <w:r w:rsidRPr="009A1121">
        <w:t xml:space="preserve"> муниципальной Программы (далее – Разработчик) – Администрация </w:t>
      </w:r>
      <w:r w:rsidR="009D4C55">
        <w:t>Новиковского</w:t>
      </w:r>
      <w:r>
        <w:t xml:space="preserve"> сельского поселения</w:t>
      </w:r>
      <w:r w:rsidRPr="009A1121">
        <w:t xml:space="preserve"> в лице структурного подразделения, организация</w:t>
      </w:r>
      <w:r>
        <w:t xml:space="preserve"> </w:t>
      </w:r>
      <w:r w:rsidRPr="00156545">
        <w:t>или индивидуальный предприниматель без образования юридического лица, заключившие договор на конкурсной основе с заказчиком на разработку программы.</w:t>
      </w:r>
    </w:p>
    <w:p w:rsidR="00A46938" w:rsidRPr="00156545" w:rsidRDefault="00A46938" w:rsidP="00A46938">
      <w:pPr>
        <w:jc w:val="both"/>
      </w:pPr>
      <w:r w:rsidRPr="00156545">
        <w:tab/>
      </w:r>
      <w:r w:rsidRPr="00156545">
        <w:rPr>
          <w:b/>
        </w:rPr>
        <w:t>4.</w:t>
      </w:r>
      <w:r w:rsidRPr="00156545">
        <w:t xml:space="preserve"> Исполнитель муниципальной Программы (далее – Исполнитель) – Администрация </w:t>
      </w:r>
      <w:r w:rsidR="009D4C55">
        <w:t>Новиковского</w:t>
      </w:r>
      <w:r>
        <w:t xml:space="preserve"> сельского поселения</w:t>
      </w:r>
      <w:r w:rsidRPr="00156545">
        <w:t xml:space="preserve"> в лице структурного подразделения, организация или индивидуальный предприниматель без образования юридического лица, заключивший договор на конкурсной основе с заказчиком на исполнение программы.</w:t>
      </w:r>
    </w:p>
    <w:p w:rsidR="00A46938" w:rsidRPr="00156545" w:rsidRDefault="00A46938" w:rsidP="00A46938">
      <w:pPr>
        <w:jc w:val="both"/>
        <w:rPr>
          <w:b/>
        </w:rPr>
      </w:pPr>
      <w:r w:rsidRPr="00156545">
        <w:tab/>
      </w:r>
      <w:r w:rsidRPr="00156545">
        <w:rPr>
          <w:b/>
        </w:rPr>
        <w:t>Глава 2. Содержание Программы</w:t>
      </w:r>
    </w:p>
    <w:p w:rsidR="00A46938" w:rsidRPr="00156545" w:rsidRDefault="00A46938" w:rsidP="00A46938">
      <w:pPr>
        <w:ind w:firstLine="705"/>
        <w:jc w:val="both"/>
        <w:rPr>
          <w:b/>
        </w:rPr>
      </w:pPr>
      <w:r w:rsidRPr="00156545">
        <w:rPr>
          <w:b/>
        </w:rPr>
        <w:t>5</w:t>
      </w:r>
      <w:r w:rsidRPr="00156545">
        <w:t>.</w:t>
      </w:r>
      <w:r w:rsidRPr="00156545">
        <w:rPr>
          <w:b/>
        </w:rPr>
        <w:t xml:space="preserve"> </w:t>
      </w:r>
      <w:r w:rsidRPr="00156545">
        <w:t>Программа должна содержать:</w:t>
      </w:r>
    </w:p>
    <w:p w:rsidR="00A46938" w:rsidRPr="00156545" w:rsidRDefault="00A46938" w:rsidP="00A46938">
      <w:pPr>
        <w:ind w:firstLine="705"/>
        <w:jc w:val="both"/>
      </w:pPr>
      <w:r w:rsidRPr="00156545">
        <w:t>1) наименование, характеризующее её функциональную направленность;</w:t>
      </w:r>
    </w:p>
    <w:p w:rsidR="00A46938" w:rsidRPr="00156545" w:rsidRDefault="00A46938" w:rsidP="00A46938">
      <w:pPr>
        <w:ind w:left="705"/>
        <w:jc w:val="both"/>
      </w:pPr>
      <w:r w:rsidRPr="00156545">
        <w:t>2) конкретные цели и задачи;</w:t>
      </w:r>
    </w:p>
    <w:p w:rsidR="00A46938" w:rsidRPr="00156545" w:rsidRDefault="00A46938" w:rsidP="00A46938">
      <w:pPr>
        <w:ind w:firstLine="705"/>
        <w:jc w:val="both"/>
      </w:pPr>
      <w:r w:rsidRPr="00156545">
        <w:t>3) характеристику проблемы и обоснование необходимости её решения программными методами;</w:t>
      </w:r>
    </w:p>
    <w:p w:rsidR="00A46938" w:rsidRPr="00156545" w:rsidRDefault="00A46938" w:rsidP="00A46938">
      <w:pPr>
        <w:ind w:left="705"/>
        <w:jc w:val="both"/>
      </w:pPr>
      <w:r w:rsidRPr="00156545">
        <w:t>4) сведения о заказчике, разработчике и исполнителе Программы;</w:t>
      </w:r>
    </w:p>
    <w:p w:rsidR="00A46938" w:rsidRPr="00156545" w:rsidRDefault="00A46938" w:rsidP="00A46938">
      <w:pPr>
        <w:ind w:left="705"/>
        <w:jc w:val="both"/>
      </w:pPr>
      <w:r w:rsidRPr="00156545">
        <w:t>5) сроки и этапы реализации Программы;</w:t>
      </w:r>
    </w:p>
    <w:p w:rsidR="00A46938" w:rsidRPr="00944E70" w:rsidRDefault="00A46938" w:rsidP="00A46938">
      <w:pPr>
        <w:pStyle w:val="a4"/>
        <w:spacing w:before="0" w:after="0"/>
        <w:ind w:firstLine="705"/>
      </w:pPr>
      <w:r w:rsidRPr="00944E70">
        <w:t>6) ресурсное обеспечение Программы с выделением объемов, указанием источников финансирования по годам;</w:t>
      </w:r>
    </w:p>
    <w:p w:rsidR="00A46938" w:rsidRPr="00944E70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944E70">
        <w:rPr>
          <w:rFonts w:ascii="Times New Roman" w:hAnsi="Times New Roman"/>
          <w:sz w:val="24"/>
        </w:rPr>
        <w:t>7) ожидаемые социально-экономические (экологические) результаты от реализации Программы в виде количественно и качественно измеримых показателей;</w:t>
      </w:r>
    </w:p>
    <w:p w:rsidR="00A46938" w:rsidRPr="00944E70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944E70">
        <w:rPr>
          <w:rFonts w:ascii="Times New Roman" w:hAnsi="Times New Roman"/>
          <w:sz w:val="24"/>
        </w:rPr>
        <w:t>8) программные мероприятия, которые утверждаются в качестве приложения к программе, при этом для каждого мероприятия указывается его содержание, исполнитель, сроки исполнения, объемы финансирования (всего и в том числе по годам реализации);</w:t>
      </w:r>
    </w:p>
    <w:p w:rsidR="00A46938" w:rsidRPr="00944E70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944E70">
        <w:rPr>
          <w:rFonts w:ascii="Times New Roman" w:hAnsi="Times New Roman"/>
          <w:sz w:val="24"/>
        </w:rPr>
        <w:t>9) паспорт программы, в котором указывается наименование Программы, основания для ее разработки,  заказчик, разработчик, исполнители программы, цель (цели), срок реализации, объемы и источники финансирования, краткое изложение мероприятий программы, ожидаемые социально-экономические результаты, органы муниципальной  власти, осуществляющие контроль за реализацией Программы;</w:t>
      </w:r>
    </w:p>
    <w:p w:rsidR="00A46938" w:rsidRPr="00156545" w:rsidRDefault="00A46938" w:rsidP="00A46938">
      <w:pPr>
        <w:ind w:firstLine="705"/>
        <w:jc w:val="both"/>
      </w:pPr>
      <w:r w:rsidRPr="00156545">
        <w:t>10) сроки предоставления отчетности об исполнении Программы;</w:t>
      </w:r>
    </w:p>
    <w:p w:rsidR="00A46938" w:rsidRPr="00156545" w:rsidRDefault="00A46938" w:rsidP="00A46938">
      <w:pPr>
        <w:ind w:firstLine="705"/>
        <w:jc w:val="both"/>
      </w:pPr>
      <w:r w:rsidRPr="00156545">
        <w:t>11) иные сведения в соответствии с действующим законодательством.</w:t>
      </w:r>
    </w:p>
    <w:p w:rsidR="00A46938" w:rsidRPr="00944E70" w:rsidRDefault="00A46938" w:rsidP="00A46938">
      <w:pPr>
        <w:ind w:firstLine="705"/>
        <w:jc w:val="both"/>
      </w:pPr>
      <w:r w:rsidRPr="00156545">
        <w:rPr>
          <w:b/>
        </w:rPr>
        <w:t xml:space="preserve">6. </w:t>
      </w:r>
      <w:r w:rsidRPr="00944E70">
        <w:t xml:space="preserve">Сроки предоставления отчетности об исполнении Программы </w:t>
      </w:r>
    </w:p>
    <w:p w:rsidR="00A46938" w:rsidRPr="00156545" w:rsidRDefault="00A46938" w:rsidP="00A46938">
      <w:pPr>
        <w:ind w:firstLine="705"/>
        <w:jc w:val="both"/>
      </w:pPr>
      <w:r w:rsidRPr="00156545">
        <w:t xml:space="preserve">Ежегодно в срок до 1 февраля готовится отчет о реализации Программы и эффективности использования финансовых средств, который направляется для рассмотрения в </w:t>
      </w:r>
      <w:r>
        <w:t xml:space="preserve">Совет </w:t>
      </w:r>
      <w:r w:rsidR="009D4C55">
        <w:t>Новиковского</w:t>
      </w:r>
      <w:r>
        <w:t xml:space="preserve"> сельского поселения</w:t>
      </w:r>
      <w:r w:rsidRPr="00156545">
        <w:t>.  Отчет содержит следующие сведения: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t>1) сведения о результатах реализации Программы за отчетный год;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t>2) данные о целевом использовании средств местного бюджета и объемах привлеченных средств  внебюджетных источников;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t>3) сведения о соответствии результатов фактическим затратам на реализацию Программы;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t>4) сведения о соответствии фактических показателей реализации Программы показателям, установленным при утверждении Программы;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lastRenderedPageBreak/>
        <w:t>5) информацию о ходе и полноте выполнения программных мероприятий;</w:t>
      </w:r>
    </w:p>
    <w:p w:rsidR="00A46938" w:rsidRPr="00944E70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4E70">
        <w:rPr>
          <w:rFonts w:ascii="Times New Roman" w:hAnsi="Times New Roman"/>
          <w:sz w:val="24"/>
          <w:szCs w:val="24"/>
        </w:rPr>
        <w:t>6) оценку эффективности результатов реализации Программы;</w:t>
      </w:r>
    </w:p>
    <w:p w:rsidR="00A46938" w:rsidRPr="00156545" w:rsidRDefault="00A46938" w:rsidP="00A46938">
      <w:pPr>
        <w:jc w:val="both"/>
        <w:rPr>
          <w:b/>
        </w:rPr>
      </w:pPr>
      <w:r w:rsidRPr="00156545">
        <w:tab/>
      </w:r>
      <w:r w:rsidRPr="00156545">
        <w:rPr>
          <w:b/>
        </w:rPr>
        <w:t>Глава 3. Виды программ</w:t>
      </w:r>
    </w:p>
    <w:p w:rsidR="00A46938" w:rsidRPr="00156545" w:rsidRDefault="00A46938" w:rsidP="00A46938">
      <w:pPr>
        <w:ind w:firstLine="720"/>
        <w:jc w:val="both"/>
        <w:rPr>
          <w:b/>
        </w:rPr>
      </w:pPr>
      <w:r w:rsidRPr="00156545">
        <w:rPr>
          <w:b/>
        </w:rPr>
        <w:t>7.</w:t>
      </w:r>
      <w:r>
        <w:rPr>
          <w:b/>
        </w:rPr>
        <w:t xml:space="preserve"> </w:t>
      </w:r>
      <w:r w:rsidRPr="00156545">
        <w:t>Программы классифицируются по функциональной направленности и срокам реализации.</w:t>
      </w:r>
    </w:p>
    <w:p w:rsidR="00A46938" w:rsidRPr="00156545" w:rsidRDefault="00A46938" w:rsidP="00A46938">
      <w:pPr>
        <w:ind w:firstLine="708"/>
        <w:jc w:val="both"/>
      </w:pPr>
      <w:r w:rsidRPr="00156545">
        <w:rPr>
          <w:b/>
        </w:rPr>
        <w:t xml:space="preserve"> 8</w:t>
      </w:r>
      <w:r w:rsidRPr="00156545">
        <w:t>.</w:t>
      </w:r>
      <w:r>
        <w:t xml:space="preserve"> </w:t>
      </w:r>
      <w:r w:rsidRPr="00156545">
        <w:t>По функциональной направленности Программы подразделяются на :</w:t>
      </w:r>
    </w:p>
    <w:p w:rsidR="00A46938" w:rsidRPr="00156545" w:rsidRDefault="00A46938" w:rsidP="00A46938">
      <w:pPr>
        <w:ind w:firstLine="708"/>
        <w:jc w:val="both"/>
      </w:pPr>
      <w:r>
        <w:t>1</w:t>
      </w:r>
      <w:r w:rsidRPr="00E37BE2">
        <w:t>)</w:t>
      </w:r>
      <w:r w:rsidRPr="00156545">
        <w:rPr>
          <w:b/>
          <w:i/>
        </w:rPr>
        <w:t xml:space="preserve"> </w:t>
      </w:r>
      <w:r w:rsidRPr="00E37BE2">
        <w:t>экономические,</w:t>
      </w:r>
      <w:r w:rsidRPr="00156545">
        <w:t xml:space="preserve"> в том числе:</w:t>
      </w:r>
    </w:p>
    <w:p w:rsidR="00A46938" w:rsidRPr="00156545" w:rsidRDefault="00A46938" w:rsidP="00A46938">
      <w:pPr>
        <w:jc w:val="both"/>
      </w:pPr>
      <w:r>
        <w:tab/>
        <w:t>а</w:t>
      </w:r>
      <w:r w:rsidRPr="00156545">
        <w:t>) инвестиционные и инновационные, направленные на решение экономических вопросов;</w:t>
      </w:r>
    </w:p>
    <w:p w:rsidR="00A46938" w:rsidRPr="00156545" w:rsidRDefault="00A46938" w:rsidP="00A46938">
      <w:pPr>
        <w:jc w:val="both"/>
      </w:pPr>
      <w:r>
        <w:tab/>
        <w:t>б</w:t>
      </w:r>
      <w:r w:rsidRPr="00156545">
        <w:t>) производственные, реализующие отраслевые и межотраслевые структурные изменения;</w:t>
      </w:r>
    </w:p>
    <w:p w:rsidR="00A46938" w:rsidRPr="00156545" w:rsidRDefault="00A46938" w:rsidP="00A46938">
      <w:pPr>
        <w:jc w:val="both"/>
      </w:pPr>
      <w:r>
        <w:tab/>
        <w:t>в</w:t>
      </w:r>
      <w:r w:rsidRPr="00156545">
        <w:t>) научно-технические, направленные на реализацию научных достижений и внедрение новых технологий в производство.</w:t>
      </w:r>
    </w:p>
    <w:p w:rsidR="00A46938" w:rsidRPr="00156545" w:rsidRDefault="00A46938" w:rsidP="00A46938">
      <w:pPr>
        <w:ind w:firstLine="708"/>
        <w:jc w:val="both"/>
      </w:pPr>
      <w:r w:rsidRPr="00E37BE2">
        <w:t>2) социальные</w:t>
      </w:r>
      <w:r w:rsidRPr="00156545">
        <w:rPr>
          <w:b/>
          <w:i/>
        </w:rPr>
        <w:t xml:space="preserve">, </w:t>
      </w:r>
      <w:r w:rsidRPr="00156545">
        <w:t>в том числе:</w:t>
      </w:r>
    </w:p>
    <w:p w:rsidR="00A46938" w:rsidRPr="00156545" w:rsidRDefault="00A46938" w:rsidP="00A46938">
      <w:pPr>
        <w:jc w:val="both"/>
      </w:pPr>
      <w:r>
        <w:tab/>
        <w:t>а</w:t>
      </w:r>
      <w:r w:rsidRPr="00156545">
        <w:t xml:space="preserve">) формирующие целенаправленное преобразование социальных отношений в </w:t>
      </w:r>
      <w:r>
        <w:t>сельском поселении</w:t>
      </w:r>
      <w:r w:rsidRPr="00156545">
        <w:t>;</w:t>
      </w:r>
    </w:p>
    <w:p w:rsidR="00A46938" w:rsidRPr="00156545" w:rsidRDefault="00A46938" w:rsidP="00A46938">
      <w:pPr>
        <w:jc w:val="both"/>
      </w:pPr>
      <w:r>
        <w:tab/>
        <w:t>б</w:t>
      </w:r>
      <w:r w:rsidRPr="00156545">
        <w:t xml:space="preserve">) обеспечения жизнедеятельности, направленные на реализацию прав и свобод человека, повышение качества жизни населения  </w:t>
      </w:r>
      <w:r>
        <w:t>сельского поселения</w:t>
      </w:r>
      <w:r w:rsidRPr="00156545">
        <w:t>;</w:t>
      </w:r>
    </w:p>
    <w:p w:rsidR="00A46938" w:rsidRPr="00156545" w:rsidRDefault="00A46938" w:rsidP="00A46938">
      <w:pPr>
        <w:ind w:firstLine="708"/>
        <w:jc w:val="both"/>
      </w:pPr>
      <w:r w:rsidRPr="00E37BE2">
        <w:t>3) экологические</w:t>
      </w:r>
      <w:r w:rsidRPr="0095319C">
        <w:rPr>
          <w:i/>
        </w:rPr>
        <w:t>,</w:t>
      </w:r>
      <w:r w:rsidRPr="00156545">
        <w:t xml:space="preserve"> направленные на осуществление природоохранных мероприятий.</w:t>
      </w:r>
    </w:p>
    <w:p w:rsidR="00A46938" w:rsidRPr="00156545" w:rsidRDefault="00A46938" w:rsidP="00A46938">
      <w:pPr>
        <w:ind w:firstLine="708"/>
        <w:jc w:val="both"/>
      </w:pPr>
      <w:r w:rsidRPr="00156545">
        <w:rPr>
          <w:b/>
        </w:rPr>
        <w:t>9.</w:t>
      </w:r>
      <w:r w:rsidRPr="00156545">
        <w:t xml:space="preserve"> По срокам реализации программы подразделяются на:</w:t>
      </w:r>
    </w:p>
    <w:p w:rsidR="00A46938" w:rsidRPr="00156545" w:rsidRDefault="00A46938" w:rsidP="00A46938">
      <w:pPr>
        <w:ind w:firstLine="708"/>
        <w:jc w:val="both"/>
      </w:pPr>
      <w:r>
        <w:t>1)</w:t>
      </w:r>
      <w:r w:rsidRPr="00156545">
        <w:t xml:space="preserve"> краткосрочные (продолжительность до  1 года);</w:t>
      </w:r>
    </w:p>
    <w:p w:rsidR="00A46938" w:rsidRPr="00156545" w:rsidRDefault="00A46938" w:rsidP="00A46938">
      <w:pPr>
        <w:ind w:firstLine="708"/>
        <w:jc w:val="both"/>
      </w:pPr>
      <w:r>
        <w:t>2)</w:t>
      </w:r>
      <w:r w:rsidRPr="00156545">
        <w:t xml:space="preserve"> среднесрочные (продолжительностью от 1 до 3 лет).</w:t>
      </w:r>
    </w:p>
    <w:p w:rsidR="00A46938" w:rsidRPr="00944E70" w:rsidRDefault="00A46938" w:rsidP="00A46938">
      <w:pPr>
        <w:pStyle w:val="31"/>
        <w:spacing w:before="0" w:after="0"/>
        <w:ind w:firstLine="425"/>
        <w:jc w:val="both"/>
        <w:rPr>
          <w:b/>
          <w:sz w:val="24"/>
          <w:szCs w:val="24"/>
        </w:rPr>
      </w:pPr>
      <w:r w:rsidRPr="00944E70">
        <w:rPr>
          <w:b/>
          <w:sz w:val="24"/>
          <w:szCs w:val="24"/>
        </w:rPr>
        <w:t>Глава 4. Общие вопросы процесса организации разработки, принятия, реализации и контроля за реализацией программы и полномочия участников процесса.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>10.</w:t>
      </w:r>
      <w:r>
        <w:rPr>
          <w:b/>
        </w:rPr>
        <w:t xml:space="preserve"> </w:t>
      </w:r>
      <w:r w:rsidRPr="00944E70">
        <w:t xml:space="preserve">Полномочия </w:t>
      </w:r>
      <w:r>
        <w:t xml:space="preserve">Совета </w:t>
      </w:r>
      <w:r w:rsidR="009D4C55">
        <w:t>Новиковского</w:t>
      </w:r>
      <w:r>
        <w:t xml:space="preserve"> сельского поселения</w:t>
      </w:r>
      <w:r w:rsidRPr="00156545">
        <w:rPr>
          <w:b/>
        </w:rPr>
        <w:t>.</w:t>
      </w:r>
    </w:p>
    <w:p w:rsidR="00A46938" w:rsidRPr="00156545" w:rsidRDefault="00A46938" w:rsidP="00A46938">
      <w:pPr>
        <w:jc w:val="both"/>
      </w:pPr>
      <w:r>
        <w:t xml:space="preserve">Совет </w:t>
      </w:r>
      <w:r w:rsidR="009D4C55">
        <w:t>Новиковского</w:t>
      </w:r>
      <w:r>
        <w:t xml:space="preserve"> сельского поселения (далее – Совет)</w:t>
      </w:r>
      <w:r w:rsidRPr="00156545">
        <w:t>:</w:t>
      </w:r>
    </w:p>
    <w:p w:rsidR="00A46938" w:rsidRPr="00944E70" w:rsidRDefault="00B40844" w:rsidP="00B40844">
      <w:pPr>
        <w:jc w:val="both"/>
      </w:pPr>
      <w:r>
        <w:t xml:space="preserve">   </w:t>
      </w:r>
      <w:r>
        <w:tab/>
        <w:t xml:space="preserve">1) </w:t>
      </w:r>
      <w:r w:rsidR="00A46938" w:rsidRPr="00944E70">
        <w:t xml:space="preserve">рассматривает и утверждает отчет </w:t>
      </w:r>
      <w:r w:rsidR="00A46938">
        <w:t>А</w:t>
      </w:r>
      <w:r w:rsidR="00A46938" w:rsidRPr="00944E70">
        <w:t xml:space="preserve">дминистрации </w:t>
      </w:r>
      <w:r w:rsidR="009D4C55">
        <w:t>Новиковского</w:t>
      </w:r>
      <w:r w:rsidR="00A46938">
        <w:t xml:space="preserve"> сельского поселения</w:t>
      </w:r>
      <w:r w:rsidR="00A46938" w:rsidRPr="00944E70">
        <w:t xml:space="preserve"> об исполнении Программы.</w:t>
      </w:r>
    </w:p>
    <w:p w:rsidR="00A46938" w:rsidRPr="00156545" w:rsidRDefault="00A46938" w:rsidP="00A46938">
      <w:pPr>
        <w:ind w:firstLine="720"/>
        <w:jc w:val="both"/>
      </w:pPr>
      <w:r w:rsidRPr="00156545">
        <w:t xml:space="preserve">Депутаты </w:t>
      </w:r>
      <w:r>
        <w:t xml:space="preserve">Совета </w:t>
      </w:r>
      <w:r w:rsidRPr="00156545">
        <w:t xml:space="preserve">вправе участвовать в разработке проектов </w:t>
      </w:r>
      <w:r w:rsidR="00B40844">
        <w:t>постановл</w:t>
      </w:r>
      <w:r w:rsidRPr="00156545">
        <w:t xml:space="preserve">ений </w:t>
      </w:r>
      <w:r w:rsidR="00B40844">
        <w:t xml:space="preserve">администрации </w:t>
      </w:r>
      <w:r w:rsidRPr="00156545">
        <w:t>об утверждении Программы, участвовать в разработке проекта Программы, согласовывать и вносить предложения и замечания в проект Программы.</w:t>
      </w:r>
    </w:p>
    <w:p w:rsidR="00A46938" w:rsidRPr="004E035A" w:rsidRDefault="00A46938" w:rsidP="00A46938">
      <w:pPr>
        <w:pStyle w:val="a4"/>
        <w:spacing w:before="0" w:after="0"/>
        <w:ind w:firstLine="720"/>
      </w:pPr>
      <w:r w:rsidRPr="00156545">
        <w:rPr>
          <w:b/>
          <w:sz w:val="20"/>
        </w:rPr>
        <w:t>11</w:t>
      </w:r>
      <w:r w:rsidRPr="00E207DD">
        <w:rPr>
          <w:b/>
        </w:rPr>
        <w:t xml:space="preserve">. </w:t>
      </w:r>
      <w:r w:rsidRPr="004E035A">
        <w:t xml:space="preserve">Полномочия Главы </w:t>
      </w:r>
      <w:r w:rsidR="009D4C55">
        <w:t>Новиковского</w:t>
      </w:r>
      <w:r w:rsidRPr="004E035A">
        <w:t xml:space="preserve"> сельского поселения.</w:t>
      </w:r>
    </w:p>
    <w:p w:rsidR="00A46938" w:rsidRPr="00E207DD" w:rsidRDefault="00A46938" w:rsidP="00A46938">
      <w:pPr>
        <w:pStyle w:val="a4"/>
        <w:spacing w:before="0" w:after="0"/>
        <w:ind w:firstLine="720"/>
      </w:pPr>
      <w:r w:rsidRPr="00E207DD">
        <w:t xml:space="preserve">Глава </w:t>
      </w:r>
      <w:r w:rsidR="009D4C55">
        <w:t>Новиковского</w:t>
      </w:r>
      <w:r>
        <w:t xml:space="preserve"> сельского поселения</w:t>
      </w:r>
      <w:r w:rsidRPr="00E207DD">
        <w:t>:</w:t>
      </w:r>
    </w:p>
    <w:p w:rsidR="00A46938" w:rsidRPr="00E207DD" w:rsidRDefault="00A46938" w:rsidP="00A46938">
      <w:pPr>
        <w:ind w:firstLine="720"/>
        <w:jc w:val="both"/>
      </w:pPr>
      <w:r w:rsidRPr="00E207DD">
        <w:t xml:space="preserve">1)  издает </w:t>
      </w:r>
      <w:r>
        <w:t>постановление</w:t>
      </w:r>
      <w:r w:rsidRPr="00E207DD">
        <w:t xml:space="preserve"> </w:t>
      </w:r>
      <w:r>
        <w:t xml:space="preserve">Администрации </w:t>
      </w:r>
      <w:r w:rsidR="009D4C55">
        <w:t>Новиковского</w:t>
      </w:r>
      <w:r>
        <w:t xml:space="preserve"> сельского поселения </w:t>
      </w:r>
      <w:r w:rsidRPr="00E207DD">
        <w:t>о разработке Программы;</w:t>
      </w:r>
    </w:p>
    <w:p w:rsidR="00A46938" w:rsidRPr="00E207DD" w:rsidRDefault="00A46938" w:rsidP="00A46938">
      <w:pPr>
        <w:pStyle w:val="a6"/>
        <w:spacing w:before="0" w:after="0"/>
        <w:jc w:val="both"/>
      </w:pPr>
      <w:r w:rsidRPr="00E207DD">
        <w:t xml:space="preserve">  </w:t>
      </w:r>
      <w:r w:rsidRPr="00E207DD">
        <w:tab/>
        <w:t>2) назначает координатора Программы, который несёт ответственность за подготовку и реализацию Программы;</w:t>
      </w:r>
    </w:p>
    <w:p w:rsidR="00A46938" w:rsidRPr="004E035A" w:rsidRDefault="00A46938" w:rsidP="00A46938">
      <w:pPr>
        <w:pStyle w:val="a4"/>
        <w:spacing w:before="0" w:after="0"/>
        <w:ind w:firstLine="705"/>
      </w:pPr>
      <w:r w:rsidRPr="00E207DD">
        <w:rPr>
          <w:b/>
        </w:rPr>
        <w:t xml:space="preserve">12. </w:t>
      </w:r>
      <w:r w:rsidRPr="004E035A">
        <w:t xml:space="preserve">Полномочия  Администрации </w:t>
      </w:r>
      <w:r w:rsidR="009D4C55">
        <w:t>Новиковского</w:t>
      </w:r>
      <w:r w:rsidRPr="004E035A">
        <w:t xml:space="preserve"> сельского поселения.</w:t>
      </w:r>
    </w:p>
    <w:p w:rsidR="00A46938" w:rsidRPr="00E207DD" w:rsidRDefault="00A46938" w:rsidP="00A46938">
      <w:pPr>
        <w:pStyle w:val="a4"/>
        <w:spacing w:before="0" w:after="0"/>
        <w:ind w:firstLine="705"/>
      </w:pPr>
      <w:r w:rsidRPr="00E207DD">
        <w:t xml:space="preserve">Администрация </w:t>
      </w:r>
      <w:r w:rsidR="009D4C55">
        <w:t>Новиковского</w:t>
      </w:r>
      <w:r>
        <w:t xml:space="preserve"> сельского поселения</w:t>
      </w:r>
      <w:r w:rsidRPr="00E207DD">
        <w:t>:</w:t>
      </w:r>
    </w:p>
    <w:p w:rsidR="00A46938" w:rsidRPr="00B40844" w:rsidRDefault="00B40844" w:rsidP="00B40844">
      <w:pPr>
        <w:pStyle w:val="a3"/>
        <w:numPr>
          <w:ilvl w:val="0"/>
          <w:numId w:val="4"/>
        </w:numPr>
        <w:jc w:val="both"/>
        <w:rPr>
          <w:szCs w:val="24"/>
        </w:rPr>
      </w:pPr>
      <w:r>
        <w:t xml:space="preserve">принимает решение об утверждении  Программы и </w:t>
      </w:r>
      <w:r w:rsidR="00A46938" w:rsidRPr="00E207DD">
        <w:t xml:space="preserve"> обеспечивает реализацию Программ;</w:t>
      </w:r>
    </w:p>
    <w:p w:rsidR="00A46938" w:rsidRPr="00E207DD" w:rsidRDefault="00A46938" w:rsidP="00A46938">
      <w:pPr>
        <w:pStyle w:val="a4"/>
        <w:spacing w:before="0" w:after="0"/>
        <w:ind w:firstLine="705"/>
        <w:jc w:val="both"/>
      </w:pPr>
      <w:r w:rsidRPr="00E207DD">
        <w:t xml:space="preserve">2) проводит отбор наиболее важных проблем, которые будут решаться программными методами, исходя из приоритетов основных направлений социально-экономического развития </w:t>
      </w:r>
      <w:r w:rsidR="009D4C55">
        <w:t>Новиковского</w:t>
      </w:r>
      <w:r>
        <w:t xml:space="preserve"> сельского поселения</w:t>
      </w:r>
      <w:r w:rsidRPr="00E207DD">
        <w:t xml:space="preserve">, ресурсного обеспечения, возможностей  местного бюджета и наличия </w:t>
      </w:r>
      <w:r>
        <w:t xml:space="preserve">районных и </w:t>
      </w:r>
      <w:r w:rsidRPr="00E207DD">
        <w:t>областных целевых программ по решаемым проблемам;</w:t>
      </w:r>
    </w:p>
    <w:p w:rsidR="00A46938" w:rsidRPr="00156545" w:rsidRDefault="00A46938" w:rsidP="00A46938">
      <w:pPr>
        <w:ind w:firstLine="708"/>
        <w:jc w:val="both"/>
      </w:pPr>
      <w:r>
        <w:t xml:space="preserve">3)  ведет реестр </w:t>
      </w:r>
      <w:r w:rsidRPr="00156545">
        <w:t>Программ;</w:t>
      </w:r>
    </w:p>
    <w:p w:rsidR="00A46938" w:rsidRPr="004E035A" w:rsidRDefault="00A46938" w:rsidP="00A46938">
      <w:pPr>
        <w:pStyle w:val="a4"/>
        <w:spacing w:before="0" w:after="0"/>
        <w:ind w:firstLine="708"/>
        <w:jc w:val="both"/>
      </w:pPr>
      <w:r w:rsidRPr="004E035A">
        <w:t>4) осуществляет контроль за реализацией программных мероприятий и обеспечением финансирования программ.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>13.</w:t>
      </w:r>
      <w:r w:rsidRPr="00156545">
        <w:t>Разработка проекта и утверждения  Программы включает в себя следующие этапы:</w:t>
      </w:r>
    </w:p>
    <w:p w:rsidR="00A46938" w:rsidRPr="00156545" w:rsidRDefault="00A46938" w:rsidP="00A46938">
      <w:pPr>
        <w:numPr>
          <w:ilvl w:val="0"/>
          <w:numId w:val="2"/>
        </w:numPr>
        <w:jc w:val="both"/>
      </w:pPr>
      <w:r w:rsidRPr="00156545">
        <w:t>отбор проблем для программной разработки;</w:t>
      </w:r>
    </w:p>
    <w:p w:rsidR="00A46938" w:rsidRPr="00156545" w:rsidRDefault="00A46938" w:rsidP="00A46938">
      <w:pPr>
        <w:numPr>
          <w:ilvl w:val="0"/>
          <w:numId w:val="2"/>
        </w:numPr>
        <w:jc w:val="both"/>
      </w:pPr>
      <w:r w:rsidRPr="00156545">
        <w:t>подготовка предложений на программную разработку проблем;</w:t>
      </w:r>
    </w:p>
    <w:p w:rsidR="00A46938" w:rsidRPr="00156545" w:rsidRDefault="00A46938" w:rsidP="00A46938">
      <w:pPr>
        <w:ind w:firstLine="720"/>
        <w:jc w:val="both"/>
      </w:pPr>
      <w:r w:rsidRPr="00156545">
        <w:t>3) принятие решения о разработке проекта Программы;</w:t>
      </w:r>
    </w:p>
    <w:p w:rsidR="00A46938" w:rsidRPr="00156545" w:rsidRDefault="00A46938" w:rsidP="00A46938">
      <w:pPr>
        <w:ind w:firstLine="720"/>
        <w:jc w:val="both"/>
      </w:pPr>
      <w:r w:rsidRPr="00156545">
        <w:t>4) согласование проекта Программы;</w:t>
      </w:r>
    </w:p>
    <w:p w:rsidR="00A46938" w:rsidRPr="00156545" w:rsidRDefault="00A46938" w:rsidP="00A46938">
      <w:pPr>
        <w:ind w:left="720"/>
        <w:jc w:val="both"/>
      </w:pPr>
      <w:r w:rsidRPr="00156545">
        <w:t>5) экспертиза  проекта Программы (при необходимости);</w:t>
      </w:r>
    </w:p>
    <w:p w:rsidR="00A46938" w:rsidRPr="00156545" w:rsidRDefault="00A46938" w:rsidP="00A46938">
      <w:pPr>
        <w:ind w:firstLine="720"/>
        <w:jc w:val="both"/>
      </w:pPr>
      <w:r w:rsidRPr="00156545">
        <w:lastRenderedPageBreak/>
        <w:t xml:space="preserve">6) доработка проекта Программы в соответствии с замечаниями </w:t>
      </w:r>
      <w:r>
        <w:t xml:space="preserve">специалистов Администрации </w:t>
      </w:r>
      <w:r w:rsidR="009D4C55">
        <w:t>Новиковского</w:t>
      </w:r>
      <w:r>
        <w:t xml:space="preserve"> сельского поселения</w:t>
      </w:r>
      <w:r w:rsidRPr="00156545">
        <w:t>;</w:t>
      </w:r>
    </w:p>
    <w:p w:rsidR="00A46938" w:rsidRPr="00156545" w:rsidRDefault="00A46938" w:rsidP="00A46938">
      <w:pPr>
        <w:jc w:val="both"/>
      </w:pPr>
      <w:r w:rsidRPr="00156545">
        <w:rPr>
          <w:b/>
        </w:rPr>
        <w:tab/>
      </w:r>
      <w:r w:rsidRPr="00156545">
        <w:t xml:space="preserve">7) внесение проекта  Программы на утверждение в </w:t>
      </w:r>
      <w:r>
        <w:t>Совет</w:t>
      </w:r>
      <w:r w:rsidRPr="00156545">
        <w:t>;</w:t>
      </w:r>
    </w:p>
    <w:p w:rsidR="00A46938" w:rsidRPr="00156545" w:rsidRDefault="00A46938" w:rsidP="00A46938">
      <w:pPr>
        <w:ind w:firstLine="720"/>
        <w:jc w:val="both"/>
      </w:pPr>
      <w:r w:rsidRPr="00156545">
        <w:t>8) Утверждение Программы.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14. </w:t>
      </w:r>
      <w:r w:rsidRPr="004E035A">
        <w:t>Отбор проблем для программной разработки</w:t>
      </w:r>
    </w:p>
    <w:p w:rsidR="00A46938" w:rsidRPr="004E035A" w:rsidRDefault="00A46938" w:rsidP="00A46938">
      <w:pPr>
        <w:pStyle w:val="a4"/>
        <w:spacing w:before="0" w:after="0"/>
        <w:jc w:val="both"/>
      </w:pPr>
      <w:r w:rsidRPr="00156545">
        <w:rPr>
          <w:b/>
          <w:sz w:val="20"/>
        </w:rPr>
        <w:tab/>
      </w:r>
      <w:r w:rsidRPr="004E035A">
        <w:t>Отбор п</w:t>
      </w:r>
      <w:r>
        <w:t>роблем осуществляется специалистами</w:t>
      </w:r>
      <w:r w:rsidRPr="004E035A">
        <w:t xml:space="preserve"> Администрации </w:t>
      </w:r>
      <w:r w:rsidR="009D4C55">
        <w:t>Новиковского</w:t>
      </w:r>
      <w:r>
        <w:t xml:space="preserve"> сельского поселения</w:t>
      </w:r>
      <w:r w:rsidRPr="004E035A">
        <w:t>, к полномочиям котор</w:t>
      </w:r>
      <w:r>
        <w:t>ых</w:t>
      </w:r>
      <w:r w:rsidRPr="004E035A">
        <w:t xml:space="preserve"> относятся вопросы, требующие решения программным методом. Отбор проблем определяется следующими факторами:</w:t>
      </w:r>
    </w:p>
    <w:p w:rsidR="00A46938" w:rsidRPr="00156545" w:rsidRDefault="00A46938" w:rsidP="00A46938">
      <w:pPr>
        <w:ind w:left="360"/>
        <w:jc w:val="both"/>
      </w:pPr>
      <w:r w:rsidRPr="00156545">
        <w:tab/>
        <w:t>1)  актуальность проблемы;</w:t>
      </w:r>
    </w:p>
    <w:p w:rsidR="00A46938" w:rsidRPr="00B12544" w:rsidRDefault="00A46938" w:rsidP="00A46938">
      <w:pPr>
        <w:pStyle w:val="a4"/>
        <w:spacing w:before="0" w:after="0"/>
        <w:jc w:val="both"/>
      </w:pPr>
      <w:r w:rsidRPr="00156545">
        <w:rPr>
          <w:sz w:val="20"/>
        </w:rPr>
        <w:tab/>
        <w:t>2</w:t>
      </w:r>
      <w:r w:rsidRPr="00B12544">
        <w:t>) невозможность комплексно решить проблему в принимаемые сроки за счет использования действующего рыночного механизма и необходимость использования бюджетных ресурсов для её решения.</w:t>
      </w:r>
    </w:p>
    <w:p w:rsidR="00A46938" w:rsidRPr="00B12544" w:rsidRDefault="00A46938" w:rsidP="00A46938">
      <w:pPr>
        <w:pStyle w:val="a4"/>
        <w:spacing w:before="0" w:after="0"/>
        <w:jc w:val="both"/>
      </w:pPr>
      <w:r w:rsidRPr="00B12544">
        <w:tab/>
        <w:t xml:space="preserve">При отборе проблемы должны учитываться приоритеты, цели и задачи Программы социально-экономического развития </w:t>
      </w:r>
      <w:r w:rsidR="009D4C55">
        <w:t>Новиковского</w:t>
      </w:r>
      <w:r>
        <w:t xml:space="preserve"> сельского поселения</w:t>
      </w:r>
      <w:r w:rsidRPr="00B12544">
        <w:t xml:space="preserve">, нужды социально-экономического развития </w:t>
      </w:r>
      <w:r w:rsidR="009D4C55">
        <w:t>Новиковского</w:t>
      </w:r>
      <w:r>
        <w:t xml:space="preserve"> сельского поселения</w:t>
      </w:r>
      <w:r w:rsidRPr="00B12544">
        <w:t xml:space="preserve">, результаты анализа экономического, социального и экологического состояния </w:t>
      </w:r>
      <w:r>
        <w:t>сельского поселения</w:t>
      </w:r>
      <w:r w:rsidRPr="00B12544">
        <w:t>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15. </w:t>
      </w:r>
      <w:r w:rsidRPr="00B12544">
        <w:t>Подготовка предложений на программную разработку проблем</w:t>
      </w:r>
    </w:p>
    <w:p w:rsidR="00A46938" w:rsidRPr="00156545" w:rsidRDefault="00A46938" w:rsidP="00A46938">
      <w:pPr>
        <w:jc w:val="both"/>
      </w:pPr>
      <w:r w:rsidRPr="00156545">
        <w:tab/>
        <w:t xml:space="preserve">Предложения оформляются служебной запиской на имя Главы </w:t>
      </w:r>
      <w:r w:rsidR="009D4C55">
        <w:t>Новиковского</w:t>
      </w:r>
      <w:r>
        <w:t xml:space="preserve"> сельского поселения</w:t>
      </w:r>
      <w:r w:rsidRPr="00156545">
        <w:t xml:space="preserve"> за подписью </w:t>
      </w:r>
      <w:r>
        <w:t>специалиста Администрации сельского поселения</w:t>
      </w:r>
      <w:r w:rsidRPr="00156545">
        <w:t xml:space="preserve"> и содержат следующие сведения:</w:t>
      </w:r>
    </w:p>
    <w:p w:rsidR="00A46938" w:rsidRPr="00156545" w:rsidRDefault="00A46938" w:rsidP="00A46938">
      <w:pPr>
        <w:ind w:left="360"/>
        <w:jc w:val="both"/>
      </w:pPr>
      <w:r w:rsidRPr="00156545">
        <w:tab/>
        <w:t>1) наименование проблемы и анализ причин её возникновения;</w:t>
      </w:r>
    </w:p>
    <w:p w:rsidR="00A46938" w:rsidRPr="002B403F" w:rsidRDefault="00A46938" w:rsidP="00A46938">
      <w:pPr>
        <w:pStyle w:val="a4"/>
        <w:spacing w:before="0" w:after="0"/>
        <w:jc w:val="both"/>
      </w:pPr>
      <w:r w:rsidRPr="00156545">
        <w:rPr>
          <w:sz w:val="20"/>
        </w:rPr>
        <w:tab/>
      </w:r>
      <w:r w:rsidRPr="002B403F">
        <w:t>2) перечень предполагаемых основных организационных, экономических и прочих мероприятий, которые необходимо выполнить для разрешения проблемы, возможные сроки их реализации;</w:t>
      </w:r>
    </w:p>
    <w:p w:rsidR="00A46938" w:rsidRPr="00156545" w:rsidRDefault="00A46938" w:rsidP="00A46938">
      <w:pPr>
        <w:ind w:left="360"/>
        <w:jc w:val="both"/>
      </w:pPr>
      <w:r w:rsidRPr="00156545">
        <w:tab/>
        <w:t>3) потребности в финансовых ресурсах, возможные источники их обеспечения;</w:t>
      </w:r>
    </w:p>
    <w:p w:rsidR="00A46938" w:rsidRPr="002B403F" w:rsidRDefault="00A46938" w:rsidP="00A46938">
      <w:pPr>
        <w:pStyle w:val="a4"/>
        <w:spacing w:before="0" w:after="0"/>
        <w:jc w:val="both"/>
      </w:pPr>
      <w:r w:rsidRPr="00156545">
        <w:rPr>
          <w:sz w:val="20"/>
        </w:rPr>
        <w:tab/>
      </w:r>
      <w:r w:rsidRPr="002B403F">
        <w:t>4) предварительную оценку социально-экономической эффективности и последствий от реализации программы, соответствие программных мероприятий экологическим и иным требованиям, влияние на создание и сохранение рабочих мест;</w:t>
      </w:r>
    </w:p>
    <w:p w:rsidR="00A46938" w:rsidRPr="002B403F" w:rsidRDefault="00A46938" w:rsidP="00A46938">
      <w:pPr>
        <w:pStyle w:val="a4"/>
        <w:spacing w:before="0" w:after="0"/>
        <w:jc w:val="both"/>
      </w:pPr>
      <w:r w:rsidRPr="002B403F">
        <w:tab/>
        <w:t>5) основание необходимости использования программного метода и использования бюджетных ресурсов для её решения;</w:t>
      </w:r>
    </w:p>
    <w:p w:rsidR="00A46938" w:rsidRPr="00156545" w:rsidRDefault="00A46938" w:rsidP="00A46938">
      <w:pPr>
        <w:ind w:left="360"/>
        <w:jc w:val="both"/>
      </w:pPr>
      <w:r w:rsidRPr="00156545">
        <w:tab/>
        <w:t>6) иные сведе</w:t>
      </w:r>
      <w:r>
        <w:t>ния.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16. </w:t>
      </w:r>
      <w:r w:rsidRPr="002B403F">
        <w:t>Принятие решения о разработке проекта Программы</w:t>
      </w:r>
      <w:r>
        <w:t>.</w:t>
      </w:r>
    </w:p>
    <w:p w:rsidR="00A46938" w:rsidRPr="00156545" w:rsidRDefault="00A46938" w:rsidP="00A46938">
      <w:pPr>
        <w:ind w:firstLine="720"/>
        <w:jc w:val="both"/>
      </w:pPr>
      <w:r w:rsidRPr="00156545">
        <w:t xml:space="preserve">На основании оформленного предложения Глава </w:t>
      </w:r>
      <w:r w:rsidR="009D4C55">
        <w:t>Новиковского</w:t>
      </w:r>
      <w:r>
        <w:t xml:space="preserve"> сельского поселения</w:t>
      </w:r>
      <w:r w:rsidRPr="00156545">
        <w:t xml:space="preserve"> принимает решение о раз</w:t>
      </w:r>
      <w:r>
        <w:t>работке</w:t>
      </w:r>
      <w:r w:rsidRPr="00156545">
        <w:t xml:space="preserve"> муниципальной Программы в виде </w:t>
      </w:r>
      <w:r>
        <w:t>постановления</w:t>
      </w:r>
      <w:r w:rsidRPr="00156545">
        <w:t xml:space="preserve"> </w:t>
      </w:r>
      <w:r>
        <w:t xml:space="preserve">Администрации сельского поселения </w:t>
      </w:r>
      <w:r w:rsidRPr="00156545">
        <w:t>с указанием разработчика Программы или  определения разработчика на конкурсной основе, а так же срок разработки проекта Программы, определяет перечень структурных подразделений Администрации Асиновского района для согласования проекта Программы.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17. </w:t>
      </w:r>
      <w:r w:rsidRPr="002B403F">
        <w:t>Согласование проекта Программы</w:t>
      </w:r>
      <w:r>
        <w:t>.</w:t>
      </w:r>
    </w:p>
    <w:p w:rsidR="00A46938" w:rsidRPr="00156545" w:rsidRDefault="00A46938" w:rsidP="00A46938">
      <w:pPr>
        <w:ind w:firstLine="720"/>
        <w:jc w:val="both"/>
      </w:pPr>
      <w:r w:rsidRPr="00156545">
        <w:t>Согласование производится руководителями структурных подразделений Администрации Асиновского района, участие которых предусмотрено в процедуре согласования. При наличии замечаний к проекту Программы их излагают  на отдельном листе согласования в сроки до одного месяца с даты поступления проекта на согласование.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18. </w:t>
      </w:r>
      <w:r w:rsidRPr="00856535">
        <w:t>Экспертиза  проекта Программы</w:t>
      </w:r>
      <w:r w:rsidRPr="00156545">
        <w:rPr>
          <w:b/>
        </w:rPr>
        <w:t xml:space="preserve"> </w:t>
      </w:r>
    </w:p>
    <w:p w:rsidR="00A46938" w:rsidRPr="00856535" w:rsidRDefault="00A46938" w:rsidP="00A46938">
      <w:pPr>
        <w:pStyle w:val="a4"/>
        <w:spacing w:before="0" w:after="0"/>
        <w:jc w:val="both"/>
      </w:pPr>
      <w:r w:rsidRPr="00156545">
        <w:rPr>
          <w:b/>
          <w:sz w:val="20"/>
        </w:rPr>
        <w:tab/>
      </w:r>
      <w:r w:rsidRPr="00856535">
        <w:t>При необходимости заказчик организует проведение экспертизы проекта Программы и предоставление соответствующего заключения.</w:t>
      </w:r>
    </w:p>
    <w:p w:rsidR="00A46938" w:rsidRPr="00856535" w:rsidRDefault="00A46938" w:rsidP="00A46938">
      <w:pPr>
        <w:ind w:firstLine="708"/>
        <w:jc w:val="both"/>
      </w:pPr>
      <w:r w:rsidRPr="00156545">
        <w:rPr>
          <w:b/>
        </w:rPr>
        <w:t xml:space="preserve">19. </w:t>
      </w:r>
      <w:r w:rsidRPr="00856535">
        <w:t xml:space="preserve">Доработка проекта Программы в соответствии с замечаниями </w:t>
      </w:r>
      <w:r>
        <w:t>специалистов А</w:t>
      </w:r>
      <w:r w:rsidRPr="00856535">
        <w:t xml:space="preserve">дминистрации </w:t>
      </w:r>
      <w:r w:rsidR="009D4C55">
        <w:t>Новиковского</w:t>
      </w:r>
      <w:r>
        <w:t xml:space="preserve"> сельского поселения.</w:t>
      </w:r>
    </w:p>
    <w:p w:rsidR="00A46938" w:rsidRPr="00156545" w:rsidRDefault="00A46938" w:rsidP="00A46938">
      <w:pPr>
        <w:jc w:val="both"/>
      </w:pPr>
      <w:r w:rsidRPr="00156545">
        <w:rPr>
          <w:b/>
        </w:rPr>
        <w:tab/>
      </w:r>
      <w:r w:rsidRPr="00156545">
        <w:t xml:space="preserve">В соответствии с замечаниями и предложениями </w:t>
      </w:r>
      <w:r>
        <w:t>специалистов</w:t>
      </w:r>
      <w:r w:rsidRPr="00156545">
        <w:t xml:space="preserve"> Администрации </w:t>
      </w:r>
      <w:r w:rsidR="009D4C55">
        <w:t>Новиковского</w:t>
      </w:r>
      <w:r>
        <w:t xml:space="preserve"> сельского поселения</w:t>
      </w:r>
      <w:r w:rsidRPr="00156545">
        <w:t xml:space="preserve"> разработчик Программы производит корректировку проекта.</w:t>
      </w:r>
    </w:p>
    <w:p w:rsidR="00A46938" w:rsidRPr="00856535" w:rsidRDefault="00A46938" w:rsidP="00A46938">
      <w:pPr>
        <w:ind w:firstLine="708"/>
        <w:jc w:val="both"/>
      </w:pPr>
      <w:r w:rsidRPr="00156545">
        <w:rPr>
          <w:b/>
        </w:rPr>
        <w:t xml:space="preserve">20. </w:t>
      </w:r>
      <w:r w:rsidRPr="00856535">
        <w:t xml:space="preserve">Внесение проекта  Программы на утверждение в </w:t>
      </w:r>
      <w:r w:rsidR="00361E28">
        <w:t>А</w:t>
      </w:r>
      <w:r w:rsidR="00B40844">
        <w:t>дминистрацию</w:t>
      </w:r>
      <w:r>
        <w:t>.</w:t>
      </w:r>
    </w:p>
    <w:p w:rsidR="00A46938" w:rsidRPr="00156545" w:rsidRDefault="00A46938" w:rsidP="00A46938">
      <w:pPr>
        <w:jc w:val="both"/>
      </w:pPr>
      <w:r w:rsidRPr="00156545">
        <w:rPr>
          <w:b/>
        </w:rPr>
        <w:lastRenderedPageBreak/>
        <w:tab/>
      </w:r>
      <w:r w:rsidRPr="00156545">
        <w:t>Откорректированный проект Программы после согласования со с</w:t>
      </w:r>
      <w:r>
        <w:t xml:space="preserve">пециалистами Администрации сельского поселения </w:t>
      </w:r>
      <w:r w:rsidRPr="00156545">
        <w:t xml:space="preserve">с пояснительной запиской за подписью Главы </w:t>
      </w:r>
      <w:r w:rsidR="009D4C55">
        <w:t>Новиковского</w:t>
      </w:r>
      <w:r>
        <w:t xml:space="preserve"> сельского поселения</w:t>
      </w:r>
      <w:r w:rsidRPr="00156545">
        <w:t xml:space="preserve"> вносит</w:t>
      </w:r>
      <w:r>
        <w:t>ся на рассмотрение в Совет</w:t>
      </w:r>
      <w:r w:rsidRPr="00156545">
        <w:t>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>21.</w:t>
      </w:r>
      <w:r w:rsidRPr="00856535">
        <w:t>Утверждение Программы</w:t>
      </w:r>
      <w:r>
        <w:t>.</w:t>
      </w:r>
    </w:p>
    <w:p w:rsidR="00A46938" w:rsidRPr="00156545" w:rsidRDefault="00A46938" w:rsidP="00A46938">
      <w:pPr>
        <w:jc w:val="both"/>
      </w:pPr>
      <w:r w:rsidRPr="00156545">
        <w:rPr>
          <w:b/>
        </w:rPr>
        <w:tab/>
      </w:r>
      <w:r w:rsidRPr="00156545">
        <w:t xml:space="preserve">Программа утверждается </w:t>
      </w:r>
      <w:r w:rsidR="00361E28">
        <w:t>постановлением администрации</w:t>
      </w:r>
      <w:r w:rsidRPr="00156545">
        <w:t xml:space="preserve">. Внесение изменений в Программу осуществляется путем принятия в установленном порядке соответствующего </w:t>
      </w:r>
      <w:r w:rsidR="00361E28">
        <w:t>постановления Администрации</w:t>
      </w:r>
      <w:r w:rsidRPr="00156545">
        <w:t>.</w:t>
      </w:r>
    </w:p>
    <w:p w:rsidR="00A46938" w:rsidRPr="00156545" w:rsidRDefault="00A46938" w:rsidP="00A46938">
      <w:pPr>
        <w:jc w:val="both"/>
      </w:pPr>
      <w:r w:rsidRPr="00156545">
        <w:tab/>
        <w:t xml:space="preserve">После принятия Программа включается в реестр муниципальных программ. Порядок ведения реестра </w:t>
      </w:r>
      <w:r>
        <w:t>муниципальных</w:t>
      </w:r>
      <w:r w:rsidRPr="00156545">
        <w:t xml:space="preserve"> программ утверждается Главой </w:t>
      </w:r>
      <w:r w:rsidR="009D4C55">
        <w:t>Новиковского</w:t>
      </w:r>
      <w:r>
        <w:t xml:space="preserve"> сельского поселения</w:t>
      </w:r>
      <w:r w:rsidRPr="00156545">
        <w:t>.</w:t>
      </w:r>
    </w:p>
    <w:p w:rsidR="00A46938" w:rsidRPr="00156545" w:rsidRDefault="00A46938" w:rsidP="00A46938">
      <w:pPr>
        <w:jc w:val="both"/>
        <w:rPr>
          <w:b/>
        </w:rPr>
      </w:pPr>
      <w:r w:rsidRPr="00156545">
        <w:tab/>
      </w:r>
      <w:r w:rsidRPr="00156545">
        <w:rPr>
          <w:b/>
        </w:rPr>
        <w:t>22.</w:t>
      </w:r>
      <w:r w:rsidRPr="00156545">
        <w:t xml:space="preserve"> Реализация  Программы и контроль за ее исполнением состоит из следующих элементов:</w:t>
      </w:r>
    </w:p>
    <w:p w:rsidR="00A46938" w:rsidRPr="00156545" w:rsidRDefault="00A46938" w:rsidP="00A46938">
      <w:pPr>
        <w:numPr>
          <w:ilvl w:val="0"/>
          <w:numId w:val="3"/>
        </w:numPr>
        <w:jc w:val="both"/>
      </w:pPr>
      <w:r w:rsidRPr="00156545">
        <w:t>выполнение программных мероприятий;</w:t>
      </w:r>
    </w:p>
    <w:p w:rsidR="00A46938" w:rsidRPr="00156545" w:rsidRDefault="00A46938" w:rsidP="00A46938">
      <w:pPr>
        <w:numPr>
          <w:ilvl w:val="0"/>
          <w:numId w:val="3"/>
        </w:numPr>
        <w:jc w:val="both"/>
      </w:pPr>
      <w:r w:rsidRPr="00156545">
        <w:t>финансирование программных мероприятий;</w:t>
      </w:r>
    </w:p>
    <w:p w:rsidR="00A46938" w:rsidRPr="00156545" w:rsidRDefault="00A46938" w:rsidP="00A46938">
      <w:pPr>
        <w:numPr>
          <w:ilvl w:val="0"/>
          <w:numId w:val="3"/>
        </w:numPr>
        <w:jc w:val="both"/>
      </w:pPr>
      <w:r w:rsidRPr="00156545">
        <w:t>управление Программой;</w:t>
      </w:r>
    </w:p>
    <w:p w:rsidR="00A46938" w:rsidRPr="00156545" w:rsidRDefault="00A46938" w:rsidP="00A46938">
      <w:pPr>
        <w:jc w:val="both"/>
      </w:pPr>
      <w:r w:rsidRPr="00156545">
        <w:t xml:space="preserve">          </w:t>
      </w:r>
      <w:r>
        <w:t xml:space="preserve">  </w:t>
      </w:r>
      <w:r w:rsidRPr="00156545">
        <w:t>4) контроль за ходом реализации Программы;</w:t>
      </w:r>
    </w:p>
    <w:p w:rsidR="00A46938" w:rsidRPr="005A6485" w:rsidRDefault="00A46938" w:rsidP="00A46938">
      <w:pPr>
        <w:pStyle w:val="a4"/>
        <w:spacing w:before="0" w:after="0"/>
      </w:pPr>
      <w:r w:rsidRPr="00156545">
        <w:tab/>
      </w:r>
      <w:r w:rsidRPr="005A6485">
        <w:t>5) анализ результатов и оценка эффективности Программы.</w:t>
      </w:r>
    </w:p>
    <w:p w:rsidR="00A46938" w:rsidRPr="00156545" w:rsidRDefault="00A46938" w:rsidP="00A46938">
      <w:pPr>
        <w:ind w:firstLine="708"/>
        <w:jc w:val="both"/>
        <w:rPr>
          <w:b/>
        </w:rPr>
      </w:pPr>
      <w:r w:rsidRPr="00156545">
        <w:rPr>
          <w:b/>
        </w:rPr>
        <w:t xml:space="preserve">23. </w:t>
      </w:r>
      <w:r w:rsidRPr="00A56272">
        <w:t>Выполнение программных мероприятий</w:t>
      </w:r>
      <w:r>
        <w:t>.</w:t>
      </w:r>
    </w:p>
    <w:p w:rsidR="00A46938" w:rsidRPr="00156545" w:rsidRDefault="00A46938" w:rsidP="00A46938">
      <w:pPr>
        <w:ind w:firstLine="708"/>
        <w:jc w:val="both"/>
      </w:pPr>
      <w:r w:rsidRPr="00156545">
        <w:t>После утверждения Программы заказчик Программы организует её исполнение: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1)  осуществляет общую координацию и мониторинг работ в рамках Программы;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2) разрабатывает и принимает в пределах своих полномочий нормативные правовые акты, необходимые для реализации Программы; разрабатывает методические материалы для исполнителей Программы;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3) в случаях и порядке, установленных действующим законодательством, осуществляет отбор исполнителей работ и услуг, а также поставщиков продукции по каждому программному мероприятию;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4) в случаях и порядке, установленных действующим законодательством, заключает с исполнителями Программы муниципальные контракты на поставку товаров, выполнение работ и оказание услуг с учетом объемов финансирования за счет средств местного бюджета на очередной финансовый год.</w:t>
      </w:r>
    </w:p>
    <w:p w:rsidR="00A46938" w:rsidRPr="00156545" w:rsidRDefault="00A46938" w:rsidP="00A46938">
      <w:pPr>
        <w:ind w:left="720"/>
        <w:jc w:val="both"/>
        <w:rPr>
          <w:b/>
        </w:rPr>
      </w:pPr>
      <w:r w:rsidRPr="00156545">
        <w:rPr>
          <w:b/>
        </w:rPr>
        <w:t>24.</w:t>
      </w:r>
      <w:r>
        <w:rPr>
          <w:b/>
        </w:rPr>
        <w:t xml:space="preserve"> </w:t>
      </w:r>
      <w:r w:rsidRPr="005A6485">
        <w:t>Финансирование программных мероприятий</w:t>
      </w:r>
      <w:r>
        <w:t>.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1)  финансирование мероприятий Программы в целях обеспечения муниципальных  нужд производится в пределах средств, предусмотренных в местном бюджете на очередной финансовый год и бюджете других уровней;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2)  в случае принятия решения о сокращении объемов бюджетного финансирования Программы заказчик в установленные сроки должен разработать дополнительные меры по привлечению средств из иных источников, а также средств из бюджетов других уровней для реализации Программы, либо внести предложения по корректировке Программы;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>3) заказчик ежегодно подготавливает предложения по уточнению перечня программных мероприятий, объема средств, необходимых для финансирования Программы в очередном финансовом году, и представляет  проекты бюджетных заявок в срок до начала формирования проекта бюджета;</w:t>
      </w:r>
    </w:p>
    <w:p w:rsidR="00A46938" w:rsidRPr="005A6485" w:rsidRDefault="00A46938" w:rsidP="00A46938">
      <w:pPr>
        <w:pStyle w:val="ConsPlusNormal"/>
        <w:jc w:val="both"/>
        <w:rPr>
          <w:rFonts w:ascii="Times New Roman" w:hAnsi="Times New Roman"/>
          <w:sz w:val="24"/>
        </w:rPr>
      </w:pPr>
      <w:r w:rsidRPr="005A6485">
        <w:rPr>
          <w:rFonts w:ascii="Times New Roman" w:hAnsi="Times New Roman"/>
          <w:sz w:val="24"/>
        </w:rPr>
        <w:t xml:space="preserve">4)  при подготовке перечня Программ, предлагаемых к финансированию за счет средств местного бюджета в очередном финансовом году, </w:t>
      </w:r>
      <w:r>
        <w:rPr>
          <w:rFonts w:ascii="Times New Roman" w:hAnsi="Times New Roman"/>
          <w:sz w:val="24"/>
        </w:rPr>
        <w:t xml:space="preserve">ведущий специалист по финансам и экономике Администрации сельского поселения </w:t>
      </w:r>
      <w:r w:rsidRPr="005A6485">
        <w:rPr>
          <w:rFonts w:ascii="Times New Roman" w:hAnsi="Times New Roman"/>
          <w:sz w:val="24"/>
        </w:rPr>
        <w:t>на основе представленных заказчиком бюджетных заявок, с учетом хода выполнения мероприятий реализуемых Программ, мер по привлечению внебюдже</w:t>
      </w:r>
      <w:r>
        <w:rPr>
          <w:rFonts w:ascii="Times New Roman" w:hAnsi="Times New Roman"/>
          <w:sz w:val="24"/>
        </w:rPr>
        <w:t>тных источников финансирования,</w:t>
      </w:r>
      <w:r w:rsidRPr="005A6485">
        <w:rPr>
          <w:rFonts w:ascii="Times New Roman" w:hAnsi="Times New Roman"/>
          <w:sz w:val="24"/>
        </w:rPr>
        <w:t xml:space="preserve"> предельных объемов средств, планируемых к использованию на реализацию Программ, определя</w:t>
      </w:r>
      <w:r>
        <w:rPr>
          <w:rFonts w:ascii="Times New Roman" w:hAnsi="Times New Roman"/>
          <w:sz w:val="24"/>
        </w:rPr>
        <w:t>ет</w:t>
      </w:r>
      <w:r w:rsidRPr="005A6485">
        <w:rPr>
          <w:rFonts w:ascii="Times New Roman" w:hAnsi="Times New Roman"/>
          <w:sz w:val="24"/>
        </w:rPr>
        <w:t xml:space="preserve"> объемы финансирования Программ за счет средств местного бюджета.</w:t>
      </w:r>
    </w:p>
    <w:p w:rsidR="00A46938" w:rsidRPr="005A6485" w:rsidRDefault="00A46938" w:rsidP="00A46938">
      <w:pPr>
        <w:ind w:firstLine="720"/>
        <w:jc w:val="both"/>
      </w:pPr>
      <w:r w:rsidRPr="00156545">
        <w:rPr>
          <w:b/>
        </w:rPr>
        <w:t>25.</w:t>
      </w:r>
      <w:r>
        <w:rPr>
          <w:b/>
        </w:rPr>
        <w:t xml:space="preserve"> </w:t>
      </w:r>
      <w:r w:rsidRPr="005A6485">
        <w:t>Управление Программой</w:t>
      </w:r>
    </w:p>
    <w:p w:rsidR="00A46938" w:rsidRPr="00156545" w:rsidRDefault="00A46938" w:rsidP="00A46938">
      <w:pPr>
        <w:jc w:val="both"/>
      </w:pPr>
      <w:r w:rsidRPr="00156545">
        <w:rPr>
          <w:b/>
        </w:rPr>
        <w:tab/>
      </w:r>
      <w:r w:rsidRPr="00156545">
        <w:t xml:space="preserve">Управление Программой осуществляет координатор, назначаемый Главой </w:t>
      </w:r>
      <w:r w:rsidR="009D4C55">
        <w:t>Новиковского</w:t>
      </w:r>
      <w:r>
        <w:t xml:space="preserve"> сельского поселения</w:t>
      </w:r>
      <w:r w:rsidRPr="00156545">
        <w:t>.</w:t>
      </w:r>
    </w:p>
    <w:p w:rsidR="00A46938" w:rsidRPr="00156545" w:rsidRDefault="00A46938" w:rsidP="00A46938">
      <w:pPr>
        <w:ind w:firstLine="720"/>
        <w:jc w:val="both"/>
        <w:rPr>
          <w:b/>
        </w:rPr>
      </w:pPr>
      <w:r w:rsidRPr="00156545">
        <w:rPr>
          <w:b/>
        </w:rPr>
        <w:t>26.</w:t>
      </w:r>
      <w:r>
        <w:rPr>
          <w:b/>
        </w:rPr>
        <w:t xml:space="preserve"> </w:t>
      </w:r>
      <w:r w:rsidRPr="005A6485">
        <w:t>Контроль за ходом реализации Программы</w:t>
      </w:r>
    </w:p>
    <w:p w:rsidR="00A46938" w:rsidRPr="005A6485" w:rsidRDefault="00A46938" w:rsidP="00A46938">
      <w:pPr>
        <w:pStyle w:val="a4"/>
        <w:spacing w:before="0" w:after="0"/>
        <w:jc w:val="both"/>
      </w:pPr>
      <w:r w:rsidRPr="00156545">
        <w:rPr>
          <w:sz w:val="20"/>
        </w:rPr>
        <w:lastRenderedPageBreak/>
        <w:tab/>
      </w:r>
      <w:r>
        <w:t>Заказчик Программы организует</w:t>
      </w:r>
      <w:r w:rsidRPr="005A6485">
        <w:t xml:space="preserve"> контроль за ходом реализации Программы в виде ежеквартальной отчетности, которая представляется </w:t>
      </w:r>
      <w:r>
        <w:t>Главе сельского поселения ведущим специалистом по экономике и финансам администрации сельского поселения</w:t>
      </w:r>
      <w:r w:rsidRPr="005A6485">
        <w:t>.</w:t>
      </w:r>
    </w:p>
    <w:p w:rsidR="00A46938" w:rsidRPr="00156545" w:rsidRDefault="00A46938" w:rsidP="00A46938">
      <w:pPr>
        <w:pStyle w:val="a4"/>
        <w:spacing w:before="0" w:after="0"/>
        <w:jc w:val="both"/>
        <w:rPr>
          <w:b/>
        </w:rPr>
      </w:pPr>
      <w:r w:rsidRPr="005A6485">
        <w:tab/>
      </w:r>
      <w:r w:rsidRPr="00156545">
        <w:rPr>
          <w:b/>
        </w:rPr>
        <w:t>27.</w:t>
      </w:r>
      <w:r w:rsidRPr="00ED36FB">
        <w:t>Анализ результатов и оценка эффективности Программы</w:t>
      </w:r>
    </w:p>
    <w:p w:rsidR="00A46938" w:rsidRPr="00156545" w:rsidRDefault="00A46938" w:rsidP="00A46938">
      <w:pPr>
        <w:jc w:val="both"/>
      </w:pPr>
      <w:r w:rsidRPr="00156545">
        <w:tab/>
        <w:t>Заказчик разрабатывает перечень целевых  индикаторов и показателей для мониторинга реализации программных мероприятий.</w:t>
      </w:r>
    </w:p>
    <w:p w:rsidR="00A46938" w:rsidRPr="00ED36FB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156545">
        <w:tab/>
      </w:r>
      <w:r w:rsidRPr="00ED36FB">
        <w:rPr>
          <w:rFonts w:ascii="Times New Roman" w:hAnsi="Times New Roman"/>
          <w:sz w:val="24"/>
          <w:szCs w:val="24"/>
        </w:rPr>
        <w:t>При несоответствии результатов выполнения Программы целевым индикаторам и показателям эффективности, предусмотр</w:t>
      </w:r>
      <w:r>
        <w:rPr>
          <w:rFonts w:ascii="Times New Roman" w:hAnsi="Times New Roman"/>
          <w:sz w:val="24"/>
          <w:szCs w:val="24"/>
        </w:rPr>
        <w:t>енным утвержденной Программой, ведущий специалист по финансам и экономике администрации</w:t>
      </w:r>
      <w:r w:rsidRPr="00ED36FB">
        <w:rPr>
          <w:rFonts w:ascii="Times New Roman" w:hAnsi="Times New Roman"/>
          <w:sz w:val="24"/>
          <w:szCs w:val="24"/>
        </w:rPr>
        <w:t xml:space="preserve"> вносит Главе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ED36FB">
        <w:rPr>
          <w:rFonts w:ascii="Times New Roman" w:hAnsi="Times New Roman"/>
          <w:sz w:val="24"/>
          <w:szCs w:val="24"/>
        </w:rPr>
        <w:t xml:space="preserve"> предложения:</w:t>
      </w:r>
    </w:p>
    <w:p w:rsidR="00A46938" w:rsidRPr="00ED36FB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D36FB">
        <w:rPr>
          <w:rFonts w:ascii="Times New Roman" w:hAnsi="Times New Roman"/>
          <w:sz w:val="24"/>
          <w:szCs w:val="24"/>
        </w:rPr>
        <w:t xml:space="preserve"> о корректировке целей и срока реализации Программы, перечня программных мероприятий;</w:t>
      </w:r>
    </w:p>
    <w:p w:rsidR="00A46938" w:rsidRPr="00ED36FB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D36FB">
        <w:rPr>
          <w:rFonts w:ascii="Times New Roman" w:hAnsi="Times New Roman"/>
          <w:sz w:val="24"/>
          <w:szCs w:val="24"/>
        </w:rPr>
        <w:t xml:space="preserve"> о сокращении финансирования Программы за счет средств местного бюджета на очередной финансовый год;</w:t>
      </w:r>
    </w:p>
    <w:p w:rsidR="00A46938" w:rsidRPr="00ED36FB" w:rsidRDefault="00A46938" w:rsidP="00A4693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ED36FB">
        <w:rPr>
          <w:rFonts w:ascii="Times New Roman" w:hAnsi="Times New Roman"/>
          <w:sz w:val="24"/>
          <w:szCs w:val="24"/>
        </w:rPr>
        <w:t xml:space="preserve">  о досрочном прекращении реализации Программы.</w:t>
      </w:r>
    </w:p>
    <w:p w:rsidR="00A46938" w:rsidRPr="00156545" w:rsidRDefault="00A46938" w:rsidP="00A46938">
      <w:pPr>
        <w:ind w:firstLine="540"/>
        <w:jc w:val="both"/>
        <w:rPr>
          <w:b/>
        </w:rPr>
      </w:pPr>
      <w:r w:rsidRPr="00156545">
        <w:rPr>
          <w:b/>
        </w:rPr>
        <w:t>Глава 5.Основные принципы разработки программы</w:t>
      </w:r>
    </w:p>
    <w:p w:rsidR="00A46938" w:rsidRPr="00156545" w:rsidRDefault="00A46938" w:rsidP="00A46938">
      <w:pPr>
        <w:jc w:val="both"/>
      </w:pPr>
      <w:r w:rsidRPr="00156545">
        <w:tab/>
      </w:r>
      <w:r w:rsidRPr="00156545">
        <w:rPr>
          <w:b/>
        </w:rPr>
        <w:t>28.</w:t>
      </w:r>
      <w:r w:rsidRPr="00156545">
        <w:t>Разработка и реализация Программы осуществляется в соответствии с основными принципами:</w:t>
      </w:r>
    </w:p>
    <w:p w:rsidR="00A46938" w:rsidRPr="00156545" w:rsidRDefault="00A46938" w:rsidP="00A46938">
      <w:pPr>
        <w:jc w:val="both"/>
      </w:pPr>
      <w:r w:rsidRPr="00156545">
        <w:tab/>
        <w:t>1) соответствие целей и задач</w:t>
      </w:r>
      <w:r>
        <w:t xml:space="preserve"> Программ прогнозам и программе</w:t>
      </w:r>
      <w:r w:rsidRPr="00156545">
        <w:t xml:space="preserve"> социально-экономического развития </w:t>
      </w:r>
      <w:r w:rsidR="009D4C55">
        <w:t>Новиковского</w:t>
      </w:r>
      <w:r>
        <w:t xml:space="preserve"> сельского поселения;</w:t>
      </w:r>
    </w:p>
    <w:p w:rsidR="00A46938" w:rsidRPr="00156545" w:rsidRDefault="00A46938" w:rsidP="00A46938">
      <w:pPr>
        <w:jc w:val="both"/>
      </w:pPr>
      <w:r w:rsidRPr="00156545">
        <w:tab/>
        <w:t>2) соответствие расходов на реализацию Программы возможностям местного бюджета в течение всего срока её действия, обоснованность по источникам финансирования и срокам осуществления комплекса мероприятий, составляющих Программу</w:t>
      </w:r>
      <w:r>
        <w:t>;</w:t>
      </w:r>
    </w:p>
    <w:p w:rsidR="00A46938" w:rsidRPr="00156545" w:rsidRDefault="00A46938" w:rsidP="00A46938">
      <w:pPr>
        <w:jc w:val="both"/>
      </w:pPr>
      <w:r w:rsidRPr="00156545">
        <w:tab/>
        <w:t>3) отнесение расходов на реализацию Программы по их экономическому содержанию в основном  к капитальным расходам.</w:t>
      </w:r>
    </w:p>
    <w:p w:rsidR="00A46938" w:rsidRPr="00156545" w:rsidRDefault="00A46938" w:rsidP="00A46938">
      <w:pPr>
        <w:jc w:val="both"/>
      </w:pPr>
    </w:p>
    <w:p w:rsidR="00A46938" w:rsidRPr="00156545" w:rsidRDefault="00A46938" w:rsidP="00A46938">
      <w:pPr>
        <w:jc w:val="both"/>
      </w:pPr>
    </w:p>
    <w:p w:rsidR="00A46938" w:rsidRPr="00156545" w:rsidRDefault="00A46938" w:rsidP="00A46938">
      <w:pPr>
        <w:jc w:val="both"/>
      </w:pPr>
      <w:r w:rsidRPr="00156545">
        <w:rPr>
          <w:i/>
        </w:rPr>
        <w:tab/>
      </w:r>
    </w:p>
    <w:p w:rsidR="00A46938" w:rsidRPr="00156545" w:rsidRDefault="00A46938" w:rsidP="00A46938">
      <w:pPr>
        <w:jc w:val="both"/>
      </w:pPr>
    </w:p>
    <w:p w:rsidR="00A46938" w:rsidRPr="00156545" w:rsidRDefault="00A46938" w:rsidP="00A46938">
      <w:pPr>
        <w:jc w:val="both"/>
      </w:pPr>
    </w:p>
    <w:p w:rsidR="00A46938" w:rsidRPr="00156545" w:rsidRDefault="00A46938" w:rsidP="00A46938">
      <w:pPr>
        <w:jc w:val="both"/>
      </w:pPr>
    </w:p>
    <w:p w:rsidR="00A46938" w:rsidRDefault="00A46938" w:rsidP="00A46938">
      <w:pPr>
        <w:jc w:val="both"/>
        <w:sectPr w:rsidR="00A46938" w:rsidSect="00A46938">
          <w:pgSz w:w="11906" w:h="16838"/>
          <w:pgMar w:top="851" w:right="851" w:bottom="851" w:left="1134" w:header="720" w:footer="720" w:gutter="0"/>
          <w:cols w:space="708"/>
          <w:docGrid w:linePitch="360"/>
        </w:sectPr>
      </w:pPr>
    </w:p>
    <w:p w:rsidR="00A46938" w:rsidRPr="00D20192" w:rsidRDefault="00A46938" w:rsidP="00A46938">
      <w:pPr>
        <w:pStyle w:val="ConsPlusNormal"/>
        <w:ind w:left="5580" w:firstLine="0"/>
        <w:rPr>
          <w:rFonts w:ascii="Times New Roman" w:hAnsi="Times New Roman"/>
          <w:sz w:val="22"/>
          <w:szCs w:val="22"/>
        </w:rPr>
      </w:pPr>
      <w:r w:rsidRPr="00D20192">
        <w:rPr>
          <w:rFonts w:ascii="Times New Roman" w:hAnsi="Times New Roman"/>
          <w:sz w:val="22"/>
          <w:szCs w:val="22"/>
        </w:rPr>
        <w:lastRenderedPageBreak/>
        <w:t xml:space="preserve">Приложение 2 к постановлению Администрации </w:t>
      </w:r>
      <w:r w:rsidR="009D4C55">
        <w:rPr>
          <w:rFonts w:ascii="Times New Roman" w:hAnsi="Times New Roman" w:cs="Times New Roman"/>
          <w:sz w:val="22"/>
          <w:szCs w:val="22"/>
        </w:rPr>
        <w:t>Новиковского</w:t>
      </w:r>
      <w:r w:rsidRPr="00D20192">
        <w:rPr>
          <w:rFonts w:ascii="Times New Roman" w:hAnsi="Times New Roman"/>
          <w:sz w:val="22"/>
          <w:szCs w:val="22"/>
        </w:rPr>
        <w:t xml:space="preserve"> </w:t>
      </w:r>
    </w:p>
    <w:p w:rsidR="00A46938" w:rsidRPr="00D20192" w:rsidRDefault="00A46938" w:rsidP="00A46938">
      <w:pPr>
        <w:pStyle w:val="ConsPlusNormal"/>
        <w:ind w:left="5580" w:firstLine="0"/>
        <w:rPr>
          <w:rFonts w:ascii="Times New Roman" w:hAnsi="Times New Roman"/>
          <w:sz w:val="22"/>
          <w:szCs w:val="22"/>
        </w:rPr>
      </w:pPr>
      <w:r w:rsidRPr="00D20192">
        <w:rPr>
          <w:rFonts w:ascii="Times New Roman" w:hAnsi="Times New Roman"/>
          <w:sz w:val="22"/>
          <w:szCs w:val="22"/>
        </w:rPr>
        <w:t xml:space="preserve">сельского поселения </w:t>
      </w:r>
    </w:p>
    <w:p w:rsidR="00A46938" w:rsidRPr="00D20192" w:rsidRDefault="00A46938" w:rsidP="00A46938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 w:rsidRPr="00D20192">
        <w:rPr>
          <w:rFonts w:ascii="Times New Roman" w:hAnsi="Times New Roman"/>
          <w:sz w:val="22"/>
          <w:szCs w:val="22"/>
        </w:rPr>
        <w:t>от</w:t>
      </w:r>
      <w:r>
        <w:rPr>
          <w:rFonts w:ascii="Times New Roman" w:hAnsi="Times New Roman"/>
          <w:sz w:val="22"/>
          <w:szCs w:val="22"/>
        </w:rPr>
        <w:t xml:space="preserve"> </w:t>
      </w:r>
      <w:r w:rsidR="005D54EF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D20192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 </w:t>
      </w:r>
      <w:r w:rsidR="005D54EF">
        <w:rPr>
          <w:rFonts w:ascii="Times New Roman" w:hAnsi="Times New Roman"/>
          <w:sz w:val="22"/>
          <w:szCs w:val="22"/>
        </w:rPr>
        <w:t>____</w:t>
      </w:r>
    </w:p>
    <w:p w:rsidR="00A46938" w:rsidRPr="00E0150F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pStyle w:val="3"/>
        <w:jc w:val="center"/>
        <w:rPr>
          <w:sz w:val="24"/>
          <w:szCs w:val="24"/>
        </w:rPr>
      </w:pPr>
      <w:r w:rsidRPr="00E0150F">
        <w:rPr>
          <w:sz w:val="24"/>
          <w:szCs w:val="24"/>
        </w:rPr>
        <w:t>ПРИМЕРНАЯ СТРУКТУРА ПРОГРАММЫ</w:t>
      </w:r>
    </w:p>
    <w:p w:rsidR="00A46938" w:rsidRPr="00E0150F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pStyle w:val="a4"/>
      </w:pPr>
      <w:r w:rsidRPr="00E0150F">
        <w:t>_____________________________________________</w:t>
      </w:r>
      <w:r>
        <w:t>_____________________________</w:t>
      </w:r>
      <w:r w:rsidRPr="00E0150F">
        <w:t>__</w:t>
      </w:r>
      <w:r w:rsidRPr="00E0150F">
        <w:tab/>
      </w:r>
      <w:r w:rsidRPr="00E0150F">
        <w:tab/>
      </w:r>
      <w:r w:rsidRPr="00E0150F">
        <w:tab/>
      </w:r>
      <w:r w:rsidRPr="00E0150F">
        <w:tab/>
        <w:t>наименование программы</w:t>
      </w:r>
    </w:p>
    <w:p w:rsidR="00A46938" w:rsidRPr="00E0150F" w:rsidRDefault="00A46938" w:rsidP="00A46938">
      <w:pPr>
        <w:pStyle w:val="a4"/>
      </w:pPr>
    </w:p>
    <w:p w:rsidR="00A46938" w:rsidRPr="00E0150F" w:rsidRDefault="00A46938" w:rsidP="00A46938">
      <w:pPr>
        <w:pStyle w:val="a4"/>
      </w:pPr>
      <w:r>
        <w:t>Заказчик:</w:t>
      </w:r>
      <w:r>
        <w:tab/>
      </w:r>
      <w:r>
        <w:tab/>
      </w:r>
      <w:r>
        <w:tab/>
      </w:r>
      <w:r>
        <w:tab/>
        <w:t xml:space="preserve">      </w:t>
      </w:r>
      <w:r w:rsidRPr="00E0150F">
        <w:t>_____________________________________</w:t>
      </w:r>
      <w:r>
        <w:t>_________</w:t>
      </w:r>
    </w:p>
    <w:p w:rsidR="00A46938" w:rsidRPr="00E0150F" w:rsidRDefault="00A46938" w:rsidP="00A46938">
      <w:pPr>
        <w:pStyle w:val="a4"/>
      </w:pPr>
      <w:r w:rsidRPr="00E0150F">
        <w:t>Разработчик:</w:t>
      </w:r>
      <w:r w:rsidRPr="00E0150F">
        <w:tab/>
      </w:r>
      <w:r w:rsidRPr="00E0150F">
        <w:tab/>
      </w:r>
      <w:r w:rsidRPr="00E0150F">
        <w:tab/>
      </w:r>
      <w:r w:rsidRPr="00E0150F">
        <w:tab/>
      </w:r>
      <w:r>
        <w:t xml:space="preserve">      </w:t>
      </w:r>
      <w:r w:rsidRPr="00E0150F">
        <w:t>_____________________________________</w:t>
      </w:r>
      <w:r>
        <w:t>_________</w:t>
      </w:r>
    </w:p>
    <w:p w:rsidR="00A46938" w:rsidRPr="00E0150F" w:rsidRDefault="00A46938" w:rsidP="00A46938">
      <w:pPr>
        <w:pStyle w:val="a4"/>
      </w:pPr>
      <w:r w:rsidRPr="00E0150F">
        <w:t>Цели и задачи Программы:</w:t>
      </w:r>
      <w:r w:rsidRPr="00E0150F">
        <w:tab/>
      </w:r>
      <w:r w:rsidRPr="00E0150F">
        <w:tab/>
      </w:r>
      <w:r>
        <w:t xml:space="preserve">     </w:t>
      </w:r>
      <w:r w:rsidRPr="00E0150F">
        <w:t>_____________________________________</w:t>
      </w:r>
      <w:r>
        <w:t>__________</w:t>
      </w:r>
      <w:r w:rsidRPr="00E0150F">
        <w:tab/>
      </w:r>
      <w:r>
        <w:t xml:space="preserve">             </w:t>
      </w:r>
      <w:r w:rsidRPr="00E0150F">
        <w:tab/>
      </w:r>
      <w:r w:rsidRPr="00E0150F">
        <w:tab/>
      </w:r>
      <w:r>
        <w:t xml:space="preserve">                  </w:t>
      </w:r>
      <w:r w:rsidRPr="00E0150F">
        <w:t>_____________________________________</w:t>
      </w:r>
      <w:r>
        <w:t>_________</w:t>
      </w:r>
    </w:p>
    <w:p w:rsidR="00A46938" w:rsidRPr="00E0150F" w:rsidRDefault="00A46938" w:rsidP="00A46938">
      <w:pPr>
        <w:pStyle w:val="a4"/>
      </w:pPr>
      <w:r w:rsidRPr="00E0150F">
        <w:t>Срок выполнения Программы:</w:t>
      </w:r>
    </w:p>
    <w:p w:rsidR="00A46938" w:rsidRPr="00E0150F" w:rsidRDefault="00A46938" w:rsidP="00A46938">
      <w:pPr>
        <w:pStyle w:val="a4"/>
      </w:pPr>
      <w:r w:rsidRPr="00E0150F">
        <w:tab/>
      </w:r>
      <w:r w:rsidRPr="00E0150F">
        <w:tab/>
      </w:r>
      <w:r w:rsidRPr="00E0150F">
        <w:tab/>
      </w:r>
      <w:r w:rsidRPr="00E0150F">
        <w:tab/>
        <w:t>Начало</w:t>
      </w:r>
      <w:r w:rsidRPr="00E0150F">
        <w:tab/>
        <w:t>_____________________________________</w:t>
      </w:r>
      <w:r>
        <w:t>_____</w:t>
      </w:r>
      <w:r w:rsidRPr="00E0150F">
        <w:tab/>
      </w:r>
      <w:r w:rsidRPr="00E0150F">
        <w:tab/>
      </w:r>
    </w:p>
    <w:p w:rsidR="00A46938" w:rsidRPr="00E0150F" w:rsidRDefault="00A46938" w:rsidP="00A46938">
      <w:pPr>
        <w:pStyle w:val="a4"/>
      </w:pPr>
      <w:r w:rsidRPr="00E0150F">
        <w:tab/>
      </w:r>
      <w:r w:rsidRPr="00E0150F">
        <w:tab/>
      </w:r>
      <w:r w:rsidRPr="00E0150F">
        <w:tab/>
      </w:r>
      <w:r w:rsidRPr="00E0150F">
        <w:tab/>
        <w:t>Окончание _____________________________________</w:t>
      </w:r>
      <w:r>
        <w:t>_______</w:t>
      </w:r>
    </w:p>
    <w:p w:rsidR="00A46938" w:rsidRPr="00E0150F" w:rsidRDefault="00A46938" w:rsidP="00A46938">
      <w:pPr>
        <w:pStyle w:val="a4"/>
      </w:pPr>
      <w:r w:rsidRPr="00E0150F">
        <w:t>Ресурсное обеспечение:</w:t>
      </w:r>
    </w:p>
    <w:p w:rsidR="00A46938" w:rsidRPr="00E0150F" w:rsidRDefault="00A46938" w:rsidP="00A46938">
      <w:pPr>
        <w:pStyle w:val="a4"/>
      </w:pPr>
      <w:r w:rsidRPr="00E0150F">
        <w:tab/>
      </w:r>
      <w:r w:rsidRPr="00E0150F">
        <w:tab/>
        <w:t xml:space="preserve">         полная стоимость</w:t>
      </w:r>
      <w:r w:rsidRPr="00E0150F">
        <w:tab/>
        <w:t>____________</w:t>
      </w:r>
      <w:r>
        <w:t>_______________________________</w:t>
      </w:r>
    </w:p>
    <w:p w:rsidR="00A46938" w:rsidRPr="00E0150F" w:rsidRDefault="00A46938" w:rsidP="00A46938">
      <w:pPr>
        <w:pStyle w:val="a4"/>
      </w:pPr>
      <w:r w:rsidRPr="00E0150F">
        <w:t>Источники финансирования:</w:t>
      </w:r>
    </w:p>
    <w:p w:rsidR="00A46938" w:rsidRPr="00E0150F" w:rsidRDefault="00A46938" w:rsidP="00A46938">
      <w:pPr>
        <w:pStyle w:val="a4"/>
      </w:pPr>
      <w:r w:rsidRPr="00E0150F">
        <w:tab/>
        <w:t xml:space="preserve"> средства местного бюджета  _____________________________________</w:t>
      </w:r>
      <w:r>
        <w:t>__________</w:t>
      </w:r>
    </w:p>
    <w:p w:rsidR="00A46938" w:rsidRPr="00E0150F" w:rsidRDefault="00A46938" w:rsidP="00A46938">
      <w:pPr>
        <w:pStyle w:val="a4"/>
      </w:pPr>
      <w:r w:rsidRPr="00E0150F">
        <w:tab/>
        <w:t xml:space="preserve"> областной бюджет</w:t>
      </w:r>
      <w:r w:rsidRPr="00E0150F">
        <w:tab/>
      </w:r>
      <w:r w:rsidRPr="00E0150F">
        <w:tab/>
        <w:t>_____________________________________</w:t>
      </w:r>
      <w:r>
        <w:t>___________</w:t>
      </w:r>
    </w:p>
    <w:p w:rsidR="00A46938" w:rsidRPr="00E0150F" w:rsidRDefault="00A46938" w:rsidP="00A46938">
      <w:pPr>
        <w:pStyle w:val="a4"/>
      </w:pPr>
      <w:r w:rsidRPr="00E0150F">
        <w:tab/>
        <w:t xml:space="preserve"> внебюджетные средства </w:t>
      </w:r>
      <w:r w:rsidRPr="00E0150F">
        <w:tab/>
        <w:t>_____________________________________</w:t>
      </w:r>
      <w:r>
        <w:t>___________</w:t>
      </w:r>
    </w:p>
    <w:p w:rsidR="00A46938" w:rsidRPr="00E0150F" w:rsidRDefault="00A46938" w:rsidP="00A46938">
      <w:pPr>
        <w:pStyle w:val="a4"/>
      </w:pPr>
      <w:r w:rsidRPr="00E0150F">
        <w:tab/>
      </w:r>
      <w:r w:rsidRPr="00E0150F">
        <w:tab/>
      </w:r>
      <w:r w:rsidRPr="00E0150F">
        <w:tab/>
      </w:r>
      <w:r w:rsidRPr="00E0150F">
        <w:tab/>
      </w:r>
      <w:r w:rsidRPr="00E0150F">
        <w:tab/>
        <w:t>_______________________________</w:t>
      </w:r>
      <w:r>
        <w:t>_________________</w:t>
      </w:r>
    </w:p>
    <w:p w:rsidR="00A46938" w:rsidRPr="00E0150F" w:rsidRDefault="00A46938" w:rsidP="00A46938">
      <w:pPr>
        <w:pStyle w:val="a4"/>
      </w:pPr>
      <w:r w:rsidRPr="00E0150F">
        <w:tab/>
      </w:r>
      <w:r w:rsidRPr="00E0150F">
        <w:tab/>
      </w:r>
      <w:r w:rsidRPr="00E0150F">
        <w:tab/>
      </w:r>
    </w:p>
    <w:p w:rsidR="00A46938" w:rsidRPr="00E0150F" w:rsidRDefault="00A46938" w:rsidP="00A46938">
      <w:pPr>
        <w:pStyle w:val="4"/>
        <w:rPr>
          <w:sz w:val="24"/>
          <w:szCs w:val="24"/>
        </w:rPr>
      </w:pPr>
      <w:r w:rsidRPr="00E0150F">
        <w:rPr>
          <w:sz w:val="24"/>
          <w:szCs w:val="24"/>
        </w:rPr>
        <w:t>Ожидаемые социально-экономические результаты ________________________</w:t>
      </w:r>
      <w:r>
        <w:rPr>
          <w:sz w:val="24"/>
          <w:szCs w:val="24"/>
        </w:rPr>
        <w:t>_______</w:t>
      </w:r>
    </w:p>
    <w:p w:rsidR="00A46938" w:rsidRPr="00E0150F" w:rsidRDefault="00A46938" w:rsidP="00A46938">
      <w:pPr>
        <w:jc w:val="both"/>
      </w:pPr>
      <w:r w:rsidRPr="00E0150F">
        <w:t>____________________________________________________________________</w:t>
      </w:r>
      <w:r>
        <w:t>_________</w:t>
      </w:r>
    </w:p>
    <w:p w:rsidR="00A46938" w:rsidRPr="00E0150F" w:rsidRDefault="00A46938" w:rsidP="00A46938">
      <w:pPr>
        <w:jc w:val="both"/>
      </w:pPr>
      <w:r w:rsidRPr="00E0150F">
        <w:t>____________________________________________________________________</w:t>
      </w:r>
      <w:r>
        <w:t>_________</w:t>
      </w:r>
    </w:p>
    <w:p w:rsidR="00A46938" w:rsidRPr="00E0150F" w:rsidRDefault="00A46938" w:rsidP="00A46938">
      <w:pPr>
        <w:jc w:val="both"/>
      </w:pPr>
      <w:r w:rsidRPr="00E0150F">
        <w:t>____________________________________________________________________</w:t>
      </w:r>
      <w:r>
        <w:t>_________</w:t>
      </w:r>
    </w:p>
    <w:p w:rsidR="00A46938" w:rsidRPr="00E0150F" w:rsidRDefault="00A46938" w:rsidP="00A46938">
      <w:pPr>
        <w:pBdr>
          <w:bottom w:val="single" w:sz="12" w:space="1" w:color="auto"/>
        </w:pBdr>
        <w:rPr>
          <w:b/>
        </w:rPr>
      </w:pPr>
      <w:r w:rsidRPr="00E0150F">
        <w:rPr>
          <w:b/>
        </w:rPr>
        <w:t>_____________________________________________________________________________</w:t>
      </w:r>
    </w:p>
    <w:p w:rsidR="00A46938" w:rsidRPr="00E0150F" w:rsidRDefault="00A46938" w:rsidP="00A46938">
      <w:pPr>
        <w:pBdr>
          <w:bottom w:val="single" w:sz="12" w:space="1" w:color="auto"/>
        </w:pBdr>
        <w:rPr>
          <w:b/>
        </w:rPr>
      </w:pPr>
    </w:p>
    <w:p w:rsidR="00A46938" w:rsidRPr="00E0150F" w:rsidRDefault="00A46938" w:rsidP="00A46938">
      <w:pPr>
        <w:rPr>
          <w:b/>
        </w:rPr>
      </w:pPr>
    </w:p>
    <w:p w:rsidR="00A46938" w:rsidRPr="00E0150F" w:rsidRDefault="00A46938" w:rsidP="00A46938">
      <w:pPr>
        <w:rPr>
          <w:b/>
        </w:rPr>
      </w:pPr>
    </w:p>
    <w:p w:rsidR="00A46938" w:rsidRPr="00E0150F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Pr="00E0150F" w:rsidRDefault="00A46938" w:rsidP="00A46938">
      <w:pPr>
        <w:pStyle w:val="2"/>
        <w:jc w:val="center"/>
        <w:rPr>
          <w:sz w:val="24"/>
          <w:szCs w:val="24"/>
        </w:rPr>
      </w:pPr>
      <w:r w:rsidRPr="00E0150F">
        <w:rPr>
          <w:sz w:val="24"/>
          <w:szCs w:val="24"/>
        </w:rPr>
        <w:lastRenderedPageBreak/>
        <w:t>ПАСПОРТ  ПРОГРАММЫ</w:t>
      </w:r>
    </w:p>
    <w:p w:rsidR="00A46938" w:rsidRDefault="00A46938" w:rsidP="00A46938">
      <w:pPr>
        <w:jc w:val="both"/>
      </w:pPr>
      <w:r>
        <w:t>____________________________________________________________________________</w:t>
      </w:r>
    </w:p>
    <w:p w:rsidR="00A46938" w:rsidRDefault="00A46938" w:rsidP="00A46938">
      <w:pPr>
        <w:jc w:val="center"/>
        <w:rPr>
          <w:sz w:val="22"/>
        </w:rPr>
      </w:pPr>
      <w:r>
        <w:rPr>
          <w:sz w:val="22"/>
        </w:rPr>
        <w:t>наименование программы</w:t>
      </w:r>
    </w:p>
    <w:p w:rsidR="00A46938" w:rsidRDefault="00A46938" w:rsidP="00A46938">
      <w:pPr>
        <w:rPr>
          <w:sz w:val="22"/>
        </w:rPr>
      </w:pPr>
    </w:p>
    <w:p w:rsidR="00A46938" w:rsidRPr="00D938D4" w:rsidRDefault="00A46938" w:rsidP="00A46938">
      <w:pPr>
        <w:pStyle w:val="ConsPlusNormal"/>
        <w:ind w:firstLine="0"/>
        <w:rPr>
          <w:rFonts w:ascii="Times New Roman" w:hAnsi="Times New Roman"/>
          <w:b/>
          <w:sz w:val="24"/>
        </w:rPr>
      </w:pPr>
      <w:r w:rsidRPr="00D938D4">
        <w:rPr>
          <w:rFonts w:ascii="Times New Roman" w:hAnsi="Times New Roman"/>
          <w:b/>
          <w:sz w:val="24"/>
        </w:rPr>
        <w:t>1. ОБОСНОВАНИЕ НЕОБХОДИМОСТИ ПРОГРАММЫ</w:t>
      </w:r>
    </w:p>
    <w:p w:rsidR="00A46938" w:rsidRPr="00E0150F" w:rsidRDefault="00A46938" w:rsidP="00A46938">
      <w:pPr>
        <w:jc w:val="center"/>
      </w:pPr>
      <w:r w:rsidRPr="00E0150F">
        <w:t>(Описание проблемы и обоснование  необходимости ее решения  программными методами)</w:t>
      </w:r>
    </w:p>
    <w:p w:rsidR="00A46938" w:rsidRDefault="00A46938" w:rsidP="00A46938">
      <w:pPr>
        <w:pStyle w:val="ConsPlusNormal"/>
        <w:ind w:firstLine="0"/>
        <w:rPr>
          <w:rFonts w:ascii="Times New Roman" w:hAnsi="Times New Roman"/>
          <w:b/>
          <w:sz w:val="24"/>
        </w:rPr>
      </w:pPr>
    </w:p>
    <w:p w:rsidR="00A46938" w:rsidRPr="00D938D4" w:rsidRDefault="00A46938" w:rsidP="00A46938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  <w:r w:rsidRPr="00D938D4">
        <w:rPr>
          <w:rFonts w:ascii="Times New Roman" w:hAnsi="Times New Roman"/>
          <w:b/>
          <w:sz w:val="24"/>
        </w:rPr>
        <w:t>2. СРОКИ И ЭТАПЫ РЕАЛИЗАЦИИ ПРОГРАММЫ</w:t>
      </w:r>
    </w:p>
    <w:p w:rsidR="00A46938" w:rsidRPr="00E0150F" w:rsidRDefault="00A46938" w:rsidP="00A46938">
      <w:pPr>
        <w:jc w:val="both"/>
      </w:pPr>
      <w:r w:rsidRPr="00E0150F">
        <w:tab/>
        <w:t>Реализация Программы будет осуществляться в  ……. этапа:</w:t>
      </w:r>
    </w:p>
    <w:p w:rsidR="00A46938" w:rsidRPr="00E0150F" w:rsidRDefault="00A46938" w:rsidP="00A46938">
      <w:pPr>
        <w:jc w:val="both"/>
      </w:pPr>
    </w:p>
    <w:p w:rsidR="00A46938" w:rsidRPr="00E0150F" w:rsidRDefault="00A46938" w:rsidP="00A46938">
      <w:r w:rsidRPr="00E0150F">
        <w:rPr>
          <w:b/>
          <w:u w:val="single"/>
        </w:rPr>
        <w:t>Первый этап</w:t>
      </w:r>
      <w:r w:rsidRPr="00E0150F">
        <w:t xml:space="preserve">        ( срок ) -   Организационный.</w:t>
      </w:r>
    </w:p>
    <w:p w:rsidR="00A46938" w:rsidRPr="00E0150F" w:rsidRDefault="00A46938" w:rsidP="00A46938">
      <w:r w:rsidRPr="00E0150F">
        <w:t xml:space="preserve">Программа будет осуществляться …… </w:t>
      </w:r>
    </w:p>
    <w:p w:rsidR="00A46938" w:rsidRPr="00E0150F" w:rsidRDefault="00A46938" w:rsidP="00A46938">
      <w:r w:rsidRPr="00E0150F">
        <w:rPr>
          <w:b/>
          <w:u w:val="single"/>
        </w:rPr>
        <w:t>Второй этап</w:t>
      </w:r>
      <w:r w:rsidRPr="00E0150F">
        <w:t xml:space="preserve">         ( с  ……  до ……)   -   Разработка ……</w:t>
      </w:r>
    </w:p>
    <w:p w:rsidR="00A46938" w:rsidRPr="00E0150F" w:rsidRDefault="00A46938" w:rsidP="00A46938">
      <w:r w:rsidRPr="00E0150F">
        <w:rPr>
          <w:b/>
          <w:u w:val="single"/>
        </w:rPr>
        <w:t>Третий этап</w:t>
      </w:r>
      <w:r w:rsidRPr="00E0150F">
        <w:t xml:space="preserve">        (с ……. до …….)     -   Завершающий </w:t>
      </w:r>
    </w:p>
    <w:p w:rsidR="00A46938" w:rsidRPr="00E0150F" w:rsidRDefault="00A46938" w:rsidP="00A46938">
      <w:pPr>
        <w:rPr>
          <w:b/>
        </w:rPr>
      </w:pPr>
    </w:p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>3. РАБОЧИЙ ПЛАН РЕАЛИЗАЦИИ ПРОГРАММЫ.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1417"/>
        <w:gridCol w:w="1546"/>
      </w:tblGrid>
      <w:tr w:rsidR="00A46938" w:rsidRPr="00E0150F" w:rsidTr="00A46938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8" w:rsidRPr="00E0150F" w:rsidRDefault="00A46938" w:rsidP="00A46938">
            <w:pPr>
              <w:jc w:val="center"/>
              <w:rPr>
                <w:b/>
              </w:rPr>
            </w:pPr>
            <w:r w:rsidRPr="00E0150F">
              <w:t>Этап</w:t>
            </w:r>
            <w:r w:rsidRPr="00E0150F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8" w:rsidRPr="00E0150F" w:rsidRDefault="00A46938" w:rsidP="00A46938">
            <w:pPr>
              <w:pStyle w:val="5"/>
              <w:rPr>
                <w:sz w:val="24"/>
                <w:szCs w:val="24"/>
              </w:rPr>
            </w:pPr>
            <w:r w:rsidRPr="00E0150F">
              <w:rPr>
                <w:sz w:val="24"/>
                <w:szCs w:val="24"/>
              </w:rPr>
              <w:t>Наименование  работ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8" w:rsidRPr="00E0150F" w:rsidRDefault="00A46938" w:rsidP="00A46938">
            <w:pPr>
              <w:jc w:val="center"/>
            </w:pPr>
            <w:r w:rsidRPr="00E0150F">
              <w:t xml:space="preserve">     Дата     </w:t>
            </w:r>
          </w:p>
        </w:tc>
      </w:tr>
      <w:tr w:rsidR="00A46938" w:rsidRPr="00E0150F" w:rsidTr="00A46938"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46938" w:rsidRPr="00E0150F" w:rsidRDefault="00A46938" w:rsidP="00A46938">
            <w:pPr>
              <w:jc w:val="center"/>
              <w:rPr>
                <w:b/>
                <w:lang w:val="en-US"/>
              </w:rPr>
            </w:pPr>
            <w:r w:rsidRPr="00E0150F">
              <w:rPr>
                <w:b/>
              </w:rPr>
              <w:t>№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6938" w:rsidRPr="00E0150F" w:rsidRDefault="00A46938" w:rsidP="00A46938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6938" w:rsidRPr="00E0150F" w:rsidRDefault="00A46938" w:rsidP="00A46938">
            <w:pPr>
              <w:jc w:val="center"/>
              <w:rPr>
                <w:lang w:val="en-US"/>
              </w:rPr>
            </w:pPr>
            <w:r w:rsidRPr="00E0150F">
              <w:t>начала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46938" w:rsidRPr="00E0150F" w:rsidRDefault="00A46938" w:rsidP="00A46938">
            <w:pPr>
              <w:jc w:val="center"/>
            </w:pPr>
            <w:r w:rsidRPr="00E0150F">
              <w:t>окончания</w:t>
            </w:r>
          </w:p>
        </w:tc>
      </w:tr>
      <w:tr w:rsidR="00A46938" w:rsidRPr="00E0150F" w:rsidTr="00A46938">
        <w:tc>
          <w:tcPr>
            <w:tcW w:w="959" w:type="dxa"/>
            <w:tcBorders>
              <w:top w:val="nil"/>
              <w:left w:val="single" w:sz="12" w:space="0" w:color="auto"/>
              <w:bottom w:val="nil"/>
            </w:tcBorders>
          </w:tcPr>
          <w:p w:rsidR="00A46938" w:rsidRPr="00E0150F" w:rsidRDefault="00A46938" w:rsidP="00A46938">
            <w:pPr>
              <w:jc w:val="center"/>
            </w:pPr>
            <w:r w:rsidRPr="00E0150F">
              <w:rPr>
                <w:lang w:val="en-US"/>
              </w:rPr>
              <w:t>I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A46938" w:rsidRPr="00E0150F" w:rsidRDefault="00A46938" w:rsidP="00A46938">
            <w:pPr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6938" w:rsidRPr="00E0150F" w:rsidRDefault="00A46938" w:rsidP="00A46938">
            <w:pPr>
              <w:jc w:val="center"/>
            </w:pPr>
          </w:p>
        </w:tc>
        <w:tc>
          <w:tcPr>
            <w:tcW w:w="1546" w:type="dxa"/>
            <w:tcBorders>
              <w:top w:val="nil"/>
              <w:bottom w:val="nil"/>
              <w:right w:val="single" w:sz="12" w:space="0" w:color="auto"/>
            </w:tcBorders>
          </w:tcPr>
          <w:p w:rsidR="00A46938" w:rsidRPr="00E0150F" w:rsidRDefault="00A46938" w:rsidP="00A46938">
            <w:pPr>
              <w:jc w:val="center"/>
            </w:pPr>
          </w:p>
        </w:tc>
      </w:tr>
      <w:tr w:rsidR="00A46938" w:rsidRPr="00E0150F" w:rsidTr="00A4693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6938" w:rsidRPr="00E0150F" w:rsidRDefault="00A46938" w:rsidP="00A46938">
            <w:pPr>
              <w:jc w:val="center"/>
            </w:pPr>
            <w:r w:rsidRPr="00E0150F">
              <w:rPr>
                <w:lang w:val="en-US"/>
              </w:rPr>
              <w:t>II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:rsidR="00A46938" w:rsidRPr="00E0150F" w:rsidRDefault="00A46938" w:rsidP="00A46938">
            <w:pPr>
              <w:numPr>
                <w:ilvl w:val="0"/>
                <w:numId w:val="1"/>
              </w:num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46938" w:rsidRPr="00E0150F" w:rsidRDefault="00A46938" w:rsidP="00A46938">
            <w:pPr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938" w:rsidRPr="00E0150F" w:rsidRDefault="00A46938" w:rsidP="00A46938">
            <w:pPr>
              <w:jc w:val="center"/>
            </w:pPr>
          </w:p>
        </w:tc>
      </w:tr>
      <w:tr w:rsidR="00A46938" w:rsidRPr="00E0150F" w:rsidTr="00A4693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46938" w:rsidRPr="00E0150F" w:rsidRDefault="00A46938" w:rsidP="00A46938">
            <w:pPr>
              <w:jc w:val="center"/>
              <w:rPr>
                <w:b/>
              </w:rPr>
            </w:pPr>
            <w:r w:rsidRPr="00E0150F">
              <w:rPr>
                <w:b/>
                <w:lang w:val="en-US"/>
              </w:rPr>
              <w:t>III</w:t>
            </w:r>
            <w:r w:rsidRPr="00E0150F">
              <w:rPr>
                <w:b/>
              </w:rPr>
              <w:t xml:space="preserve"> 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:rsidR="00A46938" w:rsidRPr="00E0150F" w:rsidRDefault="00A46938" w:rsidP="00A46938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A46938" w:rsidRPr="00E0150F" w:rsidRDefault="00A46938" w:rsidP="00A46938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46938" w:rsidRPr="00E0150F" w:rsidRDefault="00A46938" w:rsidP="00A46938">
            <w:pPr>
              <w:jc w:val="center"/>
              <w:rPr>
                <w:b/>
              </w:rPr>
            </w:pPr>
          </w:p>
        </w:tc>
      </w:tr>
    </w:tbl>
    <w:p w:rsidR="00A46938" w:rsidRPr="00E0150F" w:rsidRDefault="00A46938" w:rsidP="00A46938">
      <w:pPr>
        <w:rPr>
          <w:b/>
        </w:rPr>
      </w:pPr>
    </w:p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>4. РЕСУРСНОЕ ОБЕСПЕЧЕНИЕ</w:t>
      </w:r>
    </w:p>
    <w:p w:rsidR="00A46938" w:rsidRPr="00E0150F" w:rsidRDefault="00A46938" w:rsidP="00A46938">
      <w:pPr>
        <w:pStyle w:val="21"/>
        <w:jc w:val="both"/>
        <w:rPr>
          <w:b/>
          <w:sz w:val="20"/>
        </w:rPr>
      </w:pPr>
      <w:r w:rsidRPr="00E0150F">
        <w:rPr>
          <w:b/>
          <w:sz w:val="20"/>
        </w:rPr>
        <w:t>(указываются объемы средств, источники финансирования,  в том числе по годам реализации Программы)</w:t>
      </w:r>
    </w:p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>5. МЕХАНИЗМ РЕАЛИЗАЦИИ ПРОГРАММЫ</w:t>
      </w:r>
    </w:p>
    <w:p w:rsidR="00A46938" w:rsidRDefault="00A46938" w:rsidP="00A46938">
      <w:pPr>
        <w:pStyle w:val="33"/>
        <w:rPr>
          <w:sz w:val="20"/>
        </w:rPr>
      </w:pPr>
      <w:r w:rsidRPr="00E0150F">
        <w:rPr>
          <w:sz w:val="20"/>
        </w:rPr>
        <w:t>( краткое изложение мероприятий  в разрезе по годам и распределением средств финансирования)</w:t>
      </w:r>
    </w:p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 xml:space="preserve">6. УПРАВЛЕНИЕ ПРОГРАММОЙ И КОНТРОЛЬ ЗА ХОДОМ </w:t>
      </w:r>
      <w:r>
        <w:rPr>
          <w:b/>
        </w:rPr>
        <w:t xml:space="preserve"> </w:t>
      </w:r>
      <w:r w:rsidRPr="00E0150F">
        <w:rPr>
          <w:b/>
        </w:rPr>
        <w:t>ЕЕ РЕАЛИЗАЦИИ</w:t>
      </w:r>
    </w:p>
    <w:p w:rsidR="00A46938" w:rsidRPr="00E0150F" w:rsidRDefault="00A46938" w:rsidP="00A46938"/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>7. ОЖИДАЕМЫЕ СОЦИАЛЬНО-ЭКОНОМИЧЕСКИЕ РЕЗУЛЬТАТЫ ОТ РЕАЛИЗАЦИИ ПРОГРАММЫ В ВИДЕ КОЛИЧЕСТВЕННО И КАЧЕСТВЕННО ИЗМЕРИТЕЛЬНЫХ  ПОКАЗАТЕЛЕЙ.</w:t>
      </w:r>
    </w:p>
    <w:p w:rsidR="00A46938" w:rsidRPr="00E0150F" w:rsidRDefault="00A46938" w:rsidP="00A46938">
      <w:pPr>
        <w:rPr>
          <w:b/>
        </w:rPr>
      </w:pPr>
    </w:p>
    <w:p w:rsidR="00A46938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t>8. ПРИЛАГАЕТСЯ СМЕТА РАСХОДОВ</w:t>
      </w: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Default="00A46938" w:rsidP="00A46938">
      <w:pPr>
        <w:rPr>
          <w:b/>
        </w:rPr>
      </w:pPr>
    </w:p>
    <w:p w:rsidR="00A46938" w:rsidRPr="00E0150F" w:rsidRDefault="00A46938" w:rsidP="00A46938">
      <w:pPr>
        <w:rPr>
          <w:b/>
        </w:rPr>
      </w:pPr>
    </w:p>
    <w:p w:rsidR="00A46938" w:rsidRPr="00E0150F" w:rsidRDefault="00A46938" w:rsidP="00A46938">
      <w:pPr>
        <w:jc w:val="center"/>
        <w:rPr>
          <w:b/>
        </w:rPr>
      </w:pPr>
      <w:r w:rsidRPr="00E0150F">
        <w:rPr>
          <w:b/>
        </w:rPr>
        <w:lastRenderedPageBreak/>
        <w:t>СМЕТА  РАСХОДОВ</w:t>
      </w:r>
    </w:p>
    <w:p w:rsidR="00A46938" w:rsidRPr="00E0150F" w:rsidRDefault="00A46938" w:rsidP="00A46938">
      <w:pPr>
        <w:jc w:val="center"/>
        <w:rPr>
          <w:b/>
        </w:rPr>
      </w:pPr>
    </w:p>
    <w:p w:rsidR="00A46938" w:rsidRPr="00E0150F" w:rsidRDefault="00A46938" w:rsidP="00A46938">
      <w:pPr>
        <w:pStyle w:val="6"/>
        <w:rPr>
          <w:sz w:val="24"/>
          <w:szCs w:val="24"/>
        </w:rPr>
      </w:pPr>
      <w:r w:rsidRPr="00E0150F">
        <w:rPr>
          <w:sz w:val="24"/>
          <w:szCs w:val="24"/>
        </w:rPr>
        <w:t>по программе_________________________________________________</w:t>
      </w:r>
      <w:r>
        <w:rPr>
          <w:sz w:val="24"/>
          <w:szCs w:val="24"/>
        </w:rPr>
        <w:t>_______</w:t>
      </w:r>
    </w:p>
    <w:p w:rsidR="00A46938" w:rsidRPr="00E0150F" w:rsidRDefault="00A46938" w:rsidP="00A46938">
      <w:pPr>
        <w:rPr>
          <w:b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355"/>
        <w:gridCol w:w="2670"/>
        <w:gridCol w:w="1305"/>
        <w:gridCol w:w="1095"/>
        <w:gridCol w:w="1230"/>
      </w:tblGrid>
      <w:tr w:rsidR="00A46938" w:rsidRPr="00E0150F" w:rsidTr="00A46938">
        <w:trPr>
          <w:cantSplit/>
          <w:trHeight w:val="285"/>
        </w:trPr>
        <w:tc>
          <w:tcPr>
            <w:tcW w:w="810" w:type="dxa"/>
            <w:vMerge w:val="restart"/>
          </w:tcPr>
          <w:p w:rsidR="00A46938" w:rsidRPr="00E0150F" w:rsidRDefault="00A46938" w:rsidP="00A46938">
            <w:pPr>
              <w:jc w:val="center"/>
            </w:pPr>
            <w:r w:rsidRPr="00E0150F">
              <w:t>п/п</w:t>
            </w:r>
          </w:p>
          <w:p w:rsidR="00A46938" w:rsidRPr="00E0150F" w:rsidRDefault="00A46938" w:rsidP="00A46938">
            <w:pPr>
              <w:jc w:val="center"/>
            </w:pPr>
            <w:r w:rsidRPr="00E0150F">
              <w:t>№</w:t>
            </w:r>
          </w:p>
        </w:tc>
        <w:tc>
          <w:tcPr>
            <w:tcW w:w="2355" w:type="dxa"/>
            <w:vMerge w:val="restart"/>
          </w:tcPr>
          <w:p w:rsidR="00A46938" w:rsidRPr="00E0150F" w:rsidRDefault="00A46938" w:rsidP="00A46938">
            <w:pPr>
              <w:pStyle w:val="7"/>
              <w:rPr>
                <w:b/>
              </w:rPr>
            </w:pPr>
            <w:r w:rsidRPr="00E0150F">
              <w:rPr>
                <w:b/>
              </w:rPr>
              <w:t>Классификация</w:t>
            </w:r>
          </w:p>
          <w:p w:rsidR="00A46938" w:rsidRPr="00E0150F" w:rsidRDefault="00A46938" w:rsidP="00A46938">
            <w:pPr>
              <w:jc w:val="center"/>
            </w:pPr>
            <w:r w:rsidRPr="00E0150F">
              <w:t>(структура кода БК)*</w:t>
            </w:r>
          </w:p>
        </w:tc>
        <w:tc>
          <w:tcPr>
            <w:tcW w:w="2670" w:type="dxa"/>
            <w:vMerge w:val="restart"/>
          </w:tcPr>
          <w:p w:rsidR="00A46938" w:rsidRPr="00E0150F" w:rsidRDefault="00A46938" w:rsidP="00A46938">
            <w:pPr>
              <w:pStyle w:val="7"/>
              <w:rPr>
                <w:b/>
              </w:rPr>
            </w:pPr>
            <w:r w:rsidRPr="00E0150F">
              <w:rPr>
                <w:b/>
              </w:rPr>
              <w:t>Наименование расходов</w:t>
            </w:r>
          </w:p>
        </w:tc>
        <w:tc>
          <w:tcPr>
            <w:tcW w:w="3630" w:type="dxa"/>
            <w:gridSpan w:val="3"/>
          </w:tcPr>
          <w:p w:rsidR="00A46938" w:rsidRPr="00E0150F" w:rsidRDefault="00A46938" w:rsidP="00A46938">
            <w:pPr>
              <w:jc w:val="center"/>
            </w:pPr>
            <w:r w:rsidRPr="00E0150F">
              <w:t>Средства бюджета</w:t>
            </w:r>
          </w:p>
        </w:tc>
      </w:tr>
      <w:tr w:rsidR="00A46938" w:rsidRPr="00E0150F" w:rsidTr="00A46938">
        <w:trPr>
          <w:cantSplit/>
          <w:trHeight w:val="225"/>
        </w:trPr>
        <w:tc>
          <w:tcPr>
            <w:tcW w:w="810" w:type="dxa"/>
            <w:vMerge/>
          </w:tcPr>
          <w:p w:rsidR="00A46938" w:rsidRPr="00E0150F" w:rsidRDefault="00A46938" w:rsidP="00A46938">
            <w:pPr>
              <w:jc w:val="center"/>
            </w:pPr>
          </w:p>
        </w:tc>
        <w:tc>
          <w:tcPr>
            <w:tcW w:w="2355" w:type="dxa"/>
            <w:vMerge/>
          </w:tcPr>
          <w:p w:rsidR="00A46938" w:rsidRPr="00E0150F" w:rsidRDefault="00A46938" w:rsidP="00A46938">
            <w:pPr>
              <w:jc w:val="center"/>
            </w:pPr>
          </w:p>
        </w:tc>
        <w:tc>
          <w:tcPr>
            <w:tcW w:w="2670" w:type="dxa"/>
            <w:vMerge/>
          </w:tcPr>
          <w:p w:rsidR="00A46938" w:rsidRPr="00E0150F" w:rsidRDefault="00A46938" w:rsidP="00A46938">
            <w:pPr>
              <w:jc w:val="center"/>
            </w:pPr>
          </w:p>
        </w:tc>
        <w:tc>
          <w:tcPr>
            <w:tcW w:w="1305" w:type="dxa"/>
          </w:tcPr>
          <w:p w:rsidR="00A46938" w:rsidRPr="00E0150F" w:rsidRDefault="00A46938" w:rsidP="00A46938">
            <w:pPr>
              <w:jc w:val="center"/>
            </w:pPr>
            <w:r w:rsidRPr="00E0150F">
              <w:t>1-й год</w:t>
            </w:r>
          </w:p>
        </w:tc>
        <w:tc>
          <w:tcPr>
            <w:tcW w:w="1095" w:type="dxa"/>
          </w:tcPr>
          <w:p w:rsidR="00A46938" w:rsidRPr="00E0150F" w:rsidRDefault="00A46938" w:rsidP="00A46938">
            <w:pPr>
              <w:jc w:val="center"/>
            </w:pPr>
            <w:r w:rsidRPr="00E0150F">
              <w:t>2-год</w:t>
            </w:r>
          </w:p>
        </w:tc>
        <w:tc>
          <w:tcPr>
            <w:tcW w:w="1230" w:type="dxa"/>
          </w:tcPr>
          <w:p w:rsidR="00A46938" w:rsidRPr="00E0150F" w:rsidRDefault="00A46938" w:rsidP="00A46938">
            <w:pPr>
              <w:jc w:val="center"/>
            </w:pPr>
            <w:r w:rsidRPr="00E0150F">
              <w:t>3-год</w:t>
            </w:r>
          </w:p>
        </w:tc>
      </w:tr>
    </w:tbl>
    <w:p w:rsidR="00A46938" w:rsidRPr="00E0150F" w:rsidRDefault="00A46938" w:rsidP="00A46938">
      <w:pPr>
        <w:pBdr>
          <w:bottom w:val="single" w:sz="12" w:space="1" w:color="auto"/>
        </w:pBdr>
        <w:rPr>
          <w:b/>
        </w:rPr>
      </w:pPr>
    </w:p>
    <w:p w:rsidR="00A46938" w:rsidRPr="00E0150F" w:rsidRDefault="00A46938" w:rsidP="00A46938">
      <w:pPr>
        <w:rPr>
          <w:b/>
        </w:rPr>
      </w:pPr>
      <w:r w:rsidRPr="00E0150F">
        <w:rPr>
          <w:b/>
        </w:rPr>
        <w:t>* структура кода</w:t>
      </w:r>
    </w:p>
    <w:p w:rsidR="00A46938" w:rsidRPr="00E0150F" w:rsidRDefault="00A46938" w:rsidP="00A46938">
      <w:pPr>
        <w:jc w:val="center"/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993"/>
        <w:gridCol w:w="1134"/>
        <w:gridCol w:w="992"/>
        <w:gridCol w:w="1276"/>
      </w:tblGrid>
      <w:tr w:rsidR="00A46938" w:rsidRPr="00E0150F" w:rsidTr="00A46938">
        <w:trPr>
          <w:trHeight w:val="420"/>
        </w:trPr>
        <w:tc>
          <w:tcPr>
            <w:tcW w:w="1158" w:type="dxa"/>
          </w:tcPr>
          <w:p w:rsidR="00A46938" w:rsidRPr="00E0150F" w:rsidRDefault="00A46938" w:rsidP="00A46938">
            <w:pPr>
              <w:jc w:val="center"/>
            </w:pPr>
            <w:r w:rsidRPr="00E0150F">
              <w:t>1</w:t>
            </w:r>
          </w:p>
        </w:tc>
        <w:tc>
          <w:tcPr>
            <w:tcW w:w="993" w:type="dxa"/>
          </w:tcPr>
          <w:p w:rsidR="00A46938" w:rsidRPr="00E0150F" w:rsidRDefault="00A46938" w:rsidP="00A46938">
            <w:pPr>
              <w:jc w:val="center"/>
            </w:pPr>
            <w:r w:rsidRPr="00E0150F">
              <w:t>2</w:t>
            </w:r>
          </w:p>
        </w:tc>
        <w:tc>
          <w:tcPr>
            <w:tcW w:w="1134" w:type="dxa"/>
          </w:tcPr>
          <w:p w:rsidR="00A46938" w:rsidRPr="00E0150F" w:rsidRDefault="00A46938" w:rsidP="00A46938">
            <w:pPr>
              <w:jc w:val="center"/>
            </w:pPr>
            <w:r w:rsidRPr="00E0150F">
              <w:t>3</w:t>
            </w:r>
          </w:p>
        </w:tc>
        <w:tc>
          <w:tcPr>
            <w:tcW w:w="992" w:type="dxa"/>
          </w:tcPr>
          <w:p w:rsidR="00A46938" w:rsidRPr="00E0150F" w:rsidRDefault="00A46938" w:rsidP="00A46938">
            <w:pPr>
              <w:jc w:val="center"/>
            </w:pPr>
            <w:r w:rsidRPr="00E0150F">
              <w:t>4</w:t>
            </w:r>
          </w:p>
        </w:tc>
        <w:tc>
          <w:tcPr>
            <w:tcW w:w="1276" w:type="dxa"/>
          </w:tcPr>
          <w:p w:rsidR="00A46938" w:rsidRPr="00E0150F" w:rsidRDefault="00A46938" w:rsidP="00A46938">
            <w:pPr>
              <w:jc w:val="center"/>
            </w:pPr>
            <w:r w:rsidRPr="00E0150F">
              <w:t>5</w:t>
            </w:r>
          </w:p>
        </w:tc>
      </w:tr>
    </w:tbl>
    <w:p w:rsidR="00A46938" w:rsidRPr="00E0150F" w:rsidRDefault="00A46938" w:rsidP="00A46938">
      <w:pPr>
        <w:jc w:val="center"/>
      </w:pPr>
    </w:p>
    <w:p w:rsidR="00A46938" w:rsidRPr="00E0150F" w:rsidRDefault="00A46938" w:rsidP="00A46938">
      <w:r w:rsidRPr="00E0150F">
        <w:t>1 – код распорядителя бюджетных средств (код ведомственной классификации расходов)</w:t>
      </w:r>
    </w:p>
    <w:p w:rsidR="00A46938" w:rsidRPr="005235CE" w:rsidRDefault="00A46938" w:rsidP="00A46938">
      <w:pPr>
        <w:pStyle w:val="a8"/>
        <w:tabs>
          <w:tab w:val="clear" w:pos="4153"/>
          <w:tab w:val="clear" w:pos="8306"/>
        </w:tabs>
        <w:rPr>
          <w:sz w:val="24"/>
          <w:szCs w:val="24"/>
        </w:rPr>
      </w:pPr>
      <w:r w:rsidRPr="005235CE">
        <w:rPr>
          <w:sz w:val="24"/>
          <w:szCs w:val="24"/>
        </w:rPr>
        <w:t>2 – код функциональной классификации</w:t>
      </w:r>
    </w:p>
    <w:p w:rsidR="00A46938" w:rsidRPr="00E0150F" w:rsidRDefault="00A46938" w:rsidP="00A46938">
      <w:r w:rsidRPr="00E0150F">
        <w:t xml:space="preserve">3 – код целевой статьи расходов </w:t>
      </w:r>
    </w:p>
    <w:p w:rsidR="00A46938" w:rsidRPr="00E0150F" w:rsidRDefault="00A46938" w:rsidP="00A46938">
      <w:r w:rsidRPr="00E0150F">
        <w:t>4 – код вида расходов</w:t>
      </w:r>
    </w:p>
    <w:p w:rsidR="00A46938" w:rsidRPr="00E0150F" w:rsidRDefault="00A46938" w:rsidP="00A46938">
      <w:r w:rsidRPr="00E0150F">
        <w:t xml:space="preserve">5 – код экономической классификации </w:t>
      </w:r>
    </w:p>
    <w:p w:rsidR="00A46938" w:rsidRPr="00E0150F" w:rsidRDefault="00A46938" w:rsidP="00A46938">
      <w:pPr>
        <w:jc w:val="both"/>
      </w:pPr>
    </w:p>
    <w:p w:rsidR="00A46938" w:rsidRPr="0042678D" w:rsidRDefault="00A46938" w:rsidP="00A46938">
      <w:pPr>
        <w:pStyle w:val="ConsPlusNormal"/>
        <w:ind w:firstLine="0"/>
        <w:rPr>
          <w:rFonts w:ascii="Times New Roman" w:hAnsi="Times New Roman"/>
          <w:sz w:val="24"/>
        </w:rPr>
      </w:pPr>
    </w:p>
    <w:p w:rsidR="00A46938" w:rsidRDefault="00A46938" w:rsidP="00A46938">
      <w:pPr>
        <w:jc w:val="both"/>
      </w:pPr>
    </w:p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Pr="00D20192" w:rsidRDefault="00A46938" w:rsidP="00A46938"/>
    <w:p w:rsidR="00A46938" w:rsidRDefault="00A46938" w:rsidP="00A46938"/>
    <w:p w:rsidR="00A46938" w:rsidRDefault="00A46938" w:rsidP="00A46938">
      <w:pPr>
        <w:tabs>
          <w:tab w:val="left" w:pos="6837"/>
        </w:tabs>
      </w:pPr>
      <w:r>
        <w:tab/>
      </w: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Default="00A46938" w:rsidP="00A46938">
      <w:pPr>
        <w:tabs>
          <w:tab w:val="left" w:pos="6837"/>
        </w:tabs>
      </w:pPr>
    </w:p>
    <w:p w:rsidR="00A46938" w:rsidRPr="00D20192" w:rsidRDefault="00A46938" w:rsidP="00A46938">
      <w:pPr>
        <w:tabs>
          <w:tab w:val="left" w:pos="6837"/>
        </w:tabs>
      </w:pPr>
    </w:p>
    <w:p w:rsidR="00707F6C" w:rsidRDefault="00707F6C"/>
    <w:sectPr w:rsidR="0070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8D" w:rsidRDefault="00BE458D">
      <w:r>
        <w:separator/>
      </w:r>
    </w:p>
  </w:endnote>
  <w:endnote w:type="continuationSeparator" w:id="0">
    <w:p w:rsidR="00BE458D" w:rsidRDefault="00BE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8D" w:rsidRDefault="00BE458D">
      <w:r>
        <w:separator/>
      </w:r>
    </w:p>
  </w:footnote>
  <w:footnote w:type="continuationSeparator" w:id="0">
    <w:p w:rsidR="00BE458D" w:rsidRDefault="00BE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1CA1CE"/>
    <w:lvl w:ilvl="0">
      <w:numFmt w:val="bullet"/>
      <w:lvlText w:val="*"/>
      <w:lvlJc w:val="left"/>
    </w:lvl>
  </w:abstractNum>
  <w:abstractNum w:abstractNumId="1">
    <w:nsid w:val="078D521D"/>
    <w:multiLevelType w:val="hybridMultilevel"/>
    <w:tmpl w:val="51882BF6"/>
    <w:lvl w:ilvl="0" w:tplc="1040E0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DA697E"/>
    <w:multiLevelType w:val="hybridMultilevel"/>
    <w:tmpl w:val="BEA2C802"/>
    <w:lvl w:ilvl="0" w:tplc="C4B868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AA62E8A"/>
    <w:multiLevelType w:val="hybridMultilevel"/>
    <w:tmpl w:val="3C840C02"/>
    <w:lvl w:ilvl="0" w:tplc="452E43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938"/>
    <w:rsid w:val="00090B36"/>
    <w:rsid w:val="00186F1A"/>
    <w:rsid w:val="00217A13"/>
    <w:rsid w:val="00262C8C"/>
    <w:rsid w:val="0028012D"/>
    <w:rsid w:val="00361E28"/>
    <w:rsid w:val="00380885"/>
    <w:rsid w:val="003C34EC"/>
    <w:rsid w:val="0044402B"/>
    <w:rsid w:val="0047189D"/>
    <w:rsid w:val="004959F8"/>
    <w:rsid w:val="004C5A26"/>
    <w:rsid w:val="005141AA"/>
    <w:rsid w:val="005C5D91"/>
    <w:rsid w:val="005D54EF"/>
    <w:rsid w:val="00635128"/>
    <w:rsid w:val="00707F6C"/>
    <w:rsid w:val="008243BC"/>
    <w:rsid w:val="00863C94"/>
    <w:rsid w:val="009154C8"/>
    <w:rsid w:val="009664B5"/>
    <w:rsid w:val="00975D54"/>
    <w:rsid w:val="009D4C55"/>
    <w:rsid w:val="00A12313"/>
    <w:rsid w:val="00A46938"/>
    <w:rsid w:val="00AC55EC"/>
    <w:rsid w:val="00AD44F9"/>
    <w:rsid w:val="00B07782"/>
    <w:rsid w:val="00B40844"/>
    <w:rsid w:val="00BE458D"/>
    <w:rsid w:val="00C03454"/>
    <w:rsid w:val="00C151F7"/>
    <w:rsid w:val="00D10A17"/>
    <w:rsid w:val="00DD4367"/>
    <w:rsid w:val="00DD4D81"/>
    <w:rsid w:val="00EC6B92"/>
    <w:rsid w:val="00F4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BBF8B-6204-4A31-B0AB-D26D07C7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F1A"/>
    <w:pPr>
      <w:keepNext/>
      <w:jc w:val="center"/>
      <w:outlineLvl w:val="0"/>
    </w:pPr>
    <w:rPr>
      <w:rFonts w:cs="Arial"/>
      <w:b/>
      <w:szCs w:val="28"/>
    </w:rPr>
  </w:style>
  <w:style w:type="paragraph" w:styleId="2">
    <w:name w:val="heading 2"/>
    <w:basedOn w:val="a"/>
    <w:next w:val="a"/>
    <w:link w:val="20"/>
    <w:qFormat/>
    <w:rsid w:val="00A4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69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6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469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469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6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3BC"/>
    <w:pPr>
      <w:contextualSpacing/>
    </w:pPr>
    <w:rPr>
      <w:rFonts w:eastAsia="Calibri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186F1A"/>
    <w:rPr>
      <w:rFonts w:ascii="Times New Roman" w:eastAsia="Times New Roman" w:hAnsi="Times New Roman" w:cs="Arial"/>
      <w:b/>
      <w:color w:val="000000" w:themeColor="text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469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469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6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69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469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46938"/>
    <w:pPr>
      <w:spacing w:before="100" w:after="120"/>
    </w:pPr>
  </w:style>
  <w:style w:type="character" w:customStyle="1" w:styleId="a5">
    <w:name w:val="Основной текст Знак"/>
    <w:basedOn w:val="a0"/>
    <w:link w:val="a4"/>
    <w:rsid w:val="00A4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46938"/>
    <w:pPr>
      <w:spacing w:before="100"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4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6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A46938"/>
    <w:pPr>
      <w:spacing w:before="10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469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46938"/>
    <w:pPr>
      <w:spacing w:before="100" w:after="120" w:line="480" w:lineRule="auto"/>
    </w:pPr>
  </w:style>
  <w:style w:type="character" w:customStyle="1" w:styleId="22">
    <w:name w:val="Основной текст 2 Знак"/>
    <w:basedOn w:val="a0"/>
    <w:link w:val="21"/>
    <w:rsid w:val="00A46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46938"/>
    <w:pPr>
      <w:spacing w:before="100"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469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rsid w:val="00A4693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A469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semiHidden/>
    <w:unhideWhenUsed/>
    <w:rsid w:val="009D4C55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17A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7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2F1BD-3CF5-4605-B793-D5EA95FB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10</cp:revision>
  <cp:lastPrinted>2015-12-03T04:56:00Z</cp:lastPrinted>
  <dcterms:created xsi:type="dcterms:W3CDTF">2015-08-18T06:57:00Z</dcterms:created>
  <dcterms:modified xsi:type="dcterms:W3CDTF">2015-12-03T04:56:00Z</dcterms:modified>
</cp:coreProperties>
</file>