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286" w:rsidRDefault="00984286" w:rsidP="009842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НОВИКОВСКОГО СЕЛЬСКОГО ПОСЕЛЕНИЯ</w:t>
      </w:r>
    </w:p>
    <w:p w:rsidR="00984286" w:rsidRDefault="00984286" w:rsidP="009842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АСИНОВСКОГО РАЙОНА ТОМСКОЙ ОБЛАСТИ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  <w:t xml:space="preserve">ПОСТАНОВЛЕНИЕ  </w:t>
      </w:r>
    </w:p>
    <w:p w:rsidR="00984286" w:rsidRDefault="00984286" w:rsidP="00984286">
      <w:pPr>
        <w:jc w:val="both"/>
        <w:rPr>
          <w:sz w:val="28"/>
          <w:szCs w:val="28"/>
        </w:rPr>
      </w:pPr>
    </w:p>
    <w:p w:rsidR="00984286" w:rsidRDefault="00984286" w:rsidP="00984286">
      <w:pPr>
        <w:jc w:val="both"/>
      </w:pPr>
      <w:r>
        <w:t>от __</w:t>
      </w:r>
      <w:r>
        <w:rPr>
          <w:u w:val="single"/>
        </w:rPr>
        <w:t>25.04.2011 г</w:t>
      </w:r>
      <w:r>
        <w:t xml:space="preserve">                                                                                         № __</w:t>
      </w:r>
      <w:r>
        <w:rPr>
          <w:u w:val="single"/>
        </w:rPr>
        <w:t>29</w:t>
      </w:r>
      <w:r>
        <w:t>_</w:t>
      </w:r>
    </w:p>
    <w:p w:rsidR="00984286" w:rsidRDefault="00984286" w:rsidP="00984286">
      <w:pPr>
        <w:jc w:val="both"/>
        <w:rPr>
          <w:sz w:val="28"/>
          <w:szCs w:val="28"/>
        </w:rPr>
      </w:pPr>
    </w:p>
    <w:p w:rsidR="00984286" w:rsidRDefault="00984286" w:rsidP="00984286">
      <w:pPr>
        <w:jc w:val="both"/>
        <w:rPr>
          <w:sz w:val="28"/>
          <w:szCs w:val="28"/>
        </w:rPr>
      </w:pPr>
    </w:p>
    <w:p w:rsidR="00984286" w:rsidRDefault="00984286" w:rsidP="00984286">
      <w:pPr>
        <w:pStyle w:val="31"/>
        <w:keepLines/>
        <w:spacing w:line="24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 утверждении норм потребления твердого топлива для отопления жилых помещений на территории Новиковского сельского поселения</w:t>
      </w:r>
    </w:p>
    <w:p w:rsidR="00984286" w:rsidRDefault="00984286" w:rsidP="00984286">
      <w:pPr>
        <w:pStyle w:val="31"/>
        <w:keepLines/>
        <w:spacing w:line="240" w:lineRule="atLeast"/>
        <w:rPr>
          <w:b/>
          <w:bCs/>
          <w:sz w:val="24"/>
          <w:szCs w:val="24"/>
        </w:rPr>
      </w:pPr>
    </w:p>
    <w:p w:rsidR="00984286" w:rsidRDefault="00984286" w:rsidP="00984286">
      <w:pPr>
        <w:pStyle w:val="31"/>
        <w:keepLines/>
        <w:spacing w:line="240" w:lineRule="atLeast"/>
        <w:rPr>
          <w:bCs/>
          <w:sz w:val="22"/>
          <w:szCs w:val="22"/>
        </w:rPr>
      </w:pPr>
    </w:p>
    <w:p w:rsidR="00984286" w:rsidRDefault="00984286" w:rsidP="00984286">
      <w:pPr>
        <w:pStyle w:val="31"/>
        <w:keepLines/>
        <w:spacing w:line="24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В соответствии с п.11 Порядка предоставления ежегодной денежной выплаты на приобретение и доставку твердого топлива отдельным категориям граждан, работающих </w:t>
      </w:r>
    </w:p>
    <w:p w:rsidR="00984286" w:rsidRDefault="00984286" w:rsidP="00984286">
      <w:pPr>
        <w:pStyle w:val="31"/>
        <w:keepLines/>
        <w:spacing w:line="240" w:lineRule="atLeast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( работавших</w:t>
      </w:r>
      <w:proofErr w:type="gramEnd"/>
      <w:r>
        <w:rPr>
          <w:bCs/>
          <w:sz w:val="22"/>
          <w:szCs w:val="22"/>
        </w:rPr>
        <w:t>) и проживающих в сельской местности и рабочих поселках на территории Томской области, утвержденного постановлением Администрации Томской области от 15.01.2010 № 7а</w:t>
      </w:r>
    </w:p>
    <w:p w:rsidR="00984286" w:rsidRDefault="00984286" w:rsidP="00984286">
      <w:pPr>
        <w:pStyle w:val="31"/>
        <w:keepLines/>
        <w:spacing w:line="240" w:lineRule="atLeast"/>
        <w:rPr>
          <w:bCs/>
          <w:sz w:val="22"/>
          <w:szCs w:val="22"/>
        </w:rPr>
      </w:pPr>
    </w:p>
    <w:p w:rsidR="00984286" w:rsidRDefault="00984286" w:rsidP="00984286">
      <w:pPr>
        <w:pStyle w:val="31"/>
        <w:keepLines/>
        <w:spacing w:line="240" w:lineRule="atLeast"/>
        <w:rPr>
          <w:bCs/>
          <w:sz w:val="22"/>
          <w:szCs w:val="22"/>
        </w:rPr>
      </w:pPr>
    </w:p>
    <w:p w:rsidR="00984286" w:rsidRDefault="00984286" w:rsidP="00984286">
      <w:pPr>
        <w:pStyle w:val="31"/>
        <w:keepLines/>
        <w:spacing w:line="24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ПОСТАНОВЛЯЮ:</w:t>
      </w:r>
    </w:p>
    <w:p w:rsidR="00984286" w:rsidRDefault="00984286" w:rsidP="00984286">
      <w:pPr>
        <w:pStyle w:val="31"/>
        <w:keepLines/>
        <w:spacing w:line="240" w:lineRule="atLeast"/>
        <w:rPr>
          <w:b/>
          <w:bCs/>
          <w:sz w:val="22"/>
          <w:szCs w:val="22"/>
        </w:rPr>
      </w:pPr>
    </w:p>
    <w:p w:rsidR="00984286" w:rsidRDefault="00984286" w:rsidP="00984286">
      <w:pPr>
        <w:pStyle w:val="31"/>
        <w:keepLines/>
        <w:numPr>
          <w:ilvl w:val="0"/>
          <w:numId w:val="1"/>
        </w:numPr>
        <w:autoSpaceDE w:val="0"/>
        <w:spacing w:after="0" w:line="24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>Утвердить прилагаемые нормы потребления твердого топлива для отопления жилых помещений на территории Новиковского сельского поселения:</w:t>
      </w:r>
    </w:p>
    <w:p w:rsidR="00984286" w:rsidRDefault="00984286" w:rsidP="00984286">
      <w:pPr>
        <w:pStyle w:val="31"/>
        <w:keepLines/>
        <w:spacing w:line="240" w:lineRule="atLeast"/>
        <w:ind w:left="705"/>
        <w:rPr>
          <w:bCs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201"/>
      </w:tblGrid>
      <w:tr w:rsidR="00984286" w:rsidTr="0098428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286" w:rsidRDefault="00984286">
            <w:pPr>
              <w:pStyle w:val="31"/>
              <w:keepLines/>
              <w:snapToGrid w:val="0"/>
              <w:spacing w:line="24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286" w:rsidRDefault="00984286">
            <w:pPr>
              <w:pStyle w:val="31"/>
              <w:keepLines/>
              <w:snapToGrid w:val="0"/>
              <w:spacing w:line="24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Кубометров дров для отопления 1 </w:t>
            </w:r>
            <w:proofErr w:type="spellStart"/>
            <w:r>
              <w:rPr>
                <w:bCs/>
                <w:sz w:val="22"/>
                <w:szCs w:val="22"/>
              </w:rPr>
              <w:t>кв.м</w:t>
            </w:r>
            <w:proofErr w:type="spellEnd"/>
            <w:r>
              <w:rPr>
                <w:bCs/>
                <w:sz w:val="22"/>
                <w:szCs w:val="22"/>
              </w:rPr>
              <w:t xml:space="preserve"> жилья в год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286" w:rsidRDefault="00984286">
            <w:pPr>
              <w:pStyle w:val="31"/>
              <w:keepLines/>
              <w:snapToGrid w:val="0"/>
              <w:spacing w:line="24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Тонн угля для отопления 1 </w:t>
            </w:r>
            <w:proofErr w:type="spellStart"/>
            <w:r>
              <w:rPr>
                <w:bCs/>
                <w:sz w:val="22"/>
                <w:szCs w:val="22"/>
              </w:rPr>
              <w:t>кв.м</w:t>
            </w:r>
            <w:proofErr w:type="spellEnd"/>
            <w:r>
              <w:rPr>
                <w:bCs/>
                <w:sz w:val="22"/>
                <w:szCs w:val="22"/>
              </w:rPr>
              <w:t xml:space="preserve"> жилья в год</w:t>
            </w:r>
          </w:p>
        </w:tc>
      </w:tr>
      <w:tr w:rsidR="00984286" w:rsidTr="0098428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286" w:rsidRDefault="00984286">
            <w:pPr>
              <w:pStyle w:val="31"/>
              <w:keepLines/>
              <w:snapToGrid w:val="0"/>
              <w:spacing w:line="24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Нормы потребления твердого топлива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286" w:rsidRDefault="00984286">
            <w:pPr>
              <w:pStyle w:val="31"/>
              <w:keepLines/>
              <w:snapToGrid w:val="0"/>
              <w:spacing w:line="24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0,347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286" w:rsidRDefault="00984286">
            <w:pPr>
              <w:pStyle w:val="31"/>
              <w:keepLines/>
              <w:snapToGrid w:val="0"/>
              <w:spacing w:line="24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0,120</w:t>
            </w:r>
          </w:p>
        </w:tc>
      </w:tr>
    </w:tbl>
    <w:p w:rsidR="00984286" w:rsidRDefault="00984286" w:rsidP="00984286">
      <w:pPr>
        <w:pStyle w:val="31"/>
        <w:keepLines/>
        <w:spacing w:line="240" w:lineRule="atLeast"/>
        <w:ind w:left="705"/>
        <w:rPr>
          <w:bCs/>
          <w:sz w:val="22"/>
          <w:szCs w:val="22"/>
        </w:rPr>
      </w:pPr>
    </w:p>
    <w:p w:rsidR="00984286" w:rsidRDefault="00984286" w:rsidP="00984286">
      <w:pPr>
        <w:pStyle w:val="31"/>
        <w:keepLines/>
        <w:numPr>
          <w:ilvl w:val="0"/>
          <w:numId w:val="1"/>
        </w:numPr>
        <w:autoSpaceDE w:val="0"/>
        <w:spacing w:after="0" w:line="24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Настоящее постановление вступает в силу с </w:t>
      </w:r>
      <w:proofErr w:type="gramStart"/>
      <w:r>
        <w:rPr>
          <w:bCs/>
          <w:sz w:val="22"/>
          <w:szCs w:val="22"/>
        </w:rPr>
        <w:t>момента  его</w:t>
      </w:r>
      <w:proofErr w:type="gramEnd"/>
      <w:r>
        <w:rPr>
          <w:bCs/>
          <w:sz w:val="22"/>
          <w:szCs w:val="22"/>
        </w:rPr>
        <w:t xml:space="preserve"> обнародования и распространяется на правоотношения, возникшие с 1 января 2010 года</w:t>
      </w:r>
    </w:p>
    <w:p w:rsidR="00984286" w:rsidRDefault="00984286" w:rsidP="00984286">
      <w:pPr>
        <w:pStyle w:val="31"/>
        <w:keepLines/>
        <w:numPr>
          <w:ilvl w:val="0"/>
          <w:numId w:val="1"/>
        </w:numPr>
        <w:autoSpaceDE w:val="0"/>
        <w:spacing w:after="0" w:line="24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контроль за исполнением настоящего постановления возложить на </w:t>
      </w:r>
      <w:proofErr w:type="spellStart"/>
      <w:r>
        <w:rPr>
          <w:bCs/>
          <w:sz w:val="22"/>
          <w:szCs w:val="22"/>
        </w:rPr>
        <w:t>зам.главы</w:t>
      </w:r>
      <w:proofErr w:type="spellEnd"/>
      <w:r>
        <w:rPr>
          <w:bCs/>
          <w:sz w:val="22"/>
          <w:szCs w:val="22"/>
        </w:rPr>
        <w:t xml:space="preserve"> Новиковского сельского поселения </w:t>
      </w:r>
      <w:proofErr w:type="spellStart"/>
      <w:r>
        <w:rPr>
          <w:bCs/>
          <w:sz w:val="22"/>
          <w:szCs w:val="22"/>
        </w:rPr>
        <w:t>П.А.Курочкина</w:t>
      </w:r>
      <w:proofErr w:type="spellEnd"/>
    </w:p>
    <w:p w:rsidR="00984286" w:rsidRDefault="00984286" w:rsidP="00984286">
      <w:pPr>
        <w:pStyle w:val="31"/>
        <w:keepLines/>
        <w:spacing w:line="240" w:lineRule="atLeast"/>
        <w:rPr>
          <w:bCs/>
          <w:sz w:val="22"/>
          <w:szCs w:val="22"/>
        </w:rPr>
      </w:pPr>
    </w:p>
    <w:p w:rsidR="00984286" w:rsidRDefault="00984286" w:rsidP="00984286">
      <w:pPr>
        <w:pStyle w:val="31"/>
        <w:keepLines/>
        <w:spacing w:line="240" w:lineRule="atLeast"/>
        <w:rPr>
          <w:bCs/>
          <w:sz w:val="22"/>
          <w:szCs w:val="22"/>
        </w:rPr>
      </w:pPr>
    </w:p>
    <w:p w:rsidR="00984286" w:rsidRDefault="00984286" w:rsidP="00984286">
      <w:pPr>
        <w:pStyle w:val="31"/>
        <w:keepLines/>
        <w:spacing w:line="240" w:lineRule="atLeast"/>
        <w:rPr>
          <w:bCs/>
          <w:sz w:val="22"/>
          <w:szCs w:val="22"/>
        </w:rPr>
      </w:pPr>
    </w:p>
    <w:p w:rsidR="00984286" w:rsidRDefault="00984286" w:rsidP="00984286">
      <w:pPr>
        <w:pStyle w:val="31"/>
        <w:keepLines/>
        <w:spacing w:line="24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>Глава Новиковского сельского поселения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С.Л.Петров</w:t>
      </w:r>
    </w:p>
    <w:p w:rsidR="00984286" w:rsidRDefault="00984286" w:rsidP="00984286">
      <w:pPr>
        <w:pStyle w:val="31"/>
        <w:keepLines/>
        <w:spacing w:line="240" w:lineRule="atLeast"/>
        <w:rPr>
          <w:bCs/>
          <w:sz w:val="22"/>
          <w:szCs w:val="22"/>
        </w:rPr>
      </w:pPr>
    </w:p>
    <w:p w:rsidR="00984286" w:rsidRDefault="00984286" w:rsidP="00984286">
      <w:pPr>
        <w:pStyle w:val="31"/>
        <w:keepLines/>
        <w:spacing w:line="240" w:lineRule="atLeast"/>
        <w:rPr>
          <w:bCs/>
          <w:sz w:val="22"/>
          <w:szCs w:val="22"/>
        </w:rPr>
      </w:pPr>
    </w:p>
    <w:p w:rsidR="00984286" w:rsidRDefault="00984286" w:rsidP="00984286">
      <w:pPr>
        <w:pStyle w:val="31"/>
        <w:keepLines/>
        <w:spacing w:line="240" w:lineRule="atLeast"/>
        <w:rPr>
          <w:bCs/>
          <w:sz w:val="22"/>
          <w:szCs w:val="22"/>
        </w:rPr>
      </w:pPr>
    </w:p>
    <w:p w:rsidR="00984286" w:rsidRDefault="00984286" w:rsidP="00984286">
      <w:pPr>
        <w:pStyle w:val="31"/>
        <w:keepLines/>
        <w:spacing w:line="240" w:lineRule="atLeast"/>
        <w:rPr>
          <w:bCs/>
          <w:sz w:val="22"/>
          <w:szCs w:val="22"/>
        </w:rPr>
      </w:pPr>
    </w:p>
    <w:p w:rsidR="00984286" w:rsidRDefault="00984286" w:rsidP="00984286">
      <w:pPr>
        <w:pStyle w:val="31"/>
        <w:keepLines/>
        <w:spacing w:line="240" w:lineRule="atLeast"/>
        <w:rPr>
          <w:bCs/>
          <w:sz w:val="22"/>
          <w:szCs w:val="22"/>
        </w:rPr>
      </w:pPr>
    </w:p>
    <w:p w:rsidR="00984286" w:rsidRDefault="00984286" w:rsidP="00984286">
      <w:pPr>
        <w:pStyle w:val="31"/>
        <w:keepLines/>
        <w:spacing w:line="240" w:lineRule="atLeast"/>
        <w:rPr>
          <w:bCs/>
          <w:sz w:val="18"/>
          <w:szCs w:val="18"/>
        </w:rPr>
      </w:pPr>
      <w:proofErr w:type="spellStart"/>
      <w:r>
        <w:rPr>
          <w:bCs/>
          <w:sz w:val="18"/>
          <w:szCs w:val="18"/>
        </w:rPr>
        <w:t>Г.В.Кечина</w:t>
      </w:r>
      <w:proofErr w:type="spellEnd"/>
    </w:p>
    <w:p w:rsidR="00984286" w:rsidRDefault="00984286" w:rsidP="00984286">
      <w:pPr>
        <w:pStyle w:val="31"/>
        <w:keepLines/>
        <w:spacing w:line="240" w:lineRule="atLeast"/>
        <w:rPr>
          <w:bCs/>
          <w:sz w:val="18"/>
          <w:szCs w:val="18"/>
        </w:rPr>
      </w:pPr>
      <w:r>
        <w:rPr>
          <w:bCs/>
          <w:sz w:val="18"/>
          <w:szCs w:val="18"/>
        </w:rPr>
        <w:t>4-42-20</w:t>
      </w:r>
    </w:p>
    <w:p w:rsidR="00824A29" w:rsidRDefault="00824A29">
      <w:bookmarkStart w:id="0" w:name="_GoBack"/>
      <w:bookmarkEnd w:id="0"/>
    </w:p>
    <w:sectPr w:rsidR="00824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6"/>
    <w:rsid w:val="00824A29"/>
    <w:rsid w:val="0098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AB1B6-6915-4878-9008-2FC615E7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2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984286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2017-10-16T10:12:00Z</dcterms:created>
  <dcterms:modified xsi:type="dcterms:W3CDTF">2017-10-16T10:13:00Z</dcterms:modified>
</cp:coreProperties>
</file>