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82" w:rsidRDefault="00681982" w:rsidP="00681982">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 w:val="24"/>
          <w:szCs w:val="24"/>
        </w:rPr>
      </w:pPr>
    </w:p>
    <w:p w:rsidR="00530DE6" w:rsidRPr="00845B68" w:rsidRDefault="00681982" w:rsidP="00845B68">
      <w:pPr>
        <w:widowControl w:val="0"/>
        <w:autoSpaceDE w:val="0"/>
        <w:autoSpaceDN w:val="0"/>
        <w:adjustRightInd w:val="0"/>
        <w:spacing w:after="0" w:line="240" w:lineRule="auto"/>
        <w:rPr>
          <w:rFonts w:ascii="Times New Roman CYR" w:hAnsi="Times New Roman CYR" w:cs="Times New Roman CYR"/>
          <w:b/>
          <w:bCs/>
          <w:kern w:val="2"/>
          <w:sz w:val="24"/>
          <w:szCs w:val="24"/>
        </w:rPr>
      </w:pPr>
      <w:r>
        <w:rPr>
          <w:rFonts w:ascii="Times New Roman CYR" w:hAnsi="Times New Roman CYR" w:cs="Times New Roman CYR"/>
          <w:bCs/>
          <w:kern w:val="2"/>
          <w:sz w:val="24"/>
          <w:szCs w:val="24"/>
        </w:rPr>
        <w:t xml:space="preserve"> </w:t>
      </w:r>
    </w:p>
    <w:p w:rsidR="00B06112" w:rsidRPr="00B06112" w:rsidRDefault="00B06112" w:rsidP="00794B9D">
      <w:pPr>
        <w:spacing w:line="240" w:lineRule="auto"/>
        <w:jc w:val="center"/>
        <w:rPr>
          <w:rFonts w:ascii="Times New Roman" w:hAnsi="Times New Roman" w:cs="Times New Roman"/>
          <w:b/>
          <w:sz w:val="28"/>
          <w:szCs w:val="28"/>
        </w:rPr>
      </w:pPr>
      <w:r w:rsidRPr="00B06112">
        <w:rPr>
          <w:rFonts w:ascii="Times New Roman" w:hAnsi="Times New Roman" w:cs="Times New Roman"/>
          <w:b/>
          <w:sz w:val="28"/>
          <w:szCs w:val="28"/>
        </w:rPr>
        <w:t xml:space="preserve">АДМИНИСТРАЦИЯ </w:t>
      </w:r>
      <w:r w:rsidR="00945B1E">
        <w:rPr>
          <w:rFonts w:ascii="Times New Roman" w:hAnsi="Times New Roman" w:cs="Times New Roman"/>
          <w:b/>
          <w:sz w:val="28"/>
          <w:szCs w:val="28"/>
        </w:rPr>
        <w:t>НОВИКОВСКОГО СЕЛЬСКОГО</w:t>
      </w:r>
      <w:r w:rsidRPr="00B06112">
        <w:rPr>
          <w:rFonts w:ascii="Times New Roman" w:hAnsi="Times New Roman" w:cs="Times New Roman"/>
          <w:b/>
          <w:sz w:val="28"/>
          <w:szCs w:val="28"/>
        </w:rPr>
        <w:t xml:space="preserve"> ПОСЕЛЕНИЯ   </w:t>
      </w:r>
      <w:r w:rsidR="00945B1E">
        <w:rPr>
          <w:rFonts w:ascii="Times New Roman" w:hAnsi="Times New Roman" w:cs="Times New Roman"/>
          <w:b/>
          <w:sz w:val="28"/>
          <w:szCs w:val="28"/>
        </w:rPr>
        <w:t xml:space="preserve">АСИНОВСКИЙ РАЙОН </w:t>
      </w:r>
      <w:r w:rsidRPr="00B06112">
        <w:rPr>
          <w:rFonts w:ascii="Times New Roman" w:hAnsi="Times New Roman" w:cs="Times New Roman"/>
          <w:b/>
          <w:sz w:val="28"/>
          <w:szCs w:val="28"/>
        </w:rPr>
        <w:t>ТОМСКОЙ ОБЛАСТИ</w:t>
      </w:r>
    </w:p>
    <w:p w:rsidR="00B06112" w:rsidRPr="00B06112" w:rsidRDefault="00B06112" w:rsidP="00B06112">
      <w:pPr>
        <w:spacing w:line="240" w:lineRule="auto"/>
        <w:jc w:val="center"/>
        <w:rPr>
          <w:rFonts w:ascii="Times New Roman" w:hAnsi="Times New Roman" w:cs="Times New Roman"/>
          <w:b/>
          <w:sz w:val="28"/>
          <w:szCs w:val="28"/>
        </w:rPr>
      </w:pPr>
    </w:p>
    <w:p w:rsidR="00B06112" w:rsidRPr="00845B68" w:rsidRDefault="00B06112" w:rsidP="00845B68">
      <w:pPr>
        <w:spacing w:line="240" w:lineRule="auto"/>
        <w:ind w:left="708"/>
        <w:jc w:val="center"/>
        <w:rPr>
          <w:rFonts w:ascii="Times New Roman" w:hAnsi="Times New Roman" w:cs="Times New Roman"/>
          <w:b/>
          <w:sz w:val="28"/>
          <w:szCs w:val="28"/>
        </w:rPr>
      </w:pPr>
      <w:r w:rsidRPr="00845B68">
        <w:rPr>
          <w:rFonts w:ascii="Times New Roman" w:hAnsi="Times New Roman" w:cs="Times New Roman"/>
          <w:b/>
          <w:sz w:val="28"/>
          <w:szCs w:val="28"/>
        </w:rPr>
        <w:t>ПОСТАНОВЛЕНИЕ</w:t>
      </w:r>
    </w:p>
    <w:p w:rsidR="00B06112" w:rsidRPr="00B06112" w:rsidRDefault="00B06112" w:rsidP="00B06112">
      <w:pPr>
        <w:spacing w:line="240" w:lineRule="auto"/>
        <w:rPr>
          <w:rFonts w:ascii="Times New Roman" w:hAnsi="Times New Roman" w:cs="Times New Roman"/>
        </w:rPr>
      </w:pPr>
      <w:r w:rsidRPr="00B06112">
        <w:rPr>
          <w:rFonts w:ascii="Times New Roman" w:hAnsi="Times New Roman" w:cs="Times New Roman"/>
        </w:rPr>
        <w:t xml:space="preserve">от </w:t>
      </w:r>
      <w:r w:rsidR="00945B1E">
        <w:rPr>
          <w:rFonts w:ascii="Times New Roman" w:hAnsi="Times New Roman" w:cs="Times New Roman"/>
          <w:b/>
          <w:u w:val="single"/>
        </w:rPr>
        <w:t>_</w:t>
      </w:r>
      <w:r w:rsidR="00845B68">
        <w:rPr>
          <w:rFonts w:ascii="Times New Roman" w:hAnsi="Times New Roman" w:cs="Times New Roman"/>
          <w:u w:val="single"/>
        </w:rPr>
        <w:t>06.08.2012 г</w:t>
      </w:r>
      <w:r w:rsidR="00945B1E">
        <w:rPr>
          <w:rFonts w:ascii="Times New Roman" w:hAnsi="Times New Roman" w:cs="Times New Roman"/>
          <w:b/>
          <w:u w:val="single"/>
        </w:rPr>
        <w:t>__</w:t>
      </w:r>
      <w:r w:rsidRPr="00B06112">
        <w:rPr>
          <w:rFonts w:ascii="Times New Roman" w:hAnsi="Times New Roman" w:cs="Times New Roman"/>
        </w:rPr>
        <w:t xml:space="preserve">                                                                                         </w:t>
      </w:r>
      <w:r w:rsidR="00845B68">
        <w:rPr>
          <w:rFonts w:ascii="Times New Roman" w:hAnsi="Times New Roman" w:cs="Times New Roman"/>
        </w:rPr>
        <w:tab/>
      </w:r>
      <w:r w:rsidRPr="00B06112">
        <w:rPr>
          <w:rFonts w:ascii="Times New Roman" w:hAnsi="Times New Roman" w:cs="Times New Roman"/>
        </w:rPr>
        <w:t xml:space="preserve"> № </w:t>
      </w:r>
      <w:r w:rsidR="00945B1E">
        <w:rPr>
          <w:rFonts w:ascii="Times New Roman" w:hAnsi="Times New Roman" w:cs="Times New Roman"/>
          <w:b/>
          <w:u w:val="single"/>
        </w:rPr>
        <w:t xml:space="preserve"> __</w:t>
      </w:r>
      <w:r w:rsidR="00845B68">
        <w:rPr>
          <w:rFonts w:ascii="Times New Roman" w:hAnsi="Times New Roman" w:cs="Times New Roman"/>
          <w:u w:val="single"/>
        </w:rPr>
        <w:t>79</w:t>
      </w:r>
      <w:r w:rsidR="00945B1E">
        <w:rPr>
          <w:rFonts w:ascii="Times New Roman" w:hAnsi="Times New Roman" w:cs="Times New Roman"/>
          <w:b/>
          <w:u w:val="single"/>
        </w:rPr>
        <w:t>______</w:t>
      </w:r>
    </w:p>
    <w:p w:rsidR="00B06112" w:rsidRPr="00B06112" w:rsidRDefault="00945B1E" w:rsidP="00B06112">
      <w:pPr>
        <w:spacing w:line="240" w:lineRule="auto"/>
        <w:jc w:val="center"/>
        <w:rPr>
          <w:rFonts w:ascii="Times New Roman" w:hAnsi="Times New Roman" w:cs="Times New Roman"/>
          <w:b/>
        </w:rPr>
      </w:pPr>
      <w:proofErr w:type="spellStart"/>
      <w:r>
        <w:rPr>
          <w:rFonts w:ascii="Times New Roman" w:hAnsi="Times New Roman" w:cs="Times New Roman"/>
          <w:b/>
        </w:rPr>
        <w:t>с</w:t>
      </w:r>
      <w:proofErr w:type="gramStart"/>
      <w:r w:rsidR="00B06112" w:rsidRPr="00B06112">
        <w:rPr>
          <w:rFonts w:ascii="Times New Roman" w:hAnsi="Times New Roman" w:cs="Times New Roman"/>
          <w:b/>
        </w:rPr>
        <w:t>.</w:t>
      </w:r>
      <w:r>
        <w:rPr>
          <w:rFonts w:ascii="Times New Roman" w:hAnsi="Times New Roman" w:cs="Times New Roman"/>
          <w:b/>
        </w:rPr>
        <w:t>Н</w:t>
      </w:r>
      <w:proofErr w:type="gramEnd"/>
      <w:r>
        <w:rPr>
          <w:rFonts w:ascii="Times New Roman" w:hAnsi="Times New Roman" w:cs="Times New Roman"/>
          <w:b/>
        </w:rPr>
        <w:t>овиковка</w:t>
      </w:r>
      <w:proofErr w:type="spellEnd"/>
    </w:p>
    <w:p w:rsidR="00B06112" w:rsidRPr="00B06112" w:rsidRDefault="00B06112" w:rsidP="00B06112">
      <w:pPr>
        <w:spacing w:line="240" w:lineRule="auto"/>
        <w:jc w:val="center"/>
        <w:rPr>
          <w:rFonts w:ascii="Times New Roman" w:hAnsi="Times New Roman" w:cs="Times New Roman"/>
          <w:b/>
        </w:rPr>
      </w:pPr>
      <w:r w:rsidRPr="00B06112">
        <w:rPr>
          <w:rFonts w:ascii="Times New Roman" w:hAnsi="Times New Roman" w:cs="Times New Roman"/>
          <w:b/>
        </w:rPr>
        <w:t xml:space="preserve">Об   утверждении  административного  регламента  предоставления муниципальной услуги «Включение граждан в список, нуждающихся в древесине для собственных нужд на территории </w:t>
      </w:r>
      <w:r w:rsidR="00945B1E">
        <w:rPr>
          <w:rFonts w:ascii="Times New Roman" w:hAnsi="Times New Roman" w:cs="Times New Roman"/>
          <w:b/>
        </w:rPr>
        <w:t>Новиковского сельского</w:t>
      </w:r>
      <w:r w:rsidRPr="00B06112">
        <w:rPr>
          <w:rFonts w:ascii="Times New Roman" w:hAnsi="Times New Roman" w:cs="Times New Roman"/>
          <w:b/>
        </w:rPr>
        <w:t xml:space="preserve"> поселения</w:t>
      </w:r>
      <w:r w:rsidR="00945B1E">
        <w:rPr>
          <w:rFonts w:ascii="Times New Roman" w:hAnsi="Times New Roman" w:cs="Times New Roman"/>
          <w:b/>
        </w:rPr>
        <w:t xml:space="preserve"> </w:t>
      </w:r>
      <w:proofErr w:type="spellStart"/>
      <w:r w:rsidR="00945B1E">
        <w:rPr>
          <w:rFonts w:ascii="Times New Roman" w:hAnsi="Times New Roman" w:cs="Times New Roman"/>
          <w:b/>
        </w:rPr>
        <w:t>Асиновского</w:t>
      </w:r>
      <w:proofErr w:type="spellEnd"/>
      <w:r w:rsidR="00945B1E">
        <w:rPr>
          <w:rFonts w:ascii="Times New Roman" w:hAnsi="Times New Roman" w:cs="Times New Roman"/>
          <w:b/>
        </w:rPr>
        <w:t xml:space="preserve"> района</w:t>
      </w:r>
      <w:r w:rsidRPr="00B06112">
        <w:rPr>
          <w:rFonts w:ascii="Times New Roman" w:hAnsi="Times New Roman" w:cs="Times New Roman"/>
          <w:b/>
        </w:rPr>
        <w:t xml:space="preserve"> Томской области»</w:t>
      </w:r>
    </w:p>
    <w:p w:rsidR="00B06112" w:rsidRPr="00B06112" w:rsidRDefault="00B06112" w:rsidP="00B06112">
      <w:pPr>
        <w:spacing w:line="240" w:lineRule="auto"/>
        <w:jc w:val="both"/>
        <w:rPr>
          <w:rFonts w:ascii="Times New Roman" w:hAnsi="Times New Roman" w:cs="Times New Roman"/>
        </w:rPr>
      </w:pPr>
    </w:p>
    <w:p w:rsidR="00B06112" w:rsidRPr="00B06112" w:rsidRDefault="00B06112" w:rsidP="00945B1E">
      <w:pPr>
        <w:spacing w:line="240" w:lineRule="auto"/>
        <w:rPr>
          <w:rFonts w:ascii="Times New Roman" w:hAnsi="Times New Roman" w:cs="Times New Roman"/>
        </w:rPr>
      </w:pPr>
      <w:r w:rsidRPr="00B06112">
        <w:rPr>
          <w:rFonts w:ascii="Times New Roman" w:hAnsi="Times New Roman" w:cs="Times New Roman"/>
        </w:rPr>
        <w:t xml:space="preserve">  </w:t>
      </w:r>
      <w:r w:rsidR="00945B1E">
        <w:rPr>
          <w:rFonts w:ascii="Times New Roman" w:hAnsi="Times New Roman" w:cs="Times New Roman"/>
        </w:rPr>
        <w:tab/>
      </w:r>
      <w:r w:rsidRPr="00B06112">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09.08.2007 № 165-ОЗ «Об установлении порядка и нормативов заготовки гражданами древесины для собственных нужд» и Постановлением Главы Администрации </w:t>
      </w:r>
      <w:r w:rsidR="00945B1E">
        <w:rPr>
          <w:rFonts w:ascii="Times New Roman" w:hAnsi="Times New Roman" w:cs="Times New Roman"/>
        </w:rPr>
        <w:t>Новиковского сельского</w:t>
      </w:r>
      <w:r w:rsidRPr="00B06112">
        <w:rPr>
          <w:rFonts w:ascii="Times New Roman" w:hAnsi="Times New Roman" w:cs="Times New Roman"/>
        </w:rPr>
        <w:t xml:space="preserve"> поселения от </w:t>
      </w:r>
      <w:r w:rsidR="002F564E">
        <w:rPr>
          <w:rFonts w:ascii="Times New Roman" w:hAnsi="Times New Roman" w:cs="Times New Roman"/>
        </w:rPr>
        <w:t>05.12.2011 г  № 99</w:t>
      </w:r>
      <w:r w:rsidRPr="00B06112">
        <w:rPr>
          <w:rFonts w:ascii="Times New Roman" w:hAnsi="Times New Roman" w:cs="Times New Roman"/>
        </w:rPr>
        <w:t xml:space="preserve"> «Об утверждении Порядка разработки и утверждении административных регламентов предоставления муниципальных услуг</w:t>
      </w:r>
      <w:r w:rsidR="002F564E">
        <w:rPr>
          <w:rFonts w:ascii="Times New Roman" w:hAnsi="Times New Roman" w:cs="Times New Roman"/>
        </w:rPr>
        <w:t xml:space="preserve"> администрацией Новиковского сельского поселения</w:t>
      </w:r>
      <w:r w:rsidRPr="00B06112">
        <w:rPr>
          <w:rFonts w:ascii="Times New Roman" w:hAnsi="Times New Roman" w:cs="Times New Roman"/>
        </w:rPr>
        <w:t xml:space="preserve">» </w:t>
      </w:r>
    </w:p>
    <w:p w:rsidR="00B06112" w:rsidRPr="00B06112" w:rsidRDefault="00B06112" w:rsidP="00B06112">
      <w:pPr>
        <w:spacing w:line="240" w:lineRule="auto"/>
        <w:rPr>
          <w:rFonts w:ascii="Times New Roman" w:hAnsi="Times New Roman" w:cs="Times New Roman"/>
        </w:rPr>
      </w:pPr>
    </w:p>
    <w:p w:rsidR="00B06112" w:rsidRPr="00B06112" w:rsidRDefault="00B06112" w:rsidP="00B06112">
      <w:pPr>
        <w:spacing w:line="240" w:lineRule="auto"/>
        <w:rPr>
          <w:rFonts w:ascii="Times New Roman" w:hAnsi="Times New Roman" w:cs="Times New Roman"/>
          <w:b/>
          <w:sz w:val="28"/>
          <w:szCs w:val="28"/>
        </w:rPr>
      </w:pPr>
      <w:r w:rsidRPr="00B06112">
        <w:rPr>
          <w:rFonts w:ascii="Times New Roman" w:hAnsi="Times New Roman" w:cs="Times New Roman"/>
          <w:b/>
          <w:sz w:val="28"/>
          <w:szCs w:val="28"/>
        </w:rPr>
        <w:t>ПОСТАНОВЛЯЮ:</w:t>
      </w:r>
    </w:p>
    <w:p w:rsidR="002F564E" w:rsidRPr="002F564E" w:rsidRDefault="00B06112" w:rsidP="002F564E">
      <w:pPr>
        <w:spacing w:line="240" w:lineRule="auto"/>
        <w:rPr>
          <w:rFonts w:ascii="Times New Roman" w:hAnsi="Times New Roman" w:cs="Times New Roman"/>
        </w:rPr>
      </w:pPr>
      <w:r w:rsidRPr="00B06112">
        <w:rPr>
          <w:rFonts w:ascii="Times New Roman" w:hAnsi="Times New Roman" w:cs="Times New Roman"/>
        </w:rPr>
        <w:t xml:space="preserve">  1. Утвердить административный регламент предоставления первоочередной муниципальной услуги  «Включение граждан в список, нуждающихся в древесине для собственных нужд на территории </w:t>
      </w:r>
      <w:r w:rsidR="002F564E">
        <w:rPr>
          <w:rFonts w:ascii="Times New Roman" w:hAnsi="Times New Roman" w:cs="Times New Roman"/>
        </w:rPr>
        <w:t>Новиковского сельского</w:t>
      </w:r>
      <w:r w:rsidRPr="00B06112">
        <w:rPr>
          <w:rFonts w:ascii="Times New Roman" w:hAnsi="Times New Roman" w:cs="Times New Roman"/>
        </w:rPr>
        <w:t xml:space="preserve"> поселения </w:t>
      </w:r>
      <w:proofErr w:type="spellStart"/>
      <w:r w:rsidR="002F564E">
        <w:rPr>
          <w:rFonts w:ascii="Times New Roman" w:hAnsi="Times New Roman" w:cs="Times New Roman"/>
        </w:rPr>
        <w:t>Асиновского</w:t>
      </w:r>
      <w:proofErr w:type="spellEnd"/>
      <w:r w:rsidR="002F564E">
        <w:rPr>
          <w:rFonts w:ascii="Times New Roman" w:hAnsi="Times New Roman" w:cs="Times New Roman"/>
        </w:rPr>
        <w:t xml:space="preserve"> района </w:t>
      </w:r>
      <w:r w:rsidRPr="00B06112">
        <w:rPr>
          <w:rFonts w:ascii="Times New Roman" w:hAnsi="Times New Roman" w:cs="Times New Roman"/>
        </w:rPr>
        <w:t xml:space="preserve">Томской области» согласно </w:t>
      </w:r>
      <w:r w:rsidRPr="002F564E">
        <w:rPr>
          <w:rFonts w:ascii="Times New Roman" w:hAnsi="Times New Roman" w:cs="Times New Roman"/>
        </w:rPr>
        <w:t>приложению.</w:t>
      </w:r>
    </w:p>
    <w:p w:rsidR="00B06112" w:rsidRPr="002F564E" w:rsidRDefault="00B06112" w:rsidP="002F564E">
      <w:pPr>
        <w:spacing w:line="240" w:lineRule="auto"/>
        <w:rPr>
          <w:rFonts w:ascii="Times New Roman" w:hAnsi="Times New Roman" w:cs="Times New Roman"/>
        </w:rPr>
      </w:pPr>
      <w:r w:rsidRPr="002F564E">
        <w:rPr>
          <w:rFonts w:ascii="Times New Roman" w:hAnsi="Times New Roman" w:cs="Times New Roman"/>
        </w:rPr>
        <w:t xml:space="preserve">2. </w:t>
      </w:r>
      <w:r w:rsidR="002F564E" w:rsidRPr="002F564E">
        <w:rPr>
          <w:rFonts w:ascii="Times New Roman" w:hAnsi="Times New Roman" w:cs="Times New Roman"/>
        </w:rPr>
        <w:t>Заместителю Главы Новиковского сельского поселения по жизнеобеспечению, благоустройству, транспорту и связи Курочкину П.А.</w:t>
      </w:r>
      <w:r w:rsidRPr="002F564E">
        <w:rPr>
          <w:rFonts w:ascii="Times New Roman" w:hAnsi="Times New Roman" w:cs="Times New Roman"/>
        </w:rPr>
        <w:t xml:space="preserve">. обеспечить предоставление муниципальной услуги «Включение граждан в список, нуждающихся в древесине для собственных нужд на территории </w:t>
      </w:r>
      <w:r w:rsidR="002F564E" w:rsidRPr="002F564E">
        <w:rPr>
          <w:rFonts w:ascii="Times New Roman" w:hAnsi="Times New Roman" w:cs="Times New Roman"/>
        </w:rPr>
        <w:t xml:space="preserve">Новиковского сельского </w:t>
      </w:r>
      <w:r w:rsidRPr="002F564E">
        <w:rPr>
          <w:rFonts w:ascii="Times New Roman" w:hAnsi="Times New Roman" w:cs="Times New Roman"/>
        </w:rPr>
        <w:t xml:space="preserve"> поселения</w:t>
      </w:r>
      <w:r w:rsidR="002F564E" w:rsidRPr="002F564E">
        <w:rPr>
          <w:rFonts w:ascii="Times New Roman" w:hAnsi="Times New Roman" w:cs="Times New Roman"/>
        </w:rPr>
        <w:t xml:space="preserve"> </w:t>
      </w:r>
      <w:proofErr w:type="spellStart"/>
      <w:r w:rsidR="002F564E" w:rsidRPr="002F564E">
        <w:rPr>
          <w:rFonts w:ascii="Times New Roman" w:hAnsi="Times New Roman" w:cs="Times New Roman"/>
        </w:rPr>
        <w:t>Асиновского</w:t>
      </w:r>
      <w:proofErr w:type="spellEnd"/>
      <w:r w:rsidR="002F564E" w:rsidRPr="002F564E">
        <w:rPr>
          <w:rFonts w:ascii="Times New Roman" w:hAnsi="Times New Roman" w:cs="Times New Roman"/>
        </w:rPr>
        <w:t xml:space="preserve"> района</w:t>
      </w:r>
      <w:r w:rsidRPr="002F564E">
        <w:rPr>
          <w:rFonts w:ascii="Times New Roman" w:hAnsi="Times New Roman" w:cs="Times New Roman"/>
        </w:rPr>
        <w:t xml:space="preserve"> Т</w:t>
      </w:r>
      <w:r w:rsidR="002F564E" w:rsidRPr="002F564E">
        <w:rPr>
          <w:rFonts w:ascii="Times New Roman" w:hAnsi="Times New Roman" w:cs="Times New Roman"/>
        </w:rPr>
        <w:t xml:space="preserve">омской области» </w:t>
      </w:r>
      <w:r w:rsidRPr="002F564E">
        <w:rPr>
          <w:rFonts w:ascii="Times New Roman" w:hAnsi="Times New Roman" w:cs="Times New Roman"/>
        </w:rPr>
        <w:t xml:space="preserve">  </w:t>
      </w:r>
    </w:p>
    <w:p w:rsidR="00A779A5" w:rsidRDefault="00B06112" w:rsidP="00A779A5">
      <w:pPr>
        <w:autoSpaceDE w:val="0"/>
        <w:autoSpaceDN w:val="0"/>
        <w:adjustRightInd w:val="0"/>
        <w:spacing w:line="240" w:lineRule="auto"/>
        <w:rPr>
          <w:rFonts w:ascii="Times New Roman" w:hAnsi="Times New Roman" w:cs="Times New Roman"/>
        </w:rPr>
      </w:pPr>
      <w:r w:rsidRPr="002F564E">
        <w:rPr>
          <w:rFonts w:ascii="Times New Roman" w:hAnsi="Times New Roman" w:cs="Times New Roman"/>
        </w:rPr>
        <w:t xml:space="preserve">3. </w:t>
      </w:r>
      <w:r w:rsidR="00A779A5">
        <w:rPr>
          <w:rFonts w:ascii="Times New Roman" w:hAnsi="Times New Roman" w:cs="Times New Roman"/>
        </w:rPr>
        <w:t>Настоящее постановление вступает в силу с момента официального опубликования (обнародования) в установленных Советом местах</w:t>
      </w:r>
    </w:p>
    <w:p w:rsidR="00B06112" w:rsidRPr="002F564E" w:rsidRDefault="00B06112" w:rsidP="00A779A5">
      <w:pPr>
        <w:autoSpaceDE w:val="0"/>
        <w:autoSpaceDN w:val="0"/>
        <w:adjustRightInd w:val="0"/>
        <w:spacing w:line="240" w:lineRule="auto"/>
        <w:rPr>
          <w:rFonts w:ascii="Times New Roman" w:hAnsi="Times New Roman" w:cs="Times New Roman"/>
        </w:rPr>
      </w:pPr>
      <w:r w:rsidRPr="002F564E">
        <w:rPr>
          <w:rFonts w:ascii="Times New Roman" w:hAnsi="Times New Roman" w:cs="Times New Roman"/>
        </w:rPr>
        <w:t xml:space="preserve"> 5. </w:t>
      </w:r>
      <w:proofErr w:type="gramStart"/>
      <w:r w:rsidRPr="002F564E">
        <w:rPr>
          <w:rFonts w:ascii="Times New Roman" w:hAnsi="Times New Roman" w:cs="Times New Roman"/>
        </w:rPr>
        <w:t>Контроль за</w:t>
      </w:r>
      <w:proofErr w:type="gramEnd"/>
      <w:r w:rsidRPr="002F564E">
        <w:rPr>
          <w:rFonts w:ascii="Times New Roman" w:hAnsi="Times New Roman" w:cs="Times New Roman"/>
        </w:rPr>
        <w:t xml:space="preserve"> исполнением настоящего постановления </w:t>
      </w:r>
      <w:r w:rsidR="00A779A5">
        <w:rPr>
          <w:rFonts w:ascii="Times New Roman" w:hAnsi="Times New Roman" w:cs="Times New Roman"/>
        </w:rPr>
        <w:t>возложить на управляющего делами Новиковского сельского поселения</w:t>
      </w:r>
    </w:p>
    <w:p w:rsidR="00B06112" w:rsidRPr="002F564E" w:rsidRDefault="00B06112" w:rsidP="00B06112">
      <w:pPr>
        <w:spacing w:line="240" w:lineRule="auto"/>
        <w:ind w:firstLine="900"/>
        <w:jc w:val="center"/>
        <w:rPr>
          <w:rFonts w:ascii="Times New Roman" w:hAnsi="Times New Roman" w:cs="Times New Roman"/>
        </w:rPr>
      </w:pPr>
    </w:p>
    <w:p w:rsidR="00B06112" w:rsidRPr="00B06112" w:rsidRDefault="00B06112" w:rsidP="00B06112">
      <w:pPr>
        <w:spacing w:line="240" w:lineRule="auto"/>
        <w:ind w:firstLine="720"/>
        <w:jc w:val="both"/>
        <w:rPr>
          <w:rFonts w:ascii="Times New Roman" w:hAnsi="Times New Roman" w:cs="Times New Roman"/>
        </w:rPr>
      </w:pPr>
    </w:p>
    <w:p w:rsidR="00845B68" w:rsidRDefault="00A779A5" w:rsidP="00A779A5">
      <w:pPr>
        <w:spacing w:after="0" w:line="240" w:lineRule="auto"/>
        <w:jc w:val="both"/>
        <w:rPr>
          <w:rFonts w:ascii="Times New Roman" w:hAnsi="Times New Roman" w:cs="Times New Roman"/>
        </w:rPr>
      </w:pPr>
      <w:r>
        <w:rPr>
          <w:rFonts w:ascii="Times New Roman" w:hAnsi="Times New Roman" w:cs="Times New Roman"/>
        </w:rPr>
        <w:t xml:space="preserve">Глава </w:t>
      </w:r>
      <w:r w:rsidR="00845B68">
        <w:rPr>
          <w:rFonts w:ascii="Times New Roman" w:hAnsi="Times New Roman" w:cs="Times New Roman"/>
        </w:rPr>
        <w:t xml:space="preserve"> </w:t>
      </w:r>
      <w:r>
        <w:rPr>
          <w:rFonts w:ascii="Times New Roman" w:hAnsi="Times New Roman" w:cs="Times New Roman"/>
        </w:rPr>
        <w:t>Новиковского сельского поселения</w:t>
      </w:r>
      <w:r>
        <w:rPr>
          <w:rFonts w:ascii="Times New Roman" w:hAnsi="Times New Roman" w:cs="Times New Roman"/>
        </w:rPr>
        <w:tab/>
      </w:r>
    </w:p>
    <w:p w:rsidR="00A779A5" w:rsidRDefault="00845B68" w:rsidP="00A779A5">
      <w:pPr>
        <w:spacing w:after="0" w:line="240" w:lineRule="auto"/>
        <w:jc w:val="both"/>
        <w:rPr>
          <w:rFonts w:ascii="Times New Roman" w:hAnsi="Times New Roman" w:cs="Times New Roman"/>
        </w:rPr>
      </w:pPr>
      <w:r>
        <w:rPr>
          <w:rFonts w:ascii="Times New Roman" w:hAnsi="Times New Roman" w:cs="Times New Roman"/>
        </w:rPr>
        <w:t>(Глава администрация)</w:t>
      </w:r>
      <w:r>
        <w:rPr>
          <w:rFonts w:ascii="Times New Roman" w:hAnsi="Times New Roman" w:cs="Times New Roman"/>
        </w:rPr>
        <w:tab/>
      </w:r>
      <w:r>
        <w:rPr>
          <w:rFonts w:ascii="Times New Roman" w:hAnsi="Times New Roman" w:cs="Times New Roman"/>
        </w:rPr>
        <w:tab/>
      </w:r>
      <w:r w:rsidR="00A779A5">
        <w:rPr>
          <w:rFonts w:ascii="Times New Roman" w:hAnsi="Times New Roman" w:cs="Times New Roman"/>
        </w:rPr>
        <w:tab/>
      </w:r>
      <w:r w:rsidR="00A779A5">
        <w:rPr>
          <w:rFonts w:ascii="Times New Roman" w:hAnsi="Times New Roman" w:cs="Times New Roman"/>
        </w:rPr>
        <w:tab/>
      </w:r>
      <w:r w:rsidR="00A779A5">
        <w:rPr>
          <w:rFonts w:ascii="Times New Roman" w:hAnsi="Times New Roman" w:cs="Times New Roman"/>
        </w:rPr>
        <w:tab/>
      </w:r>
      <w:r w:rsidR="00A779A5">
        <w:rPr>
          <w:rFonts w:ascii="Times New Roman" w:hAnsi="Times New Roman" w:cs="Times New Roman"/>
        </w:rPr>
        <w:tab/>
        <w:t>С.Л.Петров</w:t>
      </w:r>
    </w:p>
    <w:p w:rsidR="00A779A5" w:rsidRDefault="00A779A5" w:rsidP="00A779A5">
      <w:pPr>
        <w:spacing w:after="0" w:line="240" w:lineRule="auto"/>
        <w:jc w:val="both"/>
        <w:rPr>
          <w:rFonts w:ascii="Times New Roman" w:hAnsi="Times New Roman" w:cs="Times New Roman"/>
        </w:rPr>
      </w:pPr>
    </w:p>
    <w:p w:rsidR="00A779A5" w:rsidRDefault="00A779A5" w:rsidP="00A779A5">
      <w:pPr>
        <w:spacing w:after="0" w:line="240" w:lineRule="auto"/>
        <w:jc w:val="both"/>
        <w:rPr>
          <w:rFonts w:ascii="Times New Roman" w:hAnsi="Times New Roman" w:cs="Times New Roman"/>
        </w:rPr>
      </w:pPr>
    </w:p>
    <w:p w:rsidR="00A779A5" w:rsidRDefault="00A779A5" w:rsidP="00A779A5">
      <w:pPr>
        <w:spacing w:after="0" w:line="240" w:lineRule="auto"/>
        <w:jc w:val="both"/>
        <w:rPr>
          <w:rFonts w:ascii="Times New Roman" w:hAnsi="Times New Roman" w:cs="Times New Roman"/>
        </w:rPr>
      </w:pPr>
    </w:p>
    <w:p w:rsidR="00A779A5" w:rsidRDefault="00A779A5" w:rsidP="00A779A5">
      <w:pPr>
        <w:spacing w:after="0" w:line="240" w:lineRule="auto"/>
        <w:jc w:val="both"/>
        <w:rPr>
          <w:rFonts w:ascii="Times New Roman" w:hAnsi="Times New Roman" w:cs="Times New Roman"/>
        </w:rPr>
      </w:pPr>
    </w:p>
    <w:p w:rsidR="00A779A5" w:rsidRDefault="00A779A5" w:rsidP="00A779A5">
      <w:pPr>
        <w:spacing w:after="0" w:line="240" w:lineRule="auto"/>
        <w:jc w:val="both"/>
        <w:rPr>
          <w:rFonts w:ascii="Times New Roman" w:hAnsi="Times New Roman" w:cs="Times New Roman"/>
        </w:rPr>
      </w:pPr>
    </w:p>
    <w:p w:rsidR="00A779A5" w:rsidRDefault="00A779A5" w:rsidP="00A779A5">
      <w:pPr>
        <w:spacing w:after="0" w:line="240" w:lineRule="auto"/>
        <w:jc w:val="both"/>
        <w:rPr>
          <w:rFonts w:ascii="Times New Roman" w:hAnsi="Times New Roman" w:cs="Times New Roman"/>
        </w:rPr>
      </w:pPr>
    </w:p>
    <w:p w:rsidR="00A779A5" w:rsidRPr="00B06112" w:rsidRDefault="00A779A5" w:rsidP="00A779A5">
      <w:pPr>
        <w:spacing w:after="0" w:line="240" w:lineRule="auto"/>
        <w:jc w:val="both"/>
        <w:rPr>
          <w:rFonts w:ascii="Times New Roman" w:hAnsi="Times New Roman" w:cs="Times New Roman"/>
        </w:rPr>
      </w:pPr>
    </w:p>
    <w:tbl>
      <w:tblPr>
        <w:tblW w:w="0" w:type="auto"/>
        <w:tblLook w:val="01E0"/>
      </w:tblPr>
      <w:tblGrid>
        <w:gridCol w:w="5148"/>
        <w:gridCol w:w="4423"/>
      </w:tblGrid>
      <w:tr w:rsidR="00B06112" w:rsidRPr="00B06112" w:rsidTr="00B37899">
        <w:tc>
          <w:tcPr>
            <w:tcW w:w="5148" w:type="dxa"/>
          </w:tcPr>
          <w:p w:rsidR="00B06112" w:rsidRPr="00B06112" w:rsidRDefault="00B06112" w:rsidP="004E50F7">
            <w:pPr>
              <w:spacing w:after="0" w:line="240" w:lineRule="auto"/>
              <w:jc w:val="right"/>
              <w:rPr>
                <w:rFonts w:ascii="Times New Roman" w:hAnsi="Times New Roman" w:cs="Times New Roman"/>
              </w:rPr>
            </w:pPr>
          </w:p>
        </w:tc>
        <w:tc>
          <w:tcPr>
            <w:tcW w:w="4423" w:type="dxa"/>
          </w:tcPr>
          <w:p w:rsidR="00B06112" w:rsidRPr="00B06112" w:rsidRDefault="00B06112" w:rsidP="004E50F7">
            <w:pPr>
              <w:spacing w:after="0" w:line="240" w:lineRule="auto"/>
              <w:jc w:val="right"/>
              <w:rPr>
                <w:rFonts w:ascii="Times New Roman" w:hAnsi="Times New Roman" w:cs="Times New Roman"/>
                <w:sz w:val="18"/>
                <w:szCs w:val="18"/>
              </w:rPr>
            </w:pPr>
            <w:r w:rsidRPr="00B06112">
              <w:rPr>
                <w:rFonts w:ascii="Times New Roman" w:hAnsi="Times New Roman" w:cs="Times New Roman"/>
                <w:sz w:val="18"/>
                <w:szCs w:val="18"/>
              </w:rPr>
              <w:t xml:space="preserve">УТВЕРЖДЕН </w:t>
            </w:r>
          </w:p>
          <w:p w:rsidR="00B06112" w:rsidRPr="00B06112" w:rsidRDefault="00B06112" w:rsidP="004E50F7">
            <w:pPr>
              <w:spacing w:after="0" w:line="240" w:lineRule="auto"/>
              <w:jc w:val="right"/>
              <w:rPr>
                <w:rFonts w:ascii="Times New Roman" w:hAnsi="Times New Roman" w:cs="Times New Roman"/>
                <w:sz w:val="18"/>
                <w:szCs w:val="18"/>
              </w:rPr>
            </w:pPr>
            <w:r w:rsidRPr="00B06112">
              <w:rPr>
                <w:rFonts w:ascii="Times New Roman" w:hAnsi="Times New Roman" w:cs="Times New Roman"/>
                <w:sz w:val="18"/>
                <w:szCs w:val="18"/>
              </w:rPr>
              <w:t>постановлением Администрации</w:t>
            </w:r>
          </w:p>
          <w:p w:rsidR="00B06112" w:rsidRPr="00B06112" w:rsidRDefault="00A779A5" w:rsidP="004E50F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Новиковского сельского</w:t>
            </w:r>
            <w:r w:rsidR="00B06112" w:rsidRPr="00B06112">
              <w:rPr>
                <w:rFonts w:ascii="Times New Roman" w:hAnsi="Times New Roman" w:cs="Times New Roman"/>
                <w:sz w:val="18"/>
                <w:szCs w:val="18"/>
              </w:rPr>
              <w:t xml:space="preserve"> поселения</w:t>
            </w:r>
          </w:p>
          <w:p w:rsidR="00B06112" w:rsidRPr="00B06112" w:rsidRDefault="00B06112" w:rsidP="00A779A5">
            <w:pPr>
              <w:spacing w:after="0" w:line="240" w:lineRule="auto"/>
              <w:jc w:val="right"/>
              <w:rPr>
                <w:rFonts w:ascii="Times New Roman" w:hAnsi="Times New Roman" w:cs="Times New Roman"/>
                <w:sz w:val="18"/>
                <w:szCs w:val="18"/>
              </w:rPr>
            </w:pPr>
            <w:r w:rsidRPr="00B06112">
              <w:rPr>
                <w:rFonts w:ascii="Times New Roman" w:hAnsi="Times New Roman" w:cs="Times New Roman"/>
                <w:sz w:val="18"/>
                <w:szCs w:val="18"/>
              </w:rPr>
              <w:t xml:space="preserve">    от  </w:t>
            </w:r>
            <w:r w:rsidR="00A779A5">
              <w:rPr>
                <w:rFonts w:ascii="Times New Roman" w:hAnsi="Times New Roman" w:cs="Times New Roman"/>
                <w:sz w:val="18"/>
                <w:szCs w:val="18"/>
                <w:u w:val="single"/>
              </w:rPr>
              <w:t>_</w:t>
            </w:r>
            <w:r w:rsidR="00845B68">
              <w:rPr>
                <w:rFonts w:ascii="Times New Roman" w:hAnsi="Times New Roman" w:cs="Times New Roman"/>
                <w:sz w:val="18"/>
                <w:szCs w:val="18"/>
                <w:u w:val="single"/>
              </w:rPr>
              <w:t>06.08.12 г</w:t>
            </w:r>
            <w:r w:rsidR="00A779A5">
              <w:rPr>
                <w:rFonts w:ascii="Times New Roman" w:hAnsi="Times New Roman" w:cs="Times New Roman"/>
                <w:sz w:val="18"/>
                <w:szCs w:val="18"/>
                <w:u w:val="single"/>
              </w:rPr>
              <w:t>__</w:t>
            </w:r>
            <w:r w:rsidRPr="00B06112">
              <w:rPr>
                <w:rFonts w:ascii="Times New Roman" w:hAnsi="Times New Roman" w:cs="Times New Roman"/>
                <w:sz w:val="18"/>
                <w:szCs w:val="18"/>
              </w:rPr>
              <w:t xml:space="preserve">   №  </w:t>
            </w:r>
            <w:r w:rsidR="00A779A5">
              <w:rPr>
                <w:rFonts w:ascii="Times New Roman" w:hAnsi="Times New Roman" w:cs="Times New Roman"/>
                <w:sz w:val="18"/>
                <w:szCs w:val="18"/>
                <w:u w:val="single"/>
              </w:rPr>
              <w:t>_</w:t>
            </w:r>
            <w:r w:rsidR="00845B68">
              <w:rPr>
                <w:rFonts w:ascii="Times New Roman" w:hAnsi="Times New Roman" w:cs="Times New Roman"/>
                <w:sz w:val="18"/>
                <w:szCs w:val="18"/>
                <w:u w:val="single"/>
              </w:rPr>
              <w:t>79</w:t>
            </w:r>
            <w:r w:rsidR="00A779A5">
              <w:rPr>
                <w:rFonts w:ascii="Times New Roman" w:hAnsi="Times New Roman" w:cs="Times New Roman"/>
                <w:sz w:val="18"/>
                <w:szCs w:val="18"/>
                <w:u w:val="single"/>
              </w:rPr>
              <w:t>____</w:t>
            </w:r>
          </w:p>
        </w:tc>
      </w:tr>
    </w:tbl>
    <w:p w:rsidR="00B06112" w:rsidRPr="00B06112" w:rsidRDefault="00B06112" w:rsidP="004E50F7">
      <w:pPr>
        <w:spacing w:after="0" w:line="240" w:lineRule="auto"/>
        <w:jc w:val="right"/>
        <w:rPr>
          <w:rFonts w:ascii="Times New Roman" w:hAnsi="Times New Roman" w:cs="Times New Roman"/>
        </w:rPr>
      </w:pPr>
    </w:p>
    <w:p w:rsidR="00B06112" w:rsidRPr="00B06112" w:rsidRDefault="00B06112" w:rsidP="00B06112">
      <w:pPr>
        <w:jc w:val="center"/>
        <w:rPr>
          <w:rFonts w:ascii="Times New Roman" w:hAnsi="Times New Roman" w:cs="Times New Roman"/>
          <w:b/>
        </w:rPr>
      </w:pPr>
    </w:p>
    <w:p w:rsidR="00B06112" w:rsidRPr="00B06112" w:rsidRDefault="00B06112" w:rsidP="00B06112">
      <w:pPr>
        <w:jc w:val="center"/>
        <w:rPr>
          <w:rFonts w:ascii="Times New Roman" w:hAnsi="Times New Roman" w:cs="Times New Roman"/>
          <w:b/>
        </w:rPr>
      </w:pPr>
      <w:r w:rsidRPr="00B06112">
        <w:rPr>
          <w:rFonts w:ascii="Times New Roman" w:hAnsi="Times New Roman" w:cs="Times New Roman"/>
          <w:b/>
        </w:rPr>
        <w:t>АДМИНИСТРАТИВНЫЙ РЕГЛАМЕНТ</w:t>
      </w:r>
    </w:p>
    <w:p w:rsidR="00B06112" w:rsidRPr="00B06112" w:rsidRDefault="00B06112" w:rsidP="00B06112">
      <w:pPr>
        <w:jc w:val="center"/>
        <w:rPr>
          <w:rFonts w:ascii="Times New Roman" w:hAnsi="Times New Roman" w:cs="Times New Roman"/>
          <w:b/>
        </w:rPr>
      </w:pPr>
      <w:r w:rsidRPr="00B06112">
        <w:rPr>
          <w:rFonts w:ascii="Times New Roman" w:hAnsi="Times New Roman" w:cs="Times New Roman"/>
          <w:b/>
        </w:rPr>
        <w:t xml:space="preserve">предоставления муниципальной услуги  «Включение граждан в список, нуждающихся в древесине для собственных нужд на территории </w:t>
      </w:r>
      <w:r w:rsidR="00A779A5">
        <w:rPr>
          <w:rFonts w:ascii="Times New Roman" w:hAnsi="Times New Roman" w:cs="Times New Roman"/>
          <w:b/>
        </w:rPr>
        <w:t xml:space="preserve">Новиковского сельского поселения </w:t>
      </w:r>
      <w:proofErr w:type="spellStart"/>
      <w:r w:rsidR="00A779A5">
        <w:rPr>
          <w:rFonts w:ascii="Times New Roman" w:hAnsi="Times New Roman" w:cs="Times New Roman"/>
          <w:b/>
        </w:rPr>
        <w:t>Асиновского</w:t>
      </w:r>
      <w:proofErr w:type="spellEnd"/>
      <w:r w:rsidR="00A779A5">
        <w:rPr>
          <w:rFonts w:ascii="Times New Roman" w:hAnsi="Times New Roman" w:cs="Times New Roman"/>
          <w:b/>
        </w:rPr>
        <w:t xml:space="preserve"> района</w:t>
      </w:r>
      <w:r w:rsidRPr="00B06112">
        <w:rPr>
          <w:rFonts w:ascii="Times New Roman" w:hAnsi="Times New Roman" w:cs="Times New Roman"/>
          <w:b/>
        </w:rPr>
        <w:t xml:space="preserve"> Томской области»</w:t>
      </w:r>
      <w:r w:rsidRPr="00B06112">
        <w:rPr>
          <w:rFonts w:ascii="Times New Roman" w:hAnsi="Times New Roman" w:cs="Times New Roman"/>
        </w:rPr>
        <w:t xml:space="preserve">              </w:t>
      </w:r>
      <w:r>
        <w:rPr>
          <w:rFonts w:ascii="Times New Roman" w:hAnsi="Times New Roman" w:cs="Times New Roman"/>
        </w:rPr>
        <w:t xml:space="preserve">               </w:t>
      </w:r>
    </w:p>
    <w:p w:rsidR="00B06112" w:rsidRPr="00B06112" w:rsidRDefault="00B06112" w:rsidP="00B06112">
      <w:pPr>
        <w:jc w:val="center"/>
        <w:rPr>
          <w:rFonts w:ascii="Times New Roman" w:hAnsi="Times New Roman" w:cs="Times New Roman"/>
          <w:b/>
        </w:rPr>
      </w:pPr>
      <w:r w:rsidRPr="00B06112">
        <w:rPr>
          <w:rFonts w:ascii="Times New Roman" w:hAnsi="Times New Roman" w:cs="Times New Roman"/>
          <w:b/>
        </w:rPr>
        <w:t xml:space="preserve">Раздел </w:t>
      </w:r>
      <w:r w:rsidRPr="00B06112">
        <w:rPr>
          <w:rFonts w:ascii="Times New Roman" w:hAnsi="Times New Roman" w:cs="Times New Roman"/>
          <w:b/>
          <w:lang w:val="en-US"/>
        </w:rPr>
        <w:t>I</w:t>
      </w:r>
    </w:p>
    <w:p w:rsidR="00B06112" w:rsidRPr="00B06112" w:rsidRDefault="00B06112" w:rsidP="00B06112">
      <w:pPr>
        <w:spacing w:after="0" w:line="240" w:lineRule="auto"/>
        <w:jc w:val="center"/>
        <w:rPr>
          <w:rFonts w:ascii="Times New Roman" w:hAnsi="Times New Roman" w:cs="Times New Roman"/>
          <w:b/>
        </w:rPr>
      </w:pPr>
      <w:r w:rsidRPr="00B06112">
        <w:rPr>
          <w:rFonts w:ascii="Times New Roman" w:hAnsi="Times New Roman" w:cs="Times New Roman"/>
          <w:b/>
        </w:rPr>
        <w:t>Общие положения</w:t>
      </w:r>
    </w:p>
    <w:p w:rsidR="00B06112" w:rsidRDefault="00B06112" w:rsidP="00B06112">
      <w:pPr>
        <w:spacing w:after="0" w:line="240" w:lineRule="auto"/>
        <w:rPr>
          <w:rFonts w:ascii="Times New Roman" w:hAnsi="Times New Roman" w:cs="Times New Roman"/>
        </w:rPr>
      </w:pPr>
      <w:r w:rsidRPr="00B06112">
        <w:rPr>
          <w:rFonts w:ascii="Times New Roman" w:hAnsi="Times New Roman" w:cs="Times New Roman"/>
          <w:bCs/>
        </w:rPr>
        <w:t xml:space="preserve">   1. </w:t>
      </w:r>
      <w:proofErr w:type="gramStart"/>
      <w:r w:rsidRPr="00B06112">
        <w:rPr>
          <w:rFonts w:ascii="Times New Roman" w:hAnsi="Times New Roman" w:cs="Times New Roman"/>
          <w:bCs/>
        </w:rPr>
        <w:t xml:space="preserve">Административный регламент предоставления муниципальной услуги </w:t>
      </w:r>
      <w:r w:rsidRPr="00B06112">
        <w:rPr>
          <w:rFonts w:ascii="Times New Roman" w:hAnsi="Times New Roman" w:cs="Times New Roman"/>
        </w:rPr>
        <w:t xml:space="preserve">«Включение граждан в список, нуждающихся в древесине для собственных нужд на территории </w:t>
      </w:r>
      <w:r w:rsidR="00A779A5">
        <w:rPr>
          <w:rFonts w:ascii="Times New Roman" w:hAnsi="Times New Roman" w:cs="Times New Roman"/>
        </w:rPr>
        <w:t>Новиковского сельского</w:t>
      </w:r>
      <w:r w:rsidRPr="00B06112">
        <w:rPr>
          <w:rFonts w:ascii="Times New Roman" w:hAnsi="Times New Roman" w:cs="Times New Roman"/>
        </w:rPr>
        <w:t xml:space="preserve"> поселения </w:t>
      </w:r>
      <w:r w:rsidR="00A779A5">
        <w:rPr>
          <w:rFonts w:ascii="Times New Roman" w:hAnsi="Times New Roman" w:cs="Times New Roman"/>
        </w:rPr>
        <w:t xml:space="preserve"> </w:t>
      </w:r>
      <w:proofErr w:type="spellStart"/>
      <w:r w:rsidR="00A779A5">
        <w:rPr>
          <w:rFonts w:ascii="Times New Roman" w:hAnsi="Times New Roman" w:cs="Times New Roman"/>
        </w:rPr>
        <w:t>Асиновского</w:t>
      </w:r>
      <w:proofErr w:type="spellEnd"/>
      <w:r w:rsidR="00A779A5">
        <w:rPr>
          <w:rFonts w:ascii="Times New Roman" w:hAnsi="Times New Roman" w:cs="Times New Roman"/>
        </w:rPr>
        <w:t xml:space="preserve"> района </w:t>
      </w:r>
      <w:r w:rsidRPr="00B06112">
        <w:rPr>
          <w:rFonts w:ascii="Times New Roman" w:hAnsi="Times New Roman" w:cs="Times New Roman"/>
        </w:rPr>
        <w:t xml:space="preserve">Томской области»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включению в список нуждающихся в древесине для собственных нужд на территории </w:t>
      </w:r>
      <w:r w:rsidR="00A779A5">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w:t>
      </w:r>
      <w:r w:rsidRPr="00B06112">
        <w:rPr>
          <w:rFonts w:ascii="Times New Roman" w:hAnsi="Times New Roman" w:cs="Times New Roman"/>
          <w:bCs/>
        </w:rPr>
        <w:t xml:space="preserve"> (</w:t>
      </w:r>
      <w:r w:rsidRPr="00B06112">
        <w:rPr>
          <w:rFonts w:ascii="Times New Roman" w:hAnsi="Times New Roman" w:cs="Times New Roman"/>
        </w:rPr>
        <w:t>далее – муниципальная услуга).</w:t>
      </w:r>
      <w:proofErr w:type="gramEnd"/>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2. Предоставление муниципальной услуги осуществляется в соответствии со следующими н</w:t>
      </w:r>
      <w:r w:rsidRPr="00B06112">
        <w:rPr>
          <w:rFonts w:ascii="Times New Roman" w:eastAsia="Arial Unicode MS" w:hAnsi="Times New Roman" w:cs="Times New Roman"/>
          <w:spacing w:val="-2"/>
        </w:rPr>
        <w:t>ормативно - правовыми актами</w:t>
      </w:r>
      <w:r w:rsidRPr="00B06112">
        <w:rPr>
          <w:rFonts w:ascii="Times New Roman" w:hAnsi="Times New Roman" w:cs="Times New Roman"/>
        </w:rPr>
        <w:t>:</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Конституцией Российской Федерации;</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Федеральным законом от 27.07.2010 № 210-ФЗ «Об организации предоставления государственных и муниципальных услуг»; </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Федеральным законом от 02.05.2006 № 59-ФЗ «О порядке рассмотрения обращений граждан Российской Федерации»;</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w:t>
      </w:r>
      <w:r w:rsidRPr="00B06112">
        <w:rPr>
          <w:rFonts w:ascii="Times New Roman" w:hAnsi="Times New Roman" w:cs="Times New Roman"/>
          <w:bCs/>
        </w:rPr>
        <w:t>Федеральным законом от 06.10.2003 № 131-ФЗ «Об общих принципах организации местного самоуправления в Российской Федерации»;</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Законом Томской области от 09.08.2007 № 165-ОЗ «Об установлении порядка и нормативов заготовки гражданами древесины для собственных нужд»;</w:t>
      </w:r>
    </w:p>
    <w:p w:rsidR="00B06112" w:rsidRPr="00B06112" w:rsidRDefault="00B06112" w:rsidP="00B06112">
      <w:pPr>
        <w:spacing w:after="0" w:line="240" w:lineRule="auto"/>
        <w:rPr>
          <w:rFonts w:ascii="Times New Roman" w:hAnsi="Times New Roman" w:cs="Times New Roman"/>
        </w:rPr>
      </w:pPr>
      <w:r w:rsidRPr="00B06112">
        <w:rPr>
          <w:rFonts w:ascii="Times New Roman" w:hAnsi="Times New Roman" w:cs="Times New Roman"/>
        </w:rPr>
        <w:t xml:space="preserve">    - Уставом муниципального образования «</w:t>
      </w:r>
      <w:r w:rsidR="006B376B">
        <w:rPr>
          <w:rFonts w:ascii="Times New Roman" w:hAnsi="Times New Roman" w:cs="Times New Roman"/>
        </w:rPr>
        <w:t>Новиковское сельское</w:t>
      </w:r>
      <w:r w:rsidRPr="00B06112">
        <w:rPr>
          <w:rFonts w:ascii="Times New Roman" w:hAnsi="Times New Roman" w:cs="Times New Roman"/>
        </w:rPr>
        <w:t xml:space="preserve"> поселение</w:t>
      </w:r>
      <w:proofErr w:type="gramStart"/>
      <w:r w:rsidRPr="00B06112">
        <w:rPr>
          <w:rFonts w:ascii="Times New Roman" w:hAnsi="Times New Roman" w:cs="Times New Roman"/>
        </w:rPr>
        <w:t>.</w:t>
      </w:r>
      <w:r w:rsidR="006B376B">
        <w:rPr>
          <w:rFonts w:ascii="Times New Roman" w:hAnsi="Times New Roman" w:cs="Times New Roman"/>
        </w:rPr>
        <w:t>»</w:t>
      </w:r>
      <w:proofErr w:type="gramEnd"/>
    </w:p>
    <w:p w:rsidR="00B06112" w:rsidRPr="00B06112" w:rsidRDefault="00B06112" w:rsidP="00B06112">
      <w:pPr>
        <w:spacing w:after="0" w:line="240" w:lineRule="auto"/>
        <w:rPr>
          <w:rFonts w:ascii="Times New Roman" w:hAnsi="Times New Roman" w:cs="Times New Roman"/>
        </w:rPr>
      </w:pPr>
      <w:r>
        <w:rPr>
          <w:rFonts w:ascii="Times New Roman" w:hAnsi="Times New Roman" w:cs="Times New Roman"/>
        </w:rPr>
        <w:t xml:space="preserve">  </w:t>
      </w:r>
      <w:r w:rsidRPr="00B06112">
        <w:rPr>
          <w:rFonts w:ascii="Times New Roman" w:hAnsi="Times New Roman" w:cs="Times New Roman"/>
        </w:rPr>
        <w:t>3. Получателями муниципальной услуги являются физические лица, граждане Российской Федерации, постоянно зарегистр</w:t>
      </w:r>
      <w:r w:rsidR="006B376B">
        <w:rPr>
          <w:rFonts w:ascii="Times New Roman" w:hAnsi="Times New Roman" w:cs="Times New Roman"/>
        </w:rPr>
        <w:t>ированные по месту жительства на территории Новиковского сельского поселения</w:t>
      </w:r>
      <w:r w:rsidRPr="00B06112">
        <w:rPr>
          <w:rFonts w:ascii="Times New Roman" w:hAnsi="Times New Roman" w:cs="Times New Roman"/>
        </w:rPr>
        <w:t>.</w:t>
      </w:r>
    </w:p>
    <w:p w:rsidR="00B06112" w:rsidRPr="006B376B" w:rsidRDefault="00B06112" w:rsidP="00B06112">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4. Настоящий Административный регламент, а также иная информация о порядке предоставления муниципальной услуги, размещается в информационно-телекоммуникационной сети </w:t>
      </w:r>
      <w:r w:rsidR="006B376B">
        <w:t xml:space="preserve">  </w:t>
      </w:r>
      <w:r w:rsidR="006B376B" w:rsidRPr="006B376B">
        <w:rPr>
          <w:rFonts w:ascii="Times New Roman" w:hAnsi="Times New Roman" w:cs="Times New Roman"/>
        </w:rPr>
        <w:t xml:space="preserve">Интернет на официальном сайте Администрация </w:t>
      </w:r>
      <w:proofErr w:type="spellStart"/>
      <w:r w:rsidR="006B376B" w:rsidRPr="006B376B">
        <w:rPr>
          <w:rFonts w:ascii="Times New Roman" w:hAnsi="Times New Roman" w:cs="Times New Roman"/>
        </w:rPr>
        <w:t>Асиновского</w:t>
      </w:r>
      <w:proofErr w:type="spellEnd"/>
      <w:r w:rsidR="006B376B" w:rsidRPr="006B376B">
        <w:rPr>
          <w:rFonts w:ascii="Times New Roman" w:hAnsi="Times New Roman" w:cs="Times New Roman"/>
        </w:rPr>
        <w:t xml:space="preserve"> района  </w:t>
      </w:r>
    </w:p>
    <w:p w:rsidR="00B06112" w:rsidRPr="00B06112" w:rsidRDefault="00B06112" w:rsidP="00B06112">
      <w:pPr>
        <w:spacing w:after="0" w:line="240" w:lineRule="auto"/>
        <w:rPr>
          <w:rFonts w:ascii="Times New Roman" w:hAnsi="Times New Roman" w:cs="Times New Roman"/>
        </w:rPr>
      </w:pPr>
    </w:p>
    <w:p w:rsidR="00D47F55" w:rsidRDefault="00B06112" w:rsidP="00D47F55">
      <w:pPr>
        <w:spacing w:after="0" w:line="240" w:lineRule="auto"/>
        <w:jc w:val="center"/>
        <w:rPr>
          <w:rFonts w:ascii="Times New Roman" w:hAnsi="Times New Roman" w:cs="Times New Roman"/>
          <w:b/>
        </w:rPr>
      </w:pPr>
      <w:r w:rsidRPr="00B06112">
        <w:rPr>
          <w:rFonts w:ascii="Times New Roman" w:hAnsi="Times New Roman" w:cs="Times New Roman"/>
          <w:b/>
        </w:rPr>
        <w:t xml:space="preserve">Раздел </w:t>
      </w:r>
      <w:r w:rsidRPr="00B06112">
        <w:rPr>
          <w:rFonts w:ascii="Times New Roman" w:hAnsi="Times New Roman" w:cs="Times New Roman"/>
          <w:b/>
          <w:lang w:val="en-US"/>
        </w:rPr>
        <w:t>II</w:t>
      </w:r>
    </w:p>
    <w:p w:rsidR="00B06112" w:rsidRDefault="00B06112" w:rsidP="00D47F55">
      <w:pPr>
        <w:spacing w:after="0" w:line="240" w:lineRule="auto"/>
        <w:jc w:val="center"/>
        <w:rPr>
          <w:rFonts w:ascii="Times New Roman" w:hAnsi="Times New Roman" w:cs="Times New Roman"/>
          <w:b/>
        </w:rPr>
      </w:pPr>
      <w:r w:rsidRPr="00B06112">
        <w:rPr>
          <w:rFonts w:ascii="Times New Roman" w:hAnsi="Times New Roman" w:cs="Times New Roman"/>
          <w:b/>
        </w:rPr>
        <w:t>Стандарт предоставления муниципальной услуги</w:t>
      </w:r>
    </w:p>
    <w:p w:rsidR="006B376B" w:rsidRPr="00B06112" w:rsidRDefault="006B376B" w:rsidP="00D47F55">
      <w:pPr>
        <w:spacing w:after="0" w:line="240" w:lineRule="auto"/>
        <w:jc w:val="center"/>
        <w:rPr>
          <w:rFonts w:ascii="Times New Roman" w:hAnsi="Times New Roman" w:cs="Times New Roman"/>
          <w:b/>
        </w:rPr>
      </w:pPr>
    </w:p>
    <w:p w:rsidR="004E50F7"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5. Муниципальная услуга «Включение граждан в список, нуждающихся в древесине для собственных нужд на территории </w:t>
      </w:r>
      <w:r w:rsidR="006B376B">
        <w:rPr>
          <w:rFonts w:ascii="Times New Roman" w:hAnsi="Times New Roman" w:cs="Times New Roman"/>
        </w:rPr>
        <w:t>Новиковского сельского</w:t>
      </w:r>
      <w:r w:rsidRPr="00B06112">
        <w:rPr>
          <w:rFonts w:ascii="Times New Roman" w:hAnsi="Times New Roman" w:cs="Times New Roman"/>
        </w:rPr>
        <w:t xml:space="preserve"> поселения </w:t>
      </w:r>
      <w:r w:rsidR="006B376B">
        <w:rPr>
          <w:rFonts w:ascii="Times New Roman" w:hAnsi="Times New Roman" w:cs="Times New Roman"/>
        </w:rPr>
        <w:t xml:space="preserve"> </w:t>
      </w:r>
      <w:proofErr w:type="spellStart"/>
      <w:r w:rsidR="006B376B">
        <w:rPr>
          <w:rFonts w:ascii="Times New Roman" w:hAnsi="Times New Roman" w:cs="Times New Roman"/>
        </w:rPr>
        <w:t>Асиновского</w:t>
      </w:r>
      <w:proofErr w:type="spellEnd"/>
      <w:r w:rsidR="006B376B">
        <w:rPr>
          <w:rFonts w:ascii="Times New Roman" w:hAnsi="Times New Roman" w:cs="Times New Roman"/>
        </w:rPr>
        <w:t xml:space="preserve"> района </w:t>
      </w:r>
      <w:r w:rsidRPr="00B06112">
        <w:rPr>
          <w:rFonts w:ascii="Times New Roman" w:hAnsi="Times New Roman" w:cs="Times New Roman"/>
        </w:rPr>
        <w:t xml:space="preserve">Томской области» предоставляется Администрацией </w:t>
      </w:r>
      <w:r w:rsidR="006B376B">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 и осуществляется через  </w:t>
      </w:r>
      <w:r w:rsidR="006B376B">
        <w:rPr>
          <w:rFonts w:ascii="Times New Roman" w:hAnsi="Times New Roman" w:cs="Times New Roman"/>
        </w:rPr>
        <w:t>заместителя Главы Новиковского сельского поселения по жизнеобеспечению, благоустройству, транспорту и связи</w:t>
      </w:r>
      <w:r w:rsidRPr="00B06112">
        <w:rPr>
          <w:rFonts w:ascii="Times New Roman" w:hAnsi="Times New Roman" w:cs="Times New Roman"/>
        </w:rPr>
        <w:t>.</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Сведения о месте нахождения и графике работы Администрации </w:t>
      </w:r>
      <w:r w:rsidR="006B376B">
        <w:rPr>
          <w:rFonts w:ascii="Times New Roman" w:hAnsi="Times New Roman" w:cs="Times New Roman"/>
        </w:rPr>
        <w:t>Новиковского сельского</w:t>
      </w:r>
      <w:r w:rsidRPr="00B06112">
        <w:rPr>
          <w:rFonts w:ascii="Times New Roman" w:hAnsi="Times New Roman" w:cs="Times New Roman"/>
        </w:rPr>
        <w:t xml:space="preserve"> поселения, должностном лице, номерах телефонов для справок, адресах электронной почты приведены в Приложении № 1 к настоящему Административному регламенту, а также размещаются в средствах массовой информации, в информационно-телекоммуникационной сети «Интернет», на информационном стенде.</w:t>
      </w:r>
    </w:p>
    <w:p w:rsidR="00B06112" w:rsidRPr="00B06112" w:rsidRDefault="004E50F7" w:rsidP="004E50F7">
      <w:pPr>
        <w:autoSpaceDE w:val="0"/>
        <w:autoSpaceDN w:val="0"/>
        <w:adjustRightInd w:val="0"/>
        <w:spacing w:after="0" w:line="240" w:lineRule="auto"/>
        <w:jc w:val="both"/>
        <w:rPr>
          <w:rFonts w:ascii="Times New Roman" w:hAnsi="Times New Roman" w:cs="Times New Roman"/>
          <w:spacing w:val="-6"/>
        </w:rPr>
      </w:pPr>
      <w:r>
        <w:rPr>
          <w:rFonts w:ascii="Times New Roman" w:hAnsi="Times New Roman" w:cs="Times New Roman"/>
          <w:spacing w:val="-6"/>
        </w:rPr>
        <w:t xml:space="preserve"> </w:t>
      </w:r>
      <w:r w:rsidR="00B06112" w:rsidRPr="00B06112">
        <w:rPr>
          <w:rFonts w:ascii="Times New Roman" w:hAnsi="Times New Roman" w:cs="Times New Roman"/>
          <w:spacing w:val="-6"/>
        </w:rPr>
        <w:t xml:space="preserve"> 6. Конечным результатом предоставления муниципальной услуги является:</w:t>
      </w:r>
    </w:p>
    <w:p w:rsidR="00B06112" w:rsidRPr="00B06112" w:rsidRDefault="00B06112" w:rsidP="006B376B">
      <w:pPr>
        <w:autoSpaceDE w:val="0"/>
        <w:autoSpaceDN w:val="0"/>
        <w:adjustRightInd w:val="0"/>
        <w:spacing w:after="0" w:line="240" w:lineRule="auto"/>
        <w:rPr>
          <w:rFonts w:ascii="Times New Roman" w:hAnsi="Times New Roman" w:cs="Times New Roman"/>
          <w:spacing w:val="-6"/>
        </w:rPr>
      </w:pPr>
      <w:r w:rsidRPr="00B06112">
        <w:rPr>
          <w:rFonts w:ascii="Times New Roman" w:hAnsi="Times New Roman" w:cs="Times New Roman"/>
        </w:rPr>
        <w:lastRenderedPageBreak/>
        <w:t xml:space="preserve">    </w:t>
      </w:r>
      <w:proofErr w:type="gramStart"/>
      <w:r w:rsidRPr="00B06112">
        <w:rPr>
          <w:rFonts w:ascii="Times New Roman" w:hAnsi="Times New Roman" w:cs="Times New Roman"/>
        </w:rPr>
        <w:t xml:space="preserve">- включение гражданина в список нуждающихся в древесине для собственных нужд на территории </w:t>
      </w:r>
      <w:r w:rsidR="006B376B">
        <w:rPr>
          <w:rFonts w:ascii="Times New Roman" w:hAnsi="Times New Roman" w:cs="Times New Roman"/>
        </w:rPr>
        <w:t>Новиковского сельского</w:t>
      </w:r>
      <w:r w:rsidRPr="00B06112">
        <w:rPr>
          <w:rFonts w:ascii="Times New Roman" w:hAnsi="Times New Roman" w:cs="Times New Roman"/>
        </w:rPr>
        <w:t xml:space="preserve"> поселения</w:t>
      </w:r>
      <w:r w:rsidR="006B376B">
        <w:rPr>
          <w:rFonts w:ascii="Times New Roman" w:hAnsi="Times New Roman" w:cs="Times New Roman"/>
        </w:rPr>
        <w:t xml:space="preserve"> </w:t>
      </w:r>
      <w:proofErr w:type="spellStart"/>
      <w:r w:rsidR="006B376B">
        <w:rPr>
          <w:rFonts w:ascii="Times New Roman" w:hAnsi="Times New Roman" w:cs="Times New Roman"/>
        </w:rPr>
        <w:t>Асиновского</w:t>
      </w:r>
      <w:proofErr w:type="spellEnd"/>
      <w:r w:rsidR="006B376B">
        <w:rPr>
          <w:rFonts w:ascii="Times New Roman" w:hAnsi="Times New Roman" w:cs="Times New Roman"/>
        </w:rPr>
        <w:t xml:space="preserve"> района</w:t>
      </w:r>
      <w:r w:rsidRPr="00B06112">
        <w:rPr>
          <w:rFonts w:ascii="Times New Roman" w:hAnsi="Times New Roman" w:cs="Times New Roman"/>
        </w:rPr>
        <w:t xml:space="preserve"> Томской области.</w:t>
      </w:r>
      <w:proofErr w:type="gramEnd"/>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7. Предоставление муниципальной услуги осуществляется бесплатно.</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8. Информация, предоставляемая  заинтересованным лицам о муниципальной услуге, является открытой и общедоступной.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w:t>
      </w:r>
      <w:proofErr w:type="gramStart"/>
      <w:r w:rsidRPr="00B06112">
        <w:rPr>
          <w:rFonts w:ascii="Times New Roman" w:hAnsi="Times New Roman" w:cs="Times New Roman"/>
        </w:rPr>
        <w:t xml:space="preserve">Информирование о правилах предоставления муниципальной услуги  включает в себя информирование непосредственно </w:t>
      </w:r>
      <w:r w:rsidR="006B376B">
        <w:rPr>
          <w:rFonts w:ascii="Times New Roman" w:hAnsi="Times New Roman" w:cs="Times New Roman"/>
        </w:rPr>
        <w:t>заместителем Главы по жизнеобеспечению, бл</w:t>
      </w:r>
      <w:r w:rsidR="008D1B04">
        <w:rPr>
          <w:rFonts w:ascii="Times New Roman" w:hAnsi="Times New Roman" w:cs="Times New Roman"/>
        </w:rPr>
        <w:t xml:space="preserve">агоустройству, транспорту и связи </w:t>
      </w:r>
      <w:r w:rsidRPr="00B06112">
        <w:rPr>
          <w:rFonts w:ascii="Times New Roman" w:hAnsi="Times New Roman" w:cs="Times New Roman"/>
        </w:rPr>
        <w:t xml:space="preserve"> Администрации </w:t>
      </w:r>
      <w:r w:rsidR="008D1B04">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 а также с использованием средств телефонной и почтовой связи (в том числе электронной почты), посредством размещения информации в сети информационно-телекоммуникационной сети «Интернет», средствах массовой информации, информационном стенде, издания информа</w:t>
      </w:r>
      <w:r w:rsidR="008D1B04">
        <w:rPr>
          <w:rFonts w:ascii="Times New Roman" w:hAnsi="Times New Roman" w:cs="Times New Roman"/>
        </w:rPr>
        <w:t>ционных материалов</w:t>
      </w:r>
      <w:r w:rsidRPr="00B06112">
        <w:rPr>
          <w:rFonts w:ascii="Times New Roman" w:hAnsi="Times New Roman" w:cs="Times New Roman"/>
        </w:rPr>
        <w:t>, иным способом, позволяющим осуществлять информирование.</w:t>
      </w:r>
      <w:proofErr w:type="gramEnd"/>
    </w:p>
    <w:p w:rsidR="00B06112" w:rsidRPr="00B06112" w:rsidRDefault="00B06112" w:rsidP="004E50F7">
      <w:pPr>
        <w:spacing w:after="0" w:line="240" w:lineRule="auto"/>
        <w:rPr>
          <w:rFonts w:ascii="Times New Roman" w:hAnsi="Times New Roman" w:cs="Times New Roman"/>
          <w:b/>
          <w:bCs/>
        </w:rPr>
      </w:pPr>
      <w:r w:rsidRPr="00B06112">
        <w:rPr>
          <w:rFonts w:ascii="Times New Roman" w:hAnsi="Times New Roman" w:cs="Times New Roman"/>
        </w:rPr>
        <w:t xml:space="preserve">    9. </w:t>
      </w:r>
      <w:r w:rsidRPr="00B06112">
        <w:rPr>
          <w:rFonts w:ascii="Times New Roman" w:hAnsi="Times New Roman" w:cs="Times New Roman"/>
          <w:bCs/>
        </w:rPr>
        <w:t>Порядок получения заявителями информации (консультаций) по вопросам предоставления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9.1.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06112" w:rsidRPr="00B06112" w:rsidRDefault="00B06112" w:rsidP="004E50F7">
      <w:pPr>
        <w:widowControl w:val="0"/>
        <w:spacing w:after="0" w:line="240" w:lineRule="auto"/>
        <w:rPr>
          <w:rFonts w:ascii="Times New Roman" w:hAnsi="Times New Roman" w:cs="Times New Roman"/>
        </w:rPr>
      </w:pPr>
      <w:r w:rsidRPr="00B06112">
        <w:rPr>
          <w:rFonts w:ascii="Times New Roman" w:hAnsi="Times New Roman" w:cs="Times New Roman"/>
        </w:rPr>
        <w:t xml:space="preserve">    - в устном виде на личном приеме или посредством телефонной связи к </w:t>
      </w:r>
      <w:r w:rsidR="00B044EF">
        <w:rPr>
          <w:rFonts w:ascii="Times New Roman" w:hAnsi="Times New Roman" w:cs="Times New Roman"/>
        </w:rPr>
        <w:t xml:space="preserve">заместителю Главы по жизнеобеспечению, благоустройству, транспорту и связи </w:t>
      </w:r>
      <w:r w:rsidR="00B044EF" w:rsidRPr="00B06112">
        <w:rPr>
          <w:rFonts w:ascii="Times New Roman" w:hAnsi="Times New Roman" w:cs="Times New Roman"/>
        </w:rPr>
        <w:t xml:space="preserve"> Администрации </w:t>
      </w:r>
      <w:r w:rsidR="00B044EF">
        <w:rPr>
          <w:rFonts w:ascii="Times New Roman" w:hAnsi="Times New Roman" w:cs="Times New Roman"/>
        </w:rPr>
        <w:t>Новиковского сельского  поселения</w:t>
      </w:r>
      <w:r w:rsidRPr="00B06112">
        <w:rPr>
          <w:rFonts w:ascii="Times New Roman" w:hAnsi="Times New Roman" w:cs="Times New Roman"/>
        </w:rPr>
        <w:t>;</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в письменном виде почтой или по электронной почте в адрес Администрации </w:t>
      </w:r>
      <w:r w:rsidR="008D1B04">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9.2.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перечень документов, необходимых для получения муниципальной услуги;</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источник получения документов, необходимых для получения муниципальной услуги;</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время приема и выдачи документов;</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сроки рассмотрения заявлений;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обжалование действий (бездействия) и решений, осуществляемых и принимаемых в ходе предоставления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места размещения информации, а также справочных материалов по вопросам предоставления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9.3.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о принятии решения по конкретному заявлению;</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9.4. При консультировании по электронной почте по вопросам, указанным в подпунктах 9.2. и 9.3. настоящего Административного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9.2. и 9.3. настоящего Административного регламента, направляются на электронный адрес заявителя в срок, не превышающий 30 календарных дней со дня регистрации электронного обращения. </w:t>
      </w:r>
    </w:p>
    <w:p w:rsidR="00B06112" w:rsidRPr="00B06112" w:rsidRDefault="00B06112" w:rsidP="004E50F7">
      <w:pPr>
        <w:pStyle w:val="a6"/>
        <w:spacing w:after="0"/>
        <w:jc w:val="both"/>
      </w:pPr>
      <w:r w:rsidRPr="00B06112">
        <w:t xml:space="preserve">    9.5.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06112" w:rsidRPr="00B06112" w:rsidRDefault="00B06112" w:rsidP="004E50F7">
      <w:pPr>
        <w:pStyle w:val="a6"/>
        <w:spacing w:after="0"/>
      </w:pPr>
      <w:r w:rsidRPr="00B06112">
        <w:t xml:space="preserve">    9.6. Основными требованиями к информированию (консультированию) заинтересованных лиц являются:</w:t>
      </w:r>
    </w:p>
    <w:p w:rsidR="00B06112" w:rsidRPr="00B06112" w:rsidRDefault="00B06112" w:rsidP="004E50F7">
      <w:pPr>
        <w:pStyle w:val="a6"/>
        <w:spacing w:after="0"/>
      </w:pPr>
      <w:r w:rsidRPr="00B06112">
        <w:t xml:space="preserve">    - достоверность и полнота информирования об услуге;</w:t>
      </w:r>
    </w:p>
    <w:p w:rsidR="00B06112" w:rsidRPr="00B06112" w:rsidRDefault="00B06112" w:rsidP="004E50F7">
      <w:pPr>
        <w:widowControl w:val="0"/>
        <w:spacing w:after="0" w:line="240" w:lineRule="auto"/>
        <w:jc w:val="both"/>
        <w:rPr>
          <w:rFonts w:ascii="Times New Roman" w:hAnsi="Times New Roman" w:cs="Times New Roman"/>
        </w:rPr>
      </w:pPr>
      <w:r w:rsidRPr="00B06112">
        <w:rPr>
          <w:rFonts w:ascii="Times New Roman" w:hAnsi="Times New Roman" w:cs="Times New Roman"/>
        </w:rPr>
        <w:t xml:space="preserve">    - четкость в изложении</w:t>
      </w:r>
      <w:r w:rsidR="008D1B04">
        <w:rPr>
          <w:rFonts w:ascii="Times New Roman" w:hAnsi="Times New Roman" w:cs="Times New Roman"/>
        </w:rPr>
        <w:t xml:space="preserve"> </w:t>
      </w:r>
      <w:r w:rsidRPr="00B06112">
        <w:rPr>
          <w:rFonts w:ascii="Times New Roman" w:hAnsi="Times New Roman" w:cs="Times New Roman"/>
        </w:rPr>
        <w:t xml:space="preserve"> информации об услуге; </w:t>
      </w:r>
    </w:p>
    <w:p w:rsidR="00B06112" w:rsidRPr="00B06112" w:rsidRDefault="00B06112" w:rsidP="004E50F7">
      <w:pPr>
        <w:widowControl w:val="0"/>
        <w:spacing w:after="0" w:line="240" w:lineRule="auto"/>
        <w:jc w:val="both"/>
        <w:rPr>
          <w:rFonts w:ascii="Times New Roman" w:hAnsi="Times New Roman" w:cs="Times New Roman"/>
        </w:rPr>
      </w:pPr>
      <w:r w:rsidRPr="00B06112">
        <w:rPr>
          <w:rFonts w:ascii="Times New Roman" w:hAnsi="Times New Roman" w:cs="Times New Roman"/>
        </w:rPr>
        <w:t xml:space="preserve">    - удобство и доступность получения информации об услуге;</w:t>
      </w:r>
    </w:p>
    <w:p w:rsidR="00B06112" w:rsidRPr="00B06112" w:rsidRDefault="00B06112" w:rsidP="004E50F7">
      <w:pPr>
        <w:widowControl w:val="0"/>
        <w:spacing w:after="0" w:line="240" w:lineRule="auto"/>
        <w:jc w:val="both"/>
        <w:rPr>
          <w:rFonts w:ascii="Times New Roman" w:hAnsi="Times New Roman" w:cs="Times New Roman"/>
        </w:rPr>
      </w:pPr>
      <w:r w:rsidRPr="00B06112">
        <w:rPr>
          <w:rFonts w:ascii="Times New Roman" w:hAnsi="Times New Roman" w:cs="Times New Roman"/>
        </w:rPr>
        <w:t xml:space="preserve">    - оперативность предоставления информации об услуге.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10. Индивидуальное устное информирование осуществляется </w:t>
      </w:r>
      <w:r w:rsidR="0060165A">
        <w:rPr>
          <w:rFonts w:ascii="Times New Roman" w:hAnsi="Times New Roman" w:cs="Times New Roman"/>
        </w:rPr>
        <w:t xml:space="preserve">заместителем Главы по жизнеобеспечению, благоустройству, транспорту и связи </w:t>
      </w:r>
      <w:r w:rsidR="0060165A" w:rsidRPr="00B06112">
        <w:rPr>
          <w:rFonts w:ascii="Times New Roman" w:hAnsi="Times New Roman" w:cs="Times New Roman"/>
        </w:rPr>
        <w:t xml:space="preserve"> Администрации </w:t>
      </w:r>
      <w:r w:rsidR="0060165A">
        <w:rPr>
          <w:rFonts w:ascii="Times New Roman" w:hAnsi="Times New Roman" w:cs="Times New Roman"/>
        </w:rPr>
        <w:t xml:space="preserve">Новиковского </w:t>
      </w:r>
      <w:r w:rsidR="0060165A">
        <w:rPr>
          <w:rFonts w:ascii="Times New Roman" w:hAnsi="Times New Roman" w:cs="Times New Roman"/>
        </w:rPr>
        <w:lastRenderedPageBreak/>
        <w:t xml:space="preserve">сельского </w:t>
      </w:r>
      <w:r w:rsidR="0060165A" w:rsidRPr="00B06112">
        <w:rPr>
          <w:rFonts w:ascii="Times New Roman" w:hAnsi="Times New Roman" w:cs="Times New Roman"/>
        </w:rPr>
        <w:t xml:space="preserve"> поселения</w:t>
      </w:r>
      <w:r w:rsidR="0060165A">
        <w:rPr>
          <w:rFonts w:ascii="Times New Roman" w:hAnsi="Times New Roman" w:cs="Times New Roman"/>
        </w:rPr>
        <w:t xml:space="preserve"> (далее - ответственный специалист)</w:t>
      </w:r>
      <w:r w:rsidR="0060165A" w:rsidRPr="00B06112">
        <w:rPr>
          <w:rFonts w:ascii="Times New Roman" w:hAnsi="Times New Roman" w:cs="Times New Roman"/>
        </w:rPr>
        <w:t xml:space="preserve"> </w:t>
      </w:r>
      <w:r w:rsidRPr="00B06112">
        <w:rPr>
          <w:rFonts w:ascii="Times New Roman" w:hAnsi="Times New Roman" w:cs="Times New Roman"/>
        </w:rPr>
        <w:t>при личном обращении заинтересованных лиц.</w:t>
      </w:r>
    </w:p>
    <w:p w:rsidR="00B06112" w:rsidRPr="00B06112" w:rsidRDefault="0060165A" w:rsidP="004E50F7">
      <w:pPr>
        <w:spacing w:after="0" w:line="240" w:lineRule="auto"/>
        <w:rPr>
          <w:rFonts w:ascii="Times New Roman" w:hAnsi="Times New Roman" w:cs="Times New Roman"/>
        </w:rPr>
      </w:pPr>
      <w:r>
        <w:rPr>
          <w:rFonts w:ascii="Times New Roman" w:hAnsi="Times New Roman" w:cs="Times New Roman"/>
        </w:rPr>
        <w:t>- ответственный специалист</w:t>
      </w:r>
      <w:r w:rsidR="00B06112" w:rsidRPr="00B06112">
        <w:rPr>
          <w:rFonts w:ascii="Times New Roman" w:hAnsi="Times New Roman" w:cs="Times New Roman"/>
        </w:rPr>
        <w:t>,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в среднем 20 минут. Индивидуальное устное информирование осуществляется в среднем не более 20 минут.</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В случае если для подготовки ответа требуется продолжительное время,</w:t>
      </w:r>
      <w:r w:rsidR="0060165A" w:rsidRPr="0060165A">
        <w:rPr>
          <w:rFonts w:ascii="Times New Roman" w:hAnsi="Times New Roman" w:cs="Times New Roman"/>
        </w:rPr>
        <w:t xml:space="preserve"> </w:t>
      </w:r>
      <w:r w:rsidR="0060165A">
        <w:rPr>
          <w:rFonts w:ascii="Times New Roman" w:hAnsi="Times New Roman" w:cs="Times New Roman"/>
        </w:rPr>
        <w:t xml:space="preserve">заместитель Главы по жизнеобеспечению, благоустройству, транспорту и связи </w:t>
      </w:r>
      <w:r w:rsidR="0060165A" w:rsidRPr="00B06112">
        <w:rPr>
          <w:rFonts w:ascii="Times New Roman" w:hAnsi="Times New Roman" w:cs="Times New Roman"/>
        </w:rPr>
        <w:t xml:space="preserve"> Администрации </w:t>
      </w:r>
      <w:r w:rsidR="0060165A">
        <w:rPr>
          <w:rFonts w:ascii="Times New Roman" w:hAnsi="Times New Roman" w:cs="Times New Roman"/>
        </w:rPr>
        <w:t xml:space="preserve">Новиковского сельского </w:t>
      </w:r>
      <w:r w:rsidR="0060165A" w:rsidRPr="00B06112">
        <w:rPr>
          <w:rFonts w:ascii="Times New Roman" w:hAnsi="Times New Roman" w:cs="Times New Roman"/>
        </w:rPr>
        <w:t xml:space="preserve"> поселения</w:t>
      </w:r>
      <w:r w:rsidRPr="00B06112">
        <w:rPr>
          <w:rFonts w:ascii="Times New Roman" w:hAnsi="Times New Roman" w:cs="Times New Roman"/>
        </w:rPr>
        <w:t xml:space="preserve">,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При устном обращении заинтересованных лиц</w:t>
      </w:r>
      <w:r w:rsidR="0060165A">
        <w:rPr>
          <w:rFonts w:ascii="Times New Roman" w:hAnsi="Times New Roman" w:cs="Times New Roman"/>
        </w:rPr>
        <w:t xml:space="preserve"> ответственный специалист,</w:t>
      </w:r>
      <w:r w:rsidRPr="00B06112">
        <w:rPr>
          <w:rFonts w:ascii="Times New Roman" w:hAnsi="Times New Roman" w:cs="Times New Roman"/>
        </w:rPr>
        <w:t xml:space="preserve"> осуществляющий прием и информирование, дает ответ самостоятельно.  Если</w:t>
      </w:r>
      <w:r w:rsidR="0060165A" w:rsidRPr="0060165A">
        <w:rPr>
          <w:rFonts w:ascii="Times New Roman" w:hAnsi="Times New Roman" w:cs="Times New Roman"/>
        </w:rPr>
        <w:t xml:space="preserve"> </w:t>
      </w:r>
      <w:r w:rsidR="0060165A">
        <w:rPr>
          <w:rFonts w:ascii="Times New Roman" w:hAnsi="Times New Roman" w:cs="Times New Roman"/>
        </w:rPr>
        <w:t xml:space="preserve">заместитель Главы по жизнеобеспечению, благоустройству, транспорту и связи </w:t>
      </w:r>
      <w:r w:rsidR="0060165A" w:rsidRPr="00B06112">
        <w:rPr>
          <w:rFonts w:ascii="Times New Roman" w:hAnsi="Times New Roman" w:cs="Times New Roman"/>
        </w:rPr>
        <w:t xml:space="preserve"> Администрации </w:t>
      </w:r>
      <w:r w:rsidR="0060165A">
        <w:rPr>
          <w:rFonts w:ascii="Times New Roman" w:hAnsi="Times New Roman" w:cs="Times New Roman"/>
        </w:rPr>
        <w:t xml:space="preserve">Новиковского сельского </w:t>
      </w:r>
      <w:r w:rsidR="0060165A" w:rsidRPr="00B06112">
        <w:rPr>
          <w:rFonts w:ascii="Times New Roman" w:hAnsi="Times New Roman" w:cs="Times New Roman"/>
        </w:rPr>
        <w:t xml:space="preserve"> поселения</w:t>
      </w:r>
      <w:r w:rsidRPr="00B06112">
        <w:rPr>
          <w:rFonts w:ascii="Times New Roman" w:hAnsi="Times New Roman" w:cs="Times New Roman"/>
        </w:rPr>
        <w:t xml:space="preserve"> не может в данный момент ответить на вопрос, то он может предложить обратиться с вопросом в письменной </w:t>
      </w:r>
      <w:proofErr w:type="gramStart"/>
      <w:r w:rsidRPr="00B06112">
        <w:rPr>
          <w:rFonts w:ascii="Times New Roman" w:hAnsi="Times New Roman" w:cs="Times New Roman"/>
        </w:rPr>
        <w:t>форме</w:t>
      </w:r>
      <w:proofErr w:type="gramEnd"/>
      <w:r w:rsidRPr="00B06112">
        <w:rPr>
          <w:rFonts w:ascii="Times New Roman" w:hAnsi="Times New Roman" w:cs="Times New Roman"/>
        </w:rPr>
        <w:t xml:space="preserve"> либо согласовать другое время для получения консультации.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11. 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 своего отдела,</w:t>
      </w:r>
      <w:r w:rsidRPr="00B06112">
        <w:rPr>
          <w:rFonts w:ascii="Times New Roman" w:hAnsi="Times New Roman" w:cs="Times New Roman"/>
          <w:i/>
        </w:rPr>
        <w:t xml:space="preserve"> </w:t>
      </w:r>
      <w:r w:rsidRPr="00B06112">
        <w:rPr>
          <w:rFonts w:ascii="Times New Roman" w:hAnsi="Times New Roman" w:cs="Times New Roman"/>
        </w:rPr>
        <w:t xml:space="preserve"> должность, фамилию, имя, отчество.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В конце информирования специалист должен кратко подвести итог разговора и перечислить действия, которые необходимо предпринять (кто именно, когда и что должен сделать). Разговор по телефону не должен продолжаться в среднем более 10 минут.</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12. Письменное обращение подлежит обязательной регистрации в течение трех дней с момента поступления в Администрацию </w:t>
      </w:r>
      <w:r w:rsidR="004A26C0">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Муниципальная услуга при письменном обращении предоставляется в течение 30 календарных дней со дня регистрации заявления.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Максимальное время ожидания заявителей в очереди при подаче заявления (получении документов) – не свыше 20 минут.</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Продолжительность приема заявителей у специалиста при подаче заявления (получении документов) – не свыше 20 минут.</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13. Требования к письменному обращению лица, необходимые для предоставления муниципальной услуги.</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Письменное обращение в обязательном порядке должно содержать:</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фамилию, имя, отчество гражданина;</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содержательную сторону обращения, то есть изложение автором сути обращения, заявления, жалобы;</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личную подпись лица;</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дату написания.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Письменное обращение оформляется согласно Приложению № 2 к настоящему Административному регламенту.</w:t>
      </w:r>
    </w:p>
    <w:p w:rsidR="00B06112" w:rsidRPr="00B06112" w:rsidRDefault="00B06112" w:rsidP="004E50F7">
      <w:pPr>
        <w:spacing w:after="0" w:line="240" w:lineRule="auto"/>
        <w:rPr>
          <w:rFonts w:ascii="Times New Roman" w:eastAsia="Calibri" w:hAnsi="Times New Roman" w:cs="Times New Roman"/>
          <w:lang w:eastAsia="en-US"/>
        </w:rPr>
      </w:pPr>
      <w:r w:rsidRPr="00B06112">
        <w:rPr>
          <w:rFonts w:ascii="Times New Roman" w:eastAsia="Calibri" w:hAnsi="Times New Roman" w:cs="Times New Roman"/>
          <w:lang w:eastAsia="en-US"/>
        </w:rPr>
        <w:t xml:space="preserve">    Совместно с письменным обращением заявитель </w:t>
      </w:r>
      <w:proofErr w:type="gramStart"/>
      <w:r w:rsidRPr="00B06112">
        <w:rPr>
          <w:rFonts w:ascii="Times New Roman" w:eastAsia="Calibri" w:hAnsi="Times New Roman" w:cs="Times New Roman"/>
          <w:lang w:eastAsia="en-US"/>
        </w:rPr>
        <w:t>предоставляет документы</w:t>
      </w:r>
      <w:proofErr w:type="gramEnd"/>
      <w:r w:rsidRPr="00B06112">
        <w:rPr>
          <w:rFonts w:ascii="Times New Roman" w:eastAsia="Calibri" w:hAnsi="Times New Roman" w:cs="Times New Roman"/>
          <w:lang w:eastAsia="en-US"/>
        </w:rPr>
        <w:t xml:space="preserve">, согласно Приложению № 4 к настоящему Административному регламенту.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Заявитель вправе представить документы, указанные в Приложении № 5 к настоящему Административному регламенту по собственной инициативе.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14.1. Основания отказа в приеме документов:</w:t>
      </w:r>
    </w:p>
    <w:p w:rsidR="00B06112" w:rsidRPr="00B06112" w:rsidRDefault="00B06112" w:rsidP="004E50F7">
      <w:pPr>
        <w:spacing w:after="0" w:line="240" w:lineRule="auto"/>
        <w:jc w:val="both"/>
        <w:rPr>
          <w:rFonts w:ascii="Times New Roman" w:hAnsi="Times New Roman" w:cs="Times New Roman"/>
        </w:rPr>
      </w:pPr>
      <w:r w:rsidRPr="00B06112">
        <w:rPr>
          <w:rFonts w:ascii="Times New Roman" w:hAnsi="Times New Roman" w:cs="Times New Roman"/>
        </w:rPr>
        <w:t xml:space="preserve">    - поступление письменного обращения, неподписанного заявителем;</w:t>
      </w:r>
    </w:p>
    <w:p w:rsidR="00B06112" w:rsidRPr="00B06112" w:rsidRDefault="00B06112" w:rsidP="004A26C0">
      <w:pPr>
        <w:spacing w:after="0" w:line="240" w:lineRule="auto"/>
        <w:rPr>
          <w:rFonts w:ascii="Times New Roman" w:hAnsi="Times New Roman" w:cs="Times New Roman"/>
        </w:rPr>
      </w:pPr>
      <w:r w:rsidRPr="00B06112">
        <w:rPr>
          <w:rFonts w:ascii="Times New Roman" w:hAnsi="Times New Roman" w:cs="Times New Roman"/>
        </w:rPr>
        <w:t xml:space="preserve">    - поступление обращения без указания фамилии, имени, отчества заявителя и (или) его почтового адреса.</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14.2. Основания отказа в предоставлении муниципальной услуги: </w:t>
      </w:r>
    </w:p>
    <w:p w:rsidR="00B06112" w:rsidRPr="00B06112" w:rsidRDefault="00B06112" w:rsidP="004A26C0">
      <w:pPr>
        <w:spacing w:after="0" w:line="240" w:lineRule="auto"/>
        <w:rPr>
          <w:rFonts w:ascii="Times New Roman" w:hAnsi="Times New Roman" w:cs="Times New Roman"/>
        </w:rPr>
      </w:pPr>
      <w:r w:rsidRPr="00B06112">
        <w:rPr>
          <w:rFonts w:ascii="Times New Roman" w:hAnsi="Times New Roman" w:cs="Times New Roman"/>
        </w:rPr>
        <w:lastRenderedPageBreak/>
        <w:t xml:space="preserve">    - обратившееся лицо не может являться получателем муниципальной услуги (в случаях, установленных законодательством);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несоответствие обстоятельств, указанных заявителем в письменном обращении для признания нуждающимся в древесине для собственных нужд, установленным в ходе рассмотрения данного обращения фактическим данным;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предоставление совместно с письменным обращением в соответствии с пунктом 13 настоящего Административного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14.3.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предоставляющий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14.4.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текст письменного обращения не поддается прочтению, ответ на обращение не дается и оно не подлежит направлению на рассмотрение специалисту, предоставляющему муниципальную услугу,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14.6.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15. Специалист, ответственный за предоставление муниципальной услуги, обязан:</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15.1. Действовать в строгом соответствии с действующими нормативно-правовыми актами и настоящим Административным регламентом.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15.2. Принимать все необходимые меры для предоставления исчерпывающих ответов на обращения заявителей, используя информационные ресурсы структурного подразделения, информационно-справочные системы, нормативно-правовые акты, разъяснения федеральных органов контроля и надзора, методические материалы.</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15.3. Корректно и внимательно относится к заявителям, не унижать их честь и достоинство,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Административным регламентом.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16. Специалист, ответственный за предоставление муниципальной услуги, не вправе: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16.1. Представлять заявителям недостоверную информацию, не соответствующую нормативно-правовым актам.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16.2. Представлять заявителям сведения, не подлежащие разглашению в соответствии с законодательством Российской Федерации, а также составляющие государственную или иную охраняемую законом тайну.</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16.3. Давать правовую оценку актов (решений) действий (бездействия) ответственных за предоставление муниципальной услуги лиц, иных обстоятельств и событий.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17. Требования к помещениям, в которых предоставляется муниципальная услуга:</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Вход в здание, в котором размещается Администрация </w:t>
      </w:r>
      <w:r w:rsidR="00B37899">
        <w:rPr>
          <w:rFonts w:ascii="Times New Roman" w:hAnsi="Times New Roman" w:cs="Times New Roman"/>
        </w:rPr>
        <w:t>Новиковского сельского</w:t>
      </w:r>
      <w:r w:rsidRPr="00B06112">
        <w:rPr>
          <w:rFonts w:ascii="Times New Roman" w:hAnsi="Times New Roman" w:cs="Times New Roman"/>
        </w:rPr>
        <w:t xml:space="preserve"> </w:t>
      </w:r>
      <w:proofErr w:type="gramStart"/>
      <w:r w:rsidRPr="00B06112">
        <w:rPr>
          <w:rFonts w:ascii="Times New Roman" w:hAnsi="Times New Roman" w:cs="Times New Roman"/>
        </w:rPr>
        <w:t>поселения</w:t>
      </w:r>
      <w:proofErr w:type="gramEnd"/>
      <w:r w:rsidRPr="00B06112">
        <w:rPr>
          <w:rFonts w:ascii="Times New Roman" w:hAnsi="Times New Roman" w:cs="Times New Roman"/>
        </w:rPr>
        <w:t xml:space="preserve"> оборудуется соответствующей информационной табличкой (вывеской). Входы в кабинет Администрации </w:t>
      </w:r>
      <w:r w:rsidR="00B37899">
        <w:rPr>
          <w:rFonts w:ascii="Times New Roman" w:hAnsi="Times New Roman" w:cs="Times New Roman"/>
        </w:rPr>
        <w:t>Новиковского сельского</w:t>
      </w:r>
      <w:r w:rsidRPr="00B06112">
        <w:rPr>
          <w:rFonts w:ascii="Times New Roman" w:hAnsi="Times New Roman" w:cs="Times New Roman"/>
        </w:rPr>
        <w:t xml:space="preserve"> поселения, в котором осуществляется предоставление </w:t>
      </w:r>
      <w:r w:rsidRPr="00B06112">
        <w:rPr>
          <w:rFonts w:ascii="Times New Roman" w:hAnsi="Times New Roman" w:cs="Times New Roman"/>
        </w:rPr>
        <w:lastRenderedPageBreak/>
        <w:t>муниципальной услуги, оборудуется информационной табличкой с указанием наименования должности специалиста, осуществляющего предоставление муниципальной услуги.</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На территории, прилегающей к зданию, в котором размещена Администрация </w:t>
      </w:r>
      <w:r w:rsidR="00B37899">
        <w:rPr>
          <w:rFonts w:ascii="Times New Roman" w:hAnsi="Times New Roman" w:cs="Times New Roman"/>
        </w:rPr>
        <w:t xml:space="preserve">Новиковского </w:t>
      </w:r>
      <w:proofErr w:type="gramStart"/>
      <w:r w:rsidR="00B37899">
        <w:rPr>
          <w:rFonts w:ascii="Times New Roman" w:hAnsi="Times New Roman" w:cs="Times New Roman"/>
        </w:rPr>
        <w:t>сельского</w:t>
      </w:r>
      <w:proofErr w:type="gramEnd"/>
      <w:r w:rsidRPr="00B06112">
        <w:rPr>
          <w:rFonts w:ascii="Times New Roman" w:hAnsi="Times New Roman" w:cs="Times New Roman"/>
        </w:rPr>
        <w:t xml:space="preserve"> поселения, оборудуется места для парковки транспортных средств, доступ заявителей к которым является бесплатным.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Помещения оборудуются местами для информирования, ожидания и приема заявителей.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18. Требования к оборудованию мест ожидания.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Места ожидания должны соответствовать комфортным условиям для заявителей, оборудованы мебелью (стол, стулья), местом общественного пользования (туалет) и хранения верхней одежды граждан.</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19. Требования к помещению, в котором осуществляется прием заявителей.</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Помещения для приема заявителей должны соответствовать комфортным условиям для заявителей и оптимальным условиям работы специалиста, предоставляющего муниципальную услугу. 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 и сканирующим устройствам.</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При организации рабочих мест предусматривается возможность свободного входа и выхода специалиста, предоставляющего муниципальную услугу, из помещения.</w:t>
      </w:r>
    </w:p>
    <w:p w:rsidR="00B06112" w:rsidRPr="00B06112" w:rsidRDefault="00B06112" w:rsidP="004E50F7">
      <w:pPr>
        <w:spacing w:after="0" w:line="240" w:lineRule="auto"/>
        <w:rPr>
          <w:rFonts w:ascii="Times New Roman" w:hAnsi="Times New Roman" w:cs="Times New Roman"/>
        </w:rPr>
      </w:pPr>
    </w:p>
    <w:p w:rsidR="00B06112" w:rsidRPr="00B06112" w:rsidRDefault="00B06112" w:rsidP="00D47F55">
      <w:pPr>
        <w:spacing w:after="0" w:line="240" w:lineRule="auto"/>
        <w:ind w:firstLine="720"/>
        <w:jc w:val="center"/>
        <w:rPr>
          <w:rFonts w:ascii="Times New Roman" w:hAnsi="Times New Roman" w:cs="Times New Roman"/>
          <w:b/>
        </w:rPr>
      </w:pPr>
      <w:r w:rsidRPr="00B06112">
        <w:rPr>
          <w:rFonts w:ascii="Times New Roman" w:hAnsi="Times New Roman" w:cs="Times New Roman"/>
          <w:b/>
        </w:rPr>
        <w:t xml:space="preserve">Раздел </w:t>
      </w:r>
      <w:r w:rsidRPr="00B06112">
        <w:rPr>
          <w:rFonts w:ascii="Times New Roman" w:hAnsi="Times New Roman" w:cs="Times New Roman"/>
          <w:b/>
          <w:lang w:val="en-US"/>
        </w:rPr>
        <w:t>III</w:t>
      </w:r>
    </w:p>
    <w:p w:rsidR="00B06112" w:rsidRPr="00B06112" w:rsidRDefault="00B06112" w:rsidP="00D47F55">
      <w:pPr>
        <w:spacing w:after="0" w:line="240" w:lineRule="auto"/>
        <w:ind w:firstLine="720"/>
        <w:jc w:val="center"/>
        <w:rPr>
          <w:rFonts w:ascii="Times New Roman" w:hAnsi="Times New Roman" w:cs="Times New Roman"/>
          <w:b/>
        </w:rPr>
      </w:pPr>
      <w:r w:rsidRPr="00B06112">
        <w:rPr>
          <w:rFonts w:ascii="Times New Roman" w:hAnsi="Times New Roman" w:cs="Times New Roman"/>
          <w:b/>
        </w:rPr>
        <w:t>Административные процедуры</w:t>
      </w:r>
    </w:p>
    <w:p w:rsidR="00B06112" w:rsidRPr="00B06112" w:rsidRDefault="00B06112" w:rsidP="00D47F55">
      <w:pPr>
        <w:spacing w:after="0" w:line="240" w:lineRule="auto"/>
        <w:ind w:firstLine="720"/>
        <w:jc w:val="center"/>
        <w:rPr>
          <w:rFonts w:ascii="Times New Roman" w:hAnsi="Times New Roman" w:cs="Times New Roman"/>
          <w:b/>
        </w:rPr>
      </w:pP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20. Предоставление муниципальной услуги  включает в себя следующие административные процедуры:</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прием и регистрация документов от  заявителя;</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первичная проверка документов;</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рассмотрение документов;</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предоставление муниципальной услуги.</w:t>
      </w:r>
    </w:p>
    <w:p w:rsidR="00B06112" w:rsidRPr="00B06112" w:rsidRDefault="00B06112" w:rsidP="004E50F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sz w:val="24"/>
          <w:szCs w:val="24"/>
        </w:rPr>
      </w:pPr>
      <w:r w:rsidRPr="00B06112">
        <w:rPr>
          <w:sz w:val="24"/>
          <w:szCs w:val="24"/>
        </w:rPr>
        <w:t xml:space="preserve">    21. Описание </w:t>
      </w:r>
      <w:proofErr w:type="gramStart"/>
      <w:r w:rsidRPr="00B06112">
        <w:rPr>
          <w:sz w:val="24"/>
          <w:szCs w:val="24"/>
        </w:rPr>
        <w:t>последовательности прохождения процедуры предоставления муниципальной услуги</w:t>
      </w:r>
      <w:proofErr w:type="gramEnd"/>
      <w:r w:rsidRPr="00B06112">
        <w:rPr>
          <w:sz w:val="24"/>
          <w:szCs w:val="24"/>
        </w:rPr>
        <w:t xml:space="preserve"> представлено в блок – схеме (Приложение № 6 к настоящему Административному регламенту).</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22. Максимальный срок рассмотрения заявления и предоставления муниципальной услуги установлен не более 30 календарных дней со дня регистрации обращения.</w:t>
      </w:r>
    </w:p>
    <w:p w:rsidR="00B06112" w:rsidRPr="00B06112" w:rsidRDefault="00B06112" w:rsidP="004E50F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sz w:val="24"/>
          <w:szCs w:val="24"/>
        </w:rPr>
      </w:pPr>
    </w:p>
    <w:p w:rsidR="00B06112" w:rsidRPr="00B06112" w:rsidRDefault="00B06112" w:rsidP="004E50F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sz w:val="24"/>
          <w:szCs w:val="24"/>
        </w:rPr>
      </w:pPr>
      <w:r w:rsidRPr="00B06112">
        <w:rPr>
          <w:sz w:val="24"/>
          <w:szCs w:val="24"/>
        </w:rPr>
        <w:t xml:space="preserve">                                      23. Прием и регистрация документов от заявителя</w:t>
      </w:r>
    </w:p>
    <w:p w:rsidR="00B06112" w:rsidRPr="00B06112" w:rsidRDefault="00B06112" w:rsidP="004E50F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sz w:val="24"/>
          <w:szCs w:val="24"/>
        </w:rPr>
      </w:pPr>
    </w:p>
    <w:p w:rsidR="00B06112" w:rsidRPr="00B06112" w:rsidRDefault="00B06112" w:rsidP="004E50F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Cs/>
          <w:spacing w:val="-6"/>
          <w:sz w:val="24"/>
          <w:szCs w:val="24"/>
        </w:rPr>
      </w:pPr>
      <w:r w:rsidRPr="00B06112">
        <w:rPr>
          <w:sz w:val="24"/>
          <w:szCs w:val="24"/>
        </w:rPr>
        <w:t xml:space="preserve">    23.1. Основанием для начала предоставления муниципальной услуги является обращение гражданина с заявлением о включении гражданина в список, нуждающегося в древесине для собственных нужд на территории </w:t>
      </w:r>
      <w:r w:rsidR="00056CD1">
        <w:rPr>
          <w:sz w:val="24"/>
          <w:szCs w:val="24"/>
        </w:rPr>
        <w:t>Новиковского сельского</w:t>
      </w:r>
      <w:r w:rsidRPr="00B06112">
        <w:rPr>
          <w:sz w:val="24"/>
          <w:szCs w:val="24"/>
        </w:rPr>
        <w:t xml:space="preserve"> поселения».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23.2.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w:t>
      </w:r>
      <w:r w:rsidR="00056CD1">
        <w:rPr>
          <w:rFonts w:ascii="Times New Roman" w:hAnsi="Times New Roman" w:cs="Times New Roman"/>
        </w:rPr>
        <w:t>Новиковского</w:t>
      </w:r>
      <w:r w:rsidRPr="00B06112">
        <w:rPr>
          <w:rFonts w:ascii="Times New Roman" w:hAnsi="Times New Roman" w:cs="Times New Roman"/>
        </w:rPr>
        <w:t xml:space="preserve"> поселения.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23.3. Заявление о включении гражданина в список, нуждающегося в древесине для собственных нужд на территории </w:t>
      </w:r>
      <w:r w:rsidR="00056CD1">
        <w:rPr>
          <w:rFonts w:ascii="Times New Roman" w:hAnsi="Times New Roman" w:cs="Times New Roman"/>
        </w:rPr>
        <w:t>Новиковского сельского</w:t>
      </w:r>
      <w:r w:rsidRPr="00B06112">
        <w:rPr>
          <w:rFonts w:ascii="Times New Roman" w:hAnsi="Times New Roman" w:cs="Times New Roman"/>
        </w:rPr>
        <w:t xml:space="preserve"> поселения, согласно Приложению № 2 к настоящему Административному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B06112">
        <w:rPr>
          <w:rFonts w:ascii="Times New Roman" w:hAnsi="Times New Roman" w:cs="Times New Roman"/>
        </w:rPr>
        <w:t>согласно полномочий</w:t>
      </w:r>
      <w:proofErr w:type="gramEnd"/>
      <w:r w:rsidRPr="00B06112">
        <w:rPr>
          <w:rFonts w:ascii="Times New Roman" w:hAnsi="Times New Roman" w:cs="Times New Roman"/>
        </w:rPr>
        <w:t xml:space="preserve"> нотариально заверенной доверенности.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23.4. Требования к письменному обращению лица, необходимые для предоставления муниципальной услуги, установлены в соответствии с </w:t>
      </w:r>
      <w:r w:rsidRPr="00B06112">
        <w:rPr>
          <w:rFonts w:ascii="Times New Roman" w:hAnsi="Times New Roman" w:cs="Times New Roman"/>
          <w:color w:val="000000"/>
        </w:rPr>
        <w:t>п. 13.</w:t>
      </w:r>
      <w:r w:rsidRPr="00B06112">
        <w:rPr>
          <w:rFonts w:ascii="Times New Roman" w:hAnsi="Times New Roman" w:cs="Times New Roman"/>
          <w:color w:val="FF0000"/>
        </w:rPr>
        <w:t xml:space="preserve"> </w:t>
      </w:r>
      <w:r w:rsidRPr="00B06112">
        <w:rPr>
          <w:rFonts w:ascii="Times New Roman" w:hAnsi="Times New Roman" w:cs="Times New Roman"/>
        </w:rPr>
        <w:t xml:space="preserve">настоящего Административного регламента.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23.5. Письменное обращение подлежит обязательной регистрации в течение трех дней с момента поступления.</w:t>
      </w:r>
      <w:r w:rsidRPr="00B06112">
        <w:rPr>
          <w:rFonts w:ascii="Times New Roman" w:hAnsi="Times New Roman" w:cs="Times New Roman"/>
          <w:b/>
          <w:bCs/>
          <w:i/>
          <w:spacing w:val="-4"/>
        </w:rPr>
        <w:t xml:space="preserve">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23.6. При поступлении обращения с комплектом документов посредством электронной почты специалист, ответственный за приём и регистрацию документов, в сроки, определенные п. 23.5. </w:t>
      </w:r>
      <w:r w:rsidRPr="00B06112">
        <w:rPr>
          <w:rFonts w:ascii="Times New Roman" w:hAnsi="Times New Roman" w:cs="Times New Roman"/>
        </w:rPr>
        <w:lastRenderedPageBreak/>
        <w:t xml:space="preserve">настоящего Административного регламента вносит информацию в «Журнал документов» электронной базы данных о поступившем обращении.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23.7. Специалист, ответственный за прием документов:</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23.7.1.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23.7.2. Устанавливает наличие документов, указанных в приложении к заявлению, регистрирует заявление в установленном порядке.</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23.7.3. Составляет опись документов, представленных к заявлению о включении в список нуждающихся в древесине для собственных нужд согласно Приложению № 3 к настоящему Административному регламенту.</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23.7.4. Устанавливает: обращался ли ранее заявитель с обращением о включении в список граждан, нуждающихся в древесине для собственных нужд.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такие обращения были зарегистрированы, составляет справку о принятых решениях по данным обращениям.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Максимальный срок выполнения действий – 20 минут на одного заявителя.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23.8. Специалист, ответственный за прием документов, в порядке делопроизводства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Максимальный срок выполнения действия – 1 календарный день.</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23.9. Уполномоченное должностное лицо:</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определяет специалиста, ответственного за производство по заявлению;</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 в порядке делопроизводства направляет документы на исполнение специалисту.</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Максимальный срок выполнения действия – 3 </w:t>
      </w:r>
      <w:proofErr w:type="gramStart"/>
      <w:r w:rsidRPr="00B06112">
        <w:rPr>
          <w:rFonts w:ascii="Times New Roman" w:hAnsi="Times New Roman" w:cs="Times New Roman"/>
        </w:rPr>
        <w:t>календарных</w:t>
      </w:r>
      <w:proofErr w:type="gramEnd"/>
      <w:r w:rsidRPr="00B06112">
        <w:rPr>
          <w:rFonts w:ascii="Times New Roman" w:hAnsi="Times New Roman" w:cs="Times New Roman"/>
        </w:rPr>
        <w:t xml:space="preserve"> дня.</w:t>
      </w:r>
    </w:p>
    <w:p w:rsidR="00B06112" w:rsidRPr="00B06112" w:rsidRDefault="00B06112" w:rsidP="004E50F7">
      <w:pPr>
        <w:spacing w:after="0" w:line="240" w:lineRule="auto"/>
        <w:rPr>
          <w:rFonts w:ascii="Times New Roman" w:hAnsi="Times New Roman" w:cs="Times New Roman"/>
        </w:rPr>
      </w:pPr>
    </w:p>
    <w:p w:rsidR="00B06112" w:rsidRPr="00B06112" w:rsidRDefault="00B06112" w:rsidP="00D47F55">
      <w:pPr>
        <w:spacing w:after="0" w:line="240" w:lineRule="auto"/>
        <w:jc w:val="center"/>
        <w:rPr>
          <w:rFonts w:ascii="Times New Roman" w:hAnsi="Times New Roman" w:cs="Times New Roman"/>
        </w:rPr>
      </w:pPr>
      <w:r w:rsidRPr="00B06112">
        <w:rPr>
          <w:rFonts w:ascii="Times New Roman" w:hAnsi="Times New Roman" w:cs="Times New Roman"/>
        </w:rPr>
        <w:t>24. Первичная проверка документов</w:t>
      </w:r>
    </w:p>
    <w:p w:rsidR="00B06112" w:rsidRPr="00B06112" w:rsidRDefault="00B06112" w:rsidP="00D47F55">
      <w:pPr>
        <w:spacing w:after="0" w:line="240" w:lineRule="auto"/>
        <w:jc w:val="center"/>
        <w:rPr>
          <w:rFonts w:ascii="Times New Roman" w:hAnsi="Times New Roman" w:cs="Times New Roman"/>
        </w:rPr>
      </w:pP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w:t>
      </w:r>
      <w:r w:rsidRPr="00B06112">
        <w:rPr>
          <w:rFonts w:ascii="Times New Roman" w:eastAsia="Arial" w:hAnsi="Times New Roman" w:cs="Times New Roman"/>
        </w:rPr>
        <w:t>24.1. Основанием для начала административной процедуры первичной проверки документов является поступление документов специалисту, ответственному за производство по заявлению.</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24.2. 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представлены все требуемые документы;</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документы подписаны;</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документы в установленных законодательством случаях нотариально заверены;</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тексты документов написаны разборчиво;</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фамилии, имена, отчества, адреса мест жительств написаны полностью;</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в документах нет подчисток, приписок, зачеркнутых слов и иных неоговоренных исправлений;</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документы не исполнены карандашом;</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документы не имеют серьезных повреждений, наличие которых не позволяет однозначно истолковать их содержание;</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 не истек срок действия представленных документов.</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Максимальный срок выполнения действий – 1 календарный день.</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24.3. Специалист, ответственный за производство по заявлению,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24.4.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24.5.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history="1">
        <w:r w:rsidRPr="00B06112">
          <w:rPr>
            <w:rFonts w:ascii="Times New Roman" w:hAnsi="Times New Roman" w:cs="Times New Roman"/>
            <w:color w:val="000000"/>
          </w:rPr>
          <w:t>тайну</w:t>
        </w:r>
      </w:hyperlink>
      <w:r w:rsidRPr="00B06112">
        <w:rPr>
          <w:rFonts w:ascii="Times New Roman" w:hAnsi="Times New Roman" w:cs="Times New Roman"/>
        </w:rPr>
        <w:t xml:space="preserve">, заявителю, направившему обращение, сообщается о невозможности дать ответ по </w:t>
      </w:r>
      <w:r w:rsidRPr="00B06112">
        <w:rPr>
          <w:rFonts w:ascii="Times New Roman" w:hAnsi="Times New Roman" w:cs="Times New Roman"/>
        </w:rPr>
        <w:lastRenderedPageBreak/>
        <w:t>существу поставленного в нем вопроса в связи с недопустимостью разглашения указанных сведений.</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24.6. В случае</w:t>
      </w:r>
      <w:proofErr w:type="gramStart"/>
      <w:r w:rsidRPr="00B06112">
        <w:rPr>
          <w:rFonts w:ascii="Times New Roman" w:hAnsi="Times New Roman" w:cs="Times New Roman"/>
        </w:rPr>
        <w:t>,</w:t>
      </w:r>
      <w:proofErr w:type="gramEnd"/>
      <w:r w:rsidRPr="00B06112">
        <w:rPr>
          <w:rFonts w:ascii="Times New Roman" w:hAnsi="Times New Roman" w:cs="Times New Roman"/>
        </w:rPr>
        <w:t xml:space="preserve"> если обращение, указанное в п.п. 24.3. – 24.5.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24.7.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24.7.1.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24.7.2. В порядке делопроизводства направляет ответ уполномоченному должностному лицу для подписания.</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Максимальный срок выполнения действия – 2 </w:t>
      </w:r>
      <w:proofErr w:type="gramStart"/>
      <w:r w:rsidRPr="00B06112">
        <w:rPr>
          <w:rFonts w:ascii="Times New Roman" w:eastAsia="Arial" w:hAnsi="Times New Roman" w:cs="Times New Roman"/>
        </w:rPr>
        <w:t>календарных</w:t>
      </w:r>
      <w:proofErr w:type="gramEnd"/>
      <w:r w:rsidRPr="00B06112">
        <w:rPr>
          <w:rFonts w:ascii="Times New Roman" w:eastAsia="Arial" w:hAnsi="Times New Roman" w:cs="Times New Roman"/>
        </w:rPr>
        <w:t xml:space="preserve"> дня.  </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24.8. Уполномоченное должностное лицо подписывает ответ о наличии препятствий для предоставления муниципальной услуги.</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B06112">
        <w:rPr>
          <w:rFonts w:ascii="Times New Roman" w:eastAsia="Arial" w:hAnsi="Times New Roman" w:cs="Times New Roman"/>
        </w:rPr>
        <w:t xml:space="preserve">    Максимальный срок выполнения действия – 2 </w:t>
      </w:r>
      <w:proofErr w:type="gramStart"/>
      <w:r w:rsidRPr="00B06112">
        <w:rPr>
          <w:rFonts w:ascii="Times New Roman" w:eastAsia="Arial" w:hAnsi="Times New Roman" w:cs="Times New Roman"/>
        </w:rPr>
        <w:t>календарных</w:t>
      </w:r>
      <w:proofErr w:type="gramEnd"/>
      <w:r w:rsidRPr="00B06112">
        <w:rPr>
          <w:rFonts w:ascii="Times New Roman" w:eastAsia="Arial" w:hAnsi="Times New Roman" w:cs="Times New Roman"/>
        </w:rPr>
        <w:t xml:space="preserve"> дня.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24.9. Специалист, ответственный за отправку документов, регистрирует и направляет ответ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Специалист, ответственный за отправку документов, в случае, если обращение поступило в форме электронного документа, регистрирует подписанный ответ в «Журнале документов» электронной базы данных.</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Максимальный срок выполнения действия – 2 </w:t>
      </w:r>
      <w:proofErr w:type="gramStart"/>
      <w:r w:rsidRPr="00B06112">
        <w:rPr>
          <w:rFonts w:ascii="Times New Roman" w:hAnsi="Times New Roman" w:cs="Times New Roman"/>
        </w:rPr>
        <w:t>календарных</w:t>
      </w:r>
      <w:proofErr w:type="gramEnd"/>
      <w:r w:rsidRPr="00B06112">
        <w:rPr>
          <w:rFonts w:ascii="Times New Roman" w:hAnsi="Times New Roman" w:cs="Times New Roman"/>
        </w:rPr>
        <w:t xml:space="preserve"> дня.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24.10. 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Максимальный срок выполнения действия – 3 </w:t>
      </w:r>
      <w:proofErr w:type="gramStart"/>
      <w:r w:rsidRPr="00B06112">
        <w:rPr>
          <w:rFonts w:ascii="Times New Roman" w:hAnsi="Times New Roman" w:cs="Times New Roman"/>
        </w:rPr>
        <w:t>календарных</w:t>
      </w:r>
      <w:proofErr w:type="gramEnd"/>
      <w:r w:rsidRPr="00B06112">
        <w:rPr>
          <w:rFonts w:ascii="Times New Roman" w:hAnsi="Times New Roman" w:cs="Times New Roman"/>
        </w:rPr>
        <w:t xml:space="preserve"> дня.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w:t>
      </w:r>
    </w:p>
    <w:p w:rsidR="00B06112" w:rsidRPr="00B06112" w:rsidRDefault="00B06112" w:rsidP="00D47F55">
      <w:pPr>
        <w:autoSpaceDE w:val="0"/>
        <w:autoSpaceDN w:val="0"/>
        <w:adjustRightInd w:val="0"/>
        <w:spacing w:after="0" w:line="240" w:lineRule="auto"/>
        <w:jc w:val="center"/>
        <w:outlineLvl w:val="0"/>
        <w:rPr>
          <w:rFonts w:ascii="Times New Roman" w:hAnsi="Times New Roman" w:cs="Times New Roman"/>
        </w:rPr>
      </w:pPr>
      <w:r w:rsidRPr="00B06112">
        <w:rPr>
          <w:rFonts w:ascii="Times New Roman" w:hAnsi="Times New Roman" w:cs="Times New Roman"/>
        </w:rPr>
        <w:t>25. Рассмотрение документов</w:t>
      </w:r>
    </w:p>
    <w:p w:rsidR="00B06112" w:rsidRPr="00B06112" w:rsidRDefault="00B06112" w:rsidP="00D47F55">
      <w:pPr>
        <w:autoSpaceDE w:val="0"/>
        <w:autoSpaceDN w:val="0"/>
        <w:adjustRightInd w:val="0"/>
        <w:spacing w:after="0" w:line="240" w:lineRule="auto"/>
        <w:jc w:val="center"/>
        <w:outlineLvl w:val="0"/>
        <w:rPr>
          <w:rFonts w:ascii="Times New Roman" w:hAnsi="Times New Roman" w:cs="Times New Roman"/>
        </w:rPr>
      </w:pP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 Основанием для начала административной процедуры рассмотрения документов является сформированное дело заявителя.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25.2. Специалист, ответственный за производство по заявлению, осуществляет проверку документов на соответствие требованиям, установленным  законодательством, а также указанным в п. 13. настоящего Административного регламента.</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25.3. </w:t>
      </w:r>
      <w:proofErr w:type="gramStart"/>
      <w:r w:rsidRPr="00B06112">
        <w:rPr>
          <w:rFonts w:ascii="Times New Roman" w:hAnsi="Times New Roman" w:cs="Times New Roman"/>
        </w:rPr>
        <w:t xml:space="preserve">Специалист, ответственный за производство по заявлению, в соответствии с утвержденным в установленном порядке Администрацией </w:t>
      </w:r>
      <w:r w:rsidR="00056CD1">
        <w:rPr>
          <w:rFonts w:ascii="Times New Roman" w:hAnsi="Times New Roman" w:cs="Times New Roman"/>
        </w:rPr>
        <w:t>Новиковского сельского</w:t>
      </w:r>
      <w:r w:rsidRPr="00B06112">
        <w:rPr>
          <w:rFonts w:ascii="Times New Roman" w:hAnsi="Times New Roman" w:cs="Times New Roman"/>
        </w:rPr>
        <w:t xml:space="preserve"> поселения Порядком организации межведомственного взаимодействия направляет запросы с целью получения и приобщения к рассматриваемому заявлению документов согласно Приложению № 5 к настоящему Административному регламенту. </w:t>
      </w:r>
      <w:proofErr w:type="gramEnd"/>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25.4. Специалист, ответственный за производство по заявлению, предоставляет письменное обращение заявителя, представленные им документы, а также документы, полученные согласно п. 25.3 настоящего Административного регламента, комиссии Администрации </w:t>
      </w:r>
      <w:r w:rsidR="00711F33">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 по признанию граждан нуждающимися в древесине для собственных нужд (далее - Комиссия).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25.5. Комиссия проводит обследование, осмотр земельного участка и недвижимого имущества заявителя на предмет соответствия обстоятельств, указанных заявителем в письменном обращении: наличие или отсутствие объектов недвижимости, расположенных на земельном участке; отсутствие или наличие центрального отопления и другое. По результатам проведенного обследования составляется акт.</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25.6. После проведения обследования специалист, ответственный за производство по заявлению, выносит материалы по заявлению на рассмотрение Комиссии.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lastRenderedPageBreak/>
        <w:t xml:space="preserve">    25.7. По результатам административной процедуры принимается решение:</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 об отказе в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 о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 14. настоящего Административного регламента на основании решения Комиссии о не включении гражданина в список, нуждающихся в древесине для собственных нужд на территории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25.9. Специалист, ответственный за производство по заявлению, готовит проект уведомления об отказе в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Проект уведомления об отказе в предоставлении муниципальной услуги должен содержать:</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 основание для отказа в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 выводы об отказе в предоставлении муниципальной услуги.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25.10. Специалист, ответственный за производство по заявлению, в порядке делопроизводства направляет проект уведомления об отказе в предоставлении муниципальной услуги уполномоченному должностному лицу для подписания.</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25.11. Уполномоченное должностное лицо рассматривает проект уведомления об отказе в предоставлении муниципальной услуги и подписывает его.</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25.12. </w:t>
      </w:r>
      <w:proofErr w:type="gramStart"/>
      <w:r w:rsidRPr="00B06112">
        <w:rPr>
          <w:rFonts w:ascii="Times New Roman" w:hAnsi="Times New Roman" w:cs="Times New Roman"/>
        </w:rPr>
        <w:t>Специалист, ответственный за отправку документов, регистрирует и направляет подписанное уведомление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w:t>
      </w:r>
      <w:proofErr w:type="gramEnd"/>
      <w:r w:rsidRPr="00B06112">
        <w:rPr>
          <w:rFonts w:ascii="Times New Roman" w:hAnsi="Times New Roman" w:cs="Times New Roman"/>
        </w:rPr>
        <w:t xml:space="preserve">, </w:t>
      </w:r>
      <w:proofErr w:type="gramStart"/>
      <w:r w:rsidRPr="00B06112">
        <w:rPr>
          <w:rFonts w:ascii="Times New Roman" w:hAnsi="Times New Roman" w:cs="Times New Roman"/>
        </w:rPr>
        <w:t>указанному</w:t>
      </w:r>
      <w:proofErr w:type="gramEnd"/>
      <w:r w:rsidRPr="00B06112">
        <w:rPr>
          <w:rFonts w:ascii="Times New Roman" w:hAnsi="Times New Roman" w:cs="Times New Roman"/>
        </w:rPr>
        <w:t xml:space="preserve"> в обращении.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25.13. Специалист, ответственный за отправку документов, в случае, если обращение поступило в форме электронного документа, регистрирует подписанное уведомление в «Журнале документов» электронной базы данных.</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25.14. Максимальный срок выполнения действий административной процедуры рассмотрения документов – 14 календарных дней.</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p>
    <w:p w:rsidR="00B06112" w:rsidRPr="00B06112" w:rsidRDefault="00B06112" w:rsidP="00D47F55">
      <w:pPr>
        <w:autoSpaceDE w:val="0"/>
        <w:autoSpaceDN w:val="0"/>
        <w:adjustRightInd w:val="0"/>
        <w:spacing w:after="0" w:line="240" w:lineRule="auto"/>
        <w:ind w:firstLine="540"/>
        <w:jc w:val="center"/>
        <w:outlineLvl w:val="0"/>
        <w:rPr>
          <w:rFonts w:ascii="Times New Roman" w:hAnsi="Times New Roman" w:cs="Times New Roman"/>
        </w:rPr>
      </w:pPr>
      <w:r w:rsidRPr="00B06112">
        <w:rPr>
          <w:rFonts w:ascii="Times New Roman" w:hAnsi="Times New Roman" w:cs="Times New Roman"/>
        </w:rPr>
        <w:t>26. Предоставление муниципальной услуги</w:t>
      </w:r>
    </w:p>
    <w:p w:rsidR="00B06112" w:rsidRPr="00B06112" w:rsidRDefault="00B06112" w:rsidP="00D47F55">
      <w:pPr>
        <w:autoSpaceDE w:val="0"/>
        <w:autoSpaceDN w:val="0"/>
        <w:adjustRightInd w:val="0"/>
        <w:spacing w:after="0" w:line="240" w:lineRule="auto"/>
        <w:ind w:firstLine="540"/>
        <w:jc w:val="center"/>
        <w:outlineLvl w:val="0"/>
        <w:rPr>
          <w:rFonts w:ascii="Times New Roman" w:hAnsi="Times New Roman" w:cs="Times New Roman"/>
        </w:rPr>
      </w:pP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26.1.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 14. настоящего Административного регламента.</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26.2. </w:t>
      </w:r>
      <w:proofErr w:type="gramStart"/>
      <w:r w:rsidRPr="00B06112">
        <w:rPr>
          <w:rFonts w:ascii="Times New Roman" w:hAnsi="Times New Roman" w:cs="Times New Roman"/>
        </w:rPr>
        <w:t xml:space="preserve">Решение о включении гражданина в список, нуждающихся в древесине для собственных нужд на территории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 выносит Комиссия.</w:t>
      </w:r>
      <w:proofErr w:type="gramEnd"/>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26.3. </w:t>
      </w:r>
      <w:proofErr w:type="gramStart"/>
      <w:r w:rsidRPr="00B06112">
        <w:rPr>
          <w:rFonts w:ascii="Times New Roman" w:hAnsi="Times New Roman" w:cs="Times New Roman"/>
        </w:rPr>
        <w:t xml:space="preserve">Специалист, ответственный за производство по заявлению, осуществляет подготовку постановления Администрации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 о включении гражданина в список, нуждающихся в древесине для собственных нужд на территории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w:t>
      </w:r>
      <w:proofErr w:type="gramEnd"/>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26.4. </w:t>
      </w:r>
      <w:proofErr w:type="gramStart"/>
      <w:r w:rsidRPr="00B06112">
        <w:rPr>
          <w:rFonts w:ascii="Times New Roman" w:hAnsi="Times New Roman" w:cs="Times New Roman"/>
        </w:rPr>
        <w:t xml:space="preserve">В случае отсутствия у заявителя правоустанавливающих документов на индивидуальный жилой дом или на хозяйственные постройки при решении вопроса о включении гражданина в список, нуждающихся в древесине для ремонта индивидуального жилого дома, ремонта хозяйственных построек, постановление Администрации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 о включении гражданина в список, нуждающихся в древесине для собственных нужд, вместе со справкой (выпиской из решения Комиссии) о необходимости выделения</w:t>
      </w:r>
      <w:proofErr w:type="gramEnd"/>
      <w:r w:rsidRPr="00B06112">
        <w:rPr>
          <w:rFonts w:ascii="Times New Roman" w:hAnsi="Times New Roman" w:cs="Times New Roman"/>
        </w:rPr>
        <w:t xml:space="preserve"> древесины для ремонта индивидуального жилого дома или хозяйственных построек направляется для согласования Главе администрации </w:t>
      </w:r>
      <w:r w:rsidR="00711F33">
        <w:rPr>
          <w:rFonts w:ascii="Times New Roman" w:hAnsi="Times New Roman" w:cs="Times New Roman"/>
        </w:rPr>
        <w:t>Новиковского сельского поселения</w:t>
      </w:r>
      <w:r w:rsidRPr="00B06112">
        <w:rPr>
          <w:rFonts w:ascii="Times New Roman" w:hAnsi="Times New Roman" w:cs="Times New Roman"/>
        </w:rPr>
        <w:t xml:space="preserve">. </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26.5. Подписанное Главой Администрации постановление регистрируется в книге реги</w:t>
      </w:r>
      <w:r w:rsidRPr="00B06112">
        <w:rPr>
          <w:rFonts w:ascii="Times New Roman" w:hAnsi="Times New Roman" w:cs="Times New Roman"/>
        </w:rPr>
        <w:softHyphen/>
        <w:t>страции постановлений. Постановлению присваивается порядковый номер согласно книге ре</w:t>
      </w:r>
      <w:r w:rsidRPr="00B06112">
        <w:rPr>
          <w:rFonts w:ascii="Times New Roman" w:hAnsi="Times New Roman" w:cs="Times New Roman"/>
        </w:rPr>
        <w:softHyphen/>
        <w:t>гистрации и дата.</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26.6. Администрация </w:t>
      </w:r>
      <w:r w:rsidR="00711F33">
        <w:rPr>
          <w:rFonts w:ascii="Times New Roman" w:hAnsi="Times New Roman" w:cs="Times New Roman"/>
        </w:rPr>
        <w:t>Новиковского сельского</w:t>
      </w:r>
      <w:r w:rsidRPr="00B06112">
        <w:rPr>
          <w:rFonts w:ascii="Times New Roman" w:hAnsi="Times New Roman" w:cs="Times New Roman"/>
        </w:rPr>
        <w:t xml:space="preserve"> поселения два раза в год: до 1 февраля и до 1 июля, направляет сформированные списки граждан, нуждающихся в древесине для собственных нужд на территории </w:t>
      </w:r>
      <w:r w:rsidR="00711F33">
        <w:rPr>
          <w:rFonts w:ascii="Times New Roman" w:hAnsi="Times New Roman" w:cs="Times New Roman"/>
        </w:rPr>
        <w:t xml:space="preserve">Новиковского сельского </w:t>
      </w:r>
      <w:r w:rsidRPr="00B06112">
        <w:rPr>
          <w:rFonts w:ascii="Times New Roman" w:hAnsi="Times New Roman" w:cs="Times New Roman"/>
        </w:rPr>
        <w:t xml:space="preserve"> поселения, в ОГУ «Томское управление лесами Филиал «</w:t>
      </w:r>
      <w:proofErr w:type="spellStart"/>
      <w:r w:rsidRPr="00B06112">
        <w:rPr>
          <w:rFonts w:ascii="Times New Roman" w:hAnsi="Times New Roman" w:cs="Times New Roman"/>
        </w:rPr>
        <w:t>Асиновское</w:t>
      </w:r>
      <w:proofErr w:type="spellEnd"/>
      <w:r w:rsidRPr="00B06112">
        <w:rPr>
          <w:rFonts w:ascii="Times New Roman" w:hAnsi="Times New Roman" w:cs="Times New Roman"/>
        </w:rPr>
        <w:t xml:space="preserve"> лесничество».</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lastRenderedPageBreak/>
        <w:t xml:space="preserve">    </w:t>
      </w:r>
      <w:r w:rsidRPr="00B06112">
        <w:rPr>
          <w:rFonts w:ascii="Times New Roman" w:hAnsi="Times New Roman" w:cs="Times New Roman"/>
          <w:bCs/>
        </w:rPr>
        <w:t xml:space="preserve">26.7. </w:t>
      </w:r>
      <w:proofErr w:type="gramStart"/>
      <w:r w:rsidRPr="00B06112">
        <w:rPr>
          <w:rFonts w:ascii="Times New Roman" w:hAnsi="Times New Roman" w:cs="Times New Roman"/>
        </w:rPr>
        <w:t xml:space="preserve">На основании постановления о включении гражданина в список, нуждающихся в древесине для собственных нужд на территории </w:t>
      </w:r>
      <w:r w:rsidR="00256174">
        <w:rPr>
          <w:rFonts w:ascii="Times New Roman" w:hAnsi="Times New Roman" w:cs="Times New Roman"/>
        </w:rPr>
        <w:t>Новиковского сельского</w:t>
      </w:r>
      <w:r w:rsidRPr="00B06112">
        <w:rPr>
          <w:rFonts w:ascii="Times New Roman" w:hAnsi="Times New Roman" w:cs="Times New Roman"/>
        </w:rPr>
        <w:t xml:space="preserve"> поселения,  специалистом, ответственным за производство по заявлению,  готовится соответствующее извещение для выдачи заявителю, в котором указывается наименование органа, предоставляющего муниципальную услугу, дата направления сообщения и исходящий номер, адрес, фамилия, имя, отчество заявителя, дата и основание включения в список, нуждающихся в древесине для</w:t>
      </w:r>
      <w:proofErr w:type="gramEnd"/>
      <w:r w:rsidRPr="00B06112">
        <w:rPr>
          <w:rFonts w:ascii="Times New Roman" w:hAnsi="Times New Roman" w:cs="Times New Roman"/>
        </w:rPr>
        <w:t xml:space="preserve"> собственных нужд на территории </w:t>
      </w:r>
      <w:r w:rsidR="00256174">
        <w:rPr>
          <w:rFonts w:ascii="Times New Roman" w:hAnsi="Times New Roman" w:cs="Times New Roman"/>
        </w:rPr>
        <w:t>Новиковского сельского</w:t>
      </w:r>
      <w:r w:rsidRPr="00B06112">
        <w:rPr>
          <w:rFonts w:ascii="Times New Roman" w:hAnsi="Times New Roman" w:cs="Times New Roman"/>
        </w:rPr>
        <w:t xml:space="preserve"> поселения.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26.8. Специалист, ответственный за производство по заявлению, в порядке делопроизводства направляет проект извещения уполномоченному должностному лицу для подписания.</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26.9. Уполномоченное должностное лицо рассматривает проект извещения и подписывает его.</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26.10. Специалист, ответственный за</w:t>
      </w:r>
      <w:r w:rsidR="00256174" w:rsidRPr="00256174">
        <w:rPr>
          <w:rFonts w:ascii="Times New Roman" w:hAnsi="Times New Roman" w:cs="Times New Roman"/>
        </w:rPr>
        <w:t xml:space="preserve"> </w:t>
      </w:r>
      <w:r w:rsidR="00256174" w:rsidRPr="00B06112">
        <w:rPr>
          <w:rFonts w:ascii="Times New Roman" w:hAnsi="Times New Roman" w:cs="Times New Roman"/>
        </w:rPr>
        <w:t>производство по заявлению</w:t>
      </w:r>
      <w:r w:rsidRPr="00B06112">
        <w:rPr>
          <w:rFonts w:ascii="Times New Roman" w:hAnsi="Times New Roman" w:cs="Times New Roman"/>
        </w:rPr>
        <w:t>, регистрирует и направляет извещение по почтовому адресу, извещение на обращение, поступившее в форме электронного документа, может быть по желанию заявителя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6112" w:rsidRPr="00B06112" w:rsidRDefault="00B06112" w:rsidP="004E50F7">
      <w:pPr>
        <w:autoSpaceDE w:val="0"/>
        <w:autoSpaceDN w:val="0"/>
        <w:adjustRightInd w:val="0"/>
        <w:spacing w:after="0" w:line="240" w:lineRule="auto"/>
        <w:outlineLvl w:val="0"/>
        <w:rPr>
          <w:rFonts w:ascii="Times New Roman" w:hAnsi="Times New Roman" w:cs="Times New Roman"/>
        </w:rPr>
      </w:pPr>
      <w:r w:rsidRPr="00B06112">
        <w:rPr>
          <w:rFonts w:ascii="Times New Roman" w:hAnsi="Times New Roman" w:cs="Times New Roman"/>
        </w:rPr>
        <w:t xml:space="preserve">    26.11. Специалист, ответственный за</w:t>
      </w:r>
      <w:r w:rsidR="00256174" w:rsidRPr="00256174">
        <w:rPr>
          <w:rFonts w:ascii="Times New Roman" w:hAnsi="Times New Roman" w:cs="Times New Roman"/>
        </w:rPr>
        <w:t xml:space="preserve"> </w:t>
      </w:r>
      <w:r w:rsidR="00256174" w:rsidRPr="00B06112">
        <w:rPr>
          <w:rFonts w:ascii="Times New Roman" w:hAnsi="Times New Roman" w:cs="Times New Roman"/>
        </w:rPr>
        <w:t>производство по заявлению</w:t>
      </w:r>
      <w:r w:rsidRPr="00B06112">
        <w:rPr>
          <w:rFonts w:ascii="Times New Roman" w:hAnsi="Times New Roman" w:cs="Times New Roman"/>
        </w:rPr>
        <w:t xml:space="preserve">, в случае, если обращение поступило в форме электронного документа, регистрирует подписанное извещение в «Журнале документов» электронной базы данных. </w:t>
      </w:r>
    </w:p>
    <w:p w:rsidR="00B06112" w:rsidRP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26.12. Максимальный срок выполнения действий административной процедуры предоставления муниципальной услуги – 5 календарных дней. </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06112" w:rsidRPr="00B06112" w:rsidRDefault="00B06112" w:rsidP="00D4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r w:rsidRPr="00B06112">
        <w:rPr>
          <w:rFonts w:ascii="Times New Roman" w:hAnsi="Times New Roman" w:cs="Times New Roman"/>
          <w:b/>
        </w:rPr>
        <w:t xml:space="preserve">Раздел </w:t>
      </w:r>
      <w:r w:rsidRPr="00B06112">
        <w:rPr>
          <w:rFonts w:ascii="Times New Roman" w:hAnsi="Times New Roman" w:cs="Times New Roman"/>
          <w:b/>
          <w:lang w:val="en-US"/>
        </w:rPr>
        <w:t>IV</w:t>
      </w:r>
    </w:p>
    <w:p w:rsidR="00B06112" w:rsidRDefault="00B06112" w:rsidP="00D4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r w:rsidRPr="00B06112">
        <w:rPr>
          <w:rFonts w:ascii="Times New Roman" w:hAnsi="Times New Roman" w:cs="Times New Roman"/>
          <w:b/>
        </w:rPr>
        <w:t xml:space="preserve">Порядок и формы </w:t>
      </w:r>
      <w:proofErr w:type="gramStart"/>
      <w:r w:rsidRPr="00B06112">
        <w:rPr>
          <w:rFonts w:ascii="Times New Roman" w:hAnsi="Times New Roman" w:cs="Times New Roman"/>
          <w:b/>
        </w:rPr>
        <w:t>контроля за</w:t>
      </w:r>
      <w:proofErr w:type="gramEnd"/>
      <w:r w:rsidRPr="00B06112">
        <w:rPr>
          <w:rFonts w:ascii="Times New Roman" w:hAnsi="Times New Roman" w:cs="Times New Roman"/>
          <w:b/>
        </w:rPr>
        <w:t xml:space="preserve"> предоставлением муниципальной услуги</w:t>
      </w:r>
    </w:p>
    <w:p w:rsidR="00D47F55" w:rsidRPr="00B06112" w:rsidRDefault="00D47F55" w:rsidP="00D4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rPr>
      </w:pPr>
    </w:p>
    <w:p w:rsidR="00B06112" w:rsidRPr="00B06112" w:rsidRDefault="004E50F7" w:rsidP="004E50F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4"/>
          <w:szCs w:val="24"/>
        </w:rPr>
      </w:pPr>
      <w:r>
        <w:rPr>
          <w:rFonts w:eastAsiaTheme="minorEastAsia"/>
          <w:b/>
          <w:sz w:val="22"/>
          <w:szCs w:val="22"/>
        </w:rPr>
        <w:t xml:space="preserve">   </w:t>
      </w:r>
      <w:r w:rsidR="00B06112" w:rsidRPr="00B06112">
        <w:rPr>
          <w:sz w:val="24"/>
          <w:szCs w:val="24"/>
        </w:rPr>
        <w:t xml:space="preserve"> 27</w:t>
      </w:r>
      <w:r w:rsidR="00B06112" w:rsidRPr="00B06112">
        <w:t xml:space="preserve">. </w:t>
      </w:r>
      <w:r w:rsidR="00B06112" w:rsidRPr="00B06112">
        <w:rPr>
          <w:sz w:val="24"/>
          <w:szCs w:val="24"/>
        </w:rPr>
        <w:t xml:space="preserve">Текущий </w:t>
      </w:r>
      <w:proofErr w:type="gramStart"/>
      <w:r w:rsidR="00B06112" w:rsidRPr="00B06112">
        <w:rPr>
          <w:sz w:val="24"/>
          <w:szCs w:val="24"/>
        </w:rPr>
        <w:t>контроль за</w:t>
      </w:r>
      <w:proofErr w:type="gramEnd"/>
      <w:r w:rsidR="00B06112" w:rsidRPr="00B06112">
        <w:rPr>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ответственными специалистами, осуществляется</w:t>
      </w:r>
      <w:r w:rsidR="00B06112" w:rsidRPr="00B06112">
        <w:rPr>
          <w:b/>
          <w:sz w:val="24"/>
          <w:szCs w:val="24"/>
        </w:rPr>
        <w:t xml:space="preserve"> </w:t>
      </w:r>
      <w:r w:rsidR="00B06112" w:rsidRPr="00B06112">
        <w:rPr>
          <w:sz w:val="24"/>
          <w:szCs w:val="24"/>
        </w:rPr>
        <w:t xml:space="preserve"> должностными лицами, определенными отдельными муниципальными правовыми актами Администрации </w:t>
      </w:r>
      <w:r w:rsidR="00256174">
        <w:rPr>
          <w:sz w:val="24"/>
          <w:szCs w:val="24"/>
        </w:rPr>
        <w:t>Новиковского сельского</w:t>
      </w:r>
      <w:r w:rsidR="00B06112" w:rsidRPr="00B06112">
        <w:rPr>
          <w:sz w:val="24"/>
          <w:szCs w:val="24"/>
        </w:rPr>
        <w:t xml:space="preserve"> поселения. </w:t>
      </w:r>
    </w:p>
    <w:p w:rsidR="00B06112" w:rsidRPr="00B06112" w:rsidRDefault="00B06112" w:rsidP="004E50F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06112">
        <w:rPr>
          <w:rFonts w:ascii="Times New Roman" w:hAnsi="Times New Roman" w:cs="Times New Roman"/>
          <w:sz w:val="24"/>
          <w:szCs w:val="24"/>
        </w:rPr>
        <w:t xml:space="preserve">    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p>
    <w:p w:rsidR="00B06112" w:rsidRPr="00B06112" w:rsidRDefault="00B06112" w:rsidP="004E50F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06112">
        <w:rPr>
          <w:rFonts w:ascii="Times New Roman" w:hAnsi="Times New Roman" w:cs="Times New Roman"/>
          <w:sz w:val="24"/>
          <w:szCs w:val="24"/>
        </w:rPr>
        <w:t xml:space="preserve">    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06112" w:rsidRPr="00B06112" w:rsidRDefault="00B06112" w:rsidP="004E50F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06112">
        <w:rPr>
          <w:rFonts w:ascii="Times New Roman" w:hAnsi="Times New Roman" w:cs="Times New Roman"/>
          <w:sz w:val="24"/>
          <w:szCs w:val="24"/>
        </w:rPr>
        <w:t xml:space="preserve">    Также текущий контроль осуществляется в процессе согласования и </w:t>
      </w:r>
      <w:proofErr w:type="gramStart"/>
      <w:r w:rsidRPr="00B06112">
        <w:rPr>
          <w:rFonts w:ascii="Times New Roman" w:hAnsi="Times New Roman" w:cs="Times New Roman"/>
          <w:sz w:val="24"/>
          <w:szCs w:val="24"/>
        </w:rPr>
        <w:t>визирования</w:t>
      </w:r>
      <w:proofErr w:type="gramEnd"/>
      <w:r w:rsidRPr="00B06112">
        <w:rPr>
          <w:rFonts w:ascii="Times New Roman" w:hAnsi="Times New Roman" w:cs="Times New Roman"/>
          <w:sz w:val="24"/>
          <w:szCs w:val="24"/>
        </w:rPr>
        <w:t xml:space="preserve">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28</w:t>
      </w:r>
      <w:r w:rsidRPr="00B06112">
        <w:rPr>
          <w:rFonts w:ascii="Times New Roman" w:hAnsi="Times New Roman" w:cs="Times New Roman"/>
          <w:b/>
        </w:rPr>
        <w:t>.</w:t>
      </w:r>
      <w:r w:rsidRPr="00B06112">
        <w:rPr>
          <w:rFonts w:ascii="Times New Roman" w:hAnsi="Times New Roman" w:cs="Times New Roman"/>
        </w:rPr>
        <w:t xml:space="preserve"> </w:t>
      </w:r>
      <w:proofErr w:type="gramStart"/>
      <w:r w:rsidRPr="00B06112">
        <w:rPr>
          <w:rFonts w:ascii="Times New Roman" w:hAnsi="Times New Roman" w:cs="Times New Roman"/>
        </w:rPr>
        <w:t>Контроль за</w:t>
      </w:r>
      <w:proofErr w:type="gramEnd"/>
      <w:r w:rsidRPr="00B06112">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w:t>
      </w:r>
      <w:r w:rsidRPr="00B06112">
        <w:rPr>
          <w:rFonts w:ascii="Times New Roman" w:hAnsi="Times New Roman" w:cs="Times New Roman"/>
          <w:bCs/>
        </w:rPr>
        <w:t>предоставления муниципальной услуги</w:t>
      </w:r>
      <w:r w:rsidRPr="00B06112">
        <w:rPr>
          <w:rFonts w:ascii="Times New Roman" w:hAnsi="Times New Roman" w:cs="Times New Roman"/>
        </w:rPr>
        <w:t>, содержащие жалобы на решения, действия (бездействие) должностных лиц.</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B06112" w:rsidRPr="00B06112"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Порядок проведения проверок устанавливается отдельными муниципальными правовыми актами Администрации </w:t>
      </w:r>
      <w:r w:rsidR="00256174">
        <w:rPr>
          <w:rFonts w:ascii="Times New Roman" w:hAnsi="Times New Roman" w:cs="Times New Roman"/>
        </w:rPr>
        <w:t>Новиковского сельского</w:t>
      </w:r>
      <w:r w:rsidRPr="00B06112">
        <w:rPr>
          <w:rFonts w:ascii="Times New Roman" w:hAnsi="Times New Roman" w:cs="Times New Roman"/>
        </w:rPr>
        <w:t xml:space="preserve"> поселения.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29</w:t>
      </w:r>
      <w:r w:rsidRPr="00B06112">
        <w:rPr>
          <w:rFonts w:ascii="Times New Roman" w:hAnsi="Times New Roman" w:cs="Times New Roman"/>
          <w:b/>
        </w:rPr>
        <w:t>.</w:t>
      </w:r>
      <w:r w:rsidRPr="00B06112">
        <w:rPr>
          <w:rFonts w:ascii="Times New Roman" w:hAnsi="Times New Roman" w:cs="Times New Roman"/>
        </w:rPr>
        <w:t xml:space="preserve"> Ответственный специалист несет ответственность </w:t>
      </w:r>
      <w:proofErr w:type="gramStart"/>
      <w:r w:rsidRPr="00B06112">
        <w:rPr>
          <w:rFonts w:ascii="Times New Roman" w:hAnsi="Times New Roman" w:cs="Times New Roman"/>
        </w:rPr>
        <w:t>за</w:t>
      </w:r>
      <w:proofErr w:type="gramEnd"/>
      <w:r w:rsidRPr="00B06112">
        <w:rPr>
          <w:rFonts w:ascii="Times New Roman" w:hAnsi="Times New Roman" w:cs="Times New Roman"/>
        </w:rPr>
        <w:t>:</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полноту и грамотность проведенного консультирования заявителей; </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lastRenderedPageBreak/>
        <w:t xml:space="preserve">    - соблюдение сроков и порядка приема документов, правильность внесения записей в документы и соответствующие журналы;</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соответствие результатов рассмотрения документов требованиям законодательства Российской Федерации;</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полноту представленных заявителями документов;</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соблюдения сроков, порядка предоставления муниципальной услуги, подготовки отказа в предоставлении муниципальной услуги;</w:t>
      </w:r>
    </w:p>
    <w:p w:rsidR="00B06112" w:rsidRPr="00B06112" w:rsidRDefault="00B06112" w:rsidP="004E5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06112">
        <w:rPr>
          <w:rFonts w:ascii="Times New Roman" w:hAnsi="Times New Roman" w:cs="Times New Roman"/>
        </w:rPr>
        <w:t xml:space="preserve">    - порядок выдачи документов.</w:t>
      </w:r>
    </w:p>
    <w:p w:rsidR="00B06112" w:rsidRPr="00B06112" w:rsidRDefault="00B06112" w:rsidP="004E50F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 w:rsidRPr="00B06112">
        <w:t xml:space="preserve">    Ответственность специалиста закрепляется его должностной инструкцией в соответствии с требованиями действующего законодательства.</w:t>
      </w:r>
    </w:p>
    <w:p w:rsidR="00B06112" w:rsidRPr="00B06112" w:rsidRDefault="00B06112" w:rsidP="00D47F55">
      <w:pPr>
        <w:spacing w:after="0" w:line="240" w:lineRule="auto"/>
        <w:jc w:val="center"/>
        <w:rPr>
          <w:rFonts w:ascii="Times New Roman" w:hAnsi="Times New Roman" w:cs="Times New Roman"/>
        </w:rPr>
      </w:pPr>
    </w:p>
    <w:p w:rsidR="00B06112" w:rsidRPr="00B06112" w:rsidRDefault="00B06112" w:rsidP="00D47F55">
      <w:pPr>
        <w:spacing w:after="0" w:line="240" w:lineRule="auto"/>
        <w:jc w:val="center"/>
        <w:rPr>
          <w:rFonts w:ascii="Times New Roman" w:hAnsi="Times New Roman" w:cs="Times New Roman"/>
          <w:b/>
        </w:rPr>
      </w:pPr>
      <w:r w:rsidRPr="00B06112">
        <w:rPr>
          <w:rFonts w:ascii="Times New Roman" w:hAnsi="Times New Roman" w:cs="Times New Roman"/>
          <w:b/>
        </w:rPr>
        <w:t xml:space="preserve">Раздел </w:t>
      </w:r>
      <w:r w:rsidRPr="00B06112">
        <w:rPr>
          <w:rFonts w:ascii="Times New Roman" w:hAnsi="Times New Roman" w:cs="Times New Roman"/>
          <w:b/>
          <w:lang w:val="en-US"/>
        </w:rPr>
        <w:t>V</w:t>
      </w:r>
    </w:p>
    <w:p w:rsidR="00B06112" w:rsidRPr="00B06112" w:rsidRDefault="00B06112" w:rsidP="00D47F55">
      <w:pPr>
        <w:spacing w:after="0" w:line="240" w:lineRule="auto"/>
        <w:jc w:val="center"/>
        <w:rPr>
          <w:rFonts w:ascii="Times New Roman" w:hAnsi="Times New Roman" w:cs="Times New Roman"/>
          <w:b/>
        </w:rPr>
      </w:pPr>
      <w:r w:rsidRPr="00B06112">
        <w:rPr>
          <w:rFonts w:ascii="Times New Roman" w:hAnsi="Times New Roman" w:cs="Times New Roman"/>
          <w:b/>
        </w:rPr>
        <w:t>Порядок обжалования действий (бездействия) должностного лица, а также принимаемого им решения при предоставлении муниципальной услуги</w:t>
      </w:r>
    </w:p>
    <w:p w:rsidR="00B06112" w:rsidRPr="00B06112" w:rsidRDefault="00B06112" w:rsidP="004E50F7">
      <w:pPr>
        <w:spacing w:after="0" w:line="240" w:lineRule="auto"/>
        <w:rPr>
          <w:rFonts w:ascii="Times New Roman" w:hAnsi="Times New Roman" w:cs="Times New Roman"/>
          <w:b/>
        </w:rPr>
      </w:pPr>
    </w:p>
    <w:p w:rsidR="00AE32C0" w:rsidRDefault="00B06112" w:rsidP="004E50F7">
      <w:pPr>
        <w:spacing w:after="0" w:line="240" w:lineRule="auto"/>
        <w:rPr>
          <w:rFonts w:ascii="Times New Roman" w:hAnsi="Times New Roman" w:cs="Times New Roman"/>
        </w:rPr>
      </w:pPr>
      <w:r w:rsidRPr="00B06112">
        <w:rPr>
          <w:rFonts w:ascii="Times New Roman" w:hAnsi="Times New Roman" w:cs="Times New Roman"/>
          <w:b/>
        </w:rPr>
        <w:t xml:space="preserve">    </w:t>
      </w:r>
      <w:r w:rsidRPr="00B06112">
        <w:rPr>
          <w:rFonts w:ascii="Times New Roman" w:hAnsi="Times New Roman" w:cs="Times New Roman"/>
        </w:rPr>
        <w:t xml:space="preserve">30. Заявитель в ходе предоставления муниципальной услуги вправе обратится с жалобой на действия (бездействие) </w:t>
      </w:r>
      <w:r w:rsidR="00AE32C0">
        <w:rPr>
          <w:rFonts w:ascii="Times New Roman" w:hAnsi="Times New Roman" w:cs="Times New Roman"/>
        </w:rPr>
        <w:t>органа</w:t>
      </w:r>
      <w:r w:rsidRPr="00B06112">
        <w:rPr>
          <w:rFonts w:ascii="Times New Roman" w:hAnsi="Times New Roman" w:cs="Times New Roman"/>
        </w:rPr>
        <w:t>,</w:t>
      </w:r>
      <w:r w:rsidR="00AE32C0">
        <w:rPr>
          <w:rFonts w:ascii="Times New Roman" w:hAnsi="Times New Roman" w:cs="Times New Roman"/>
        </w:rPr>
        <w:t xml:space="preserve"> предоставляющего муниципальную услугу, или должностного лица, предоставляющего муниципальную услугу, либо муниципального служащего к Главе Новиковского сельского поселения. </w:t>
      </w:r>
    </w:p>
    <w:p w:rsid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31. </w:t>
      </w:r>
      <w:r w:rsidR="00AE32C0">
        <w:rPr>
          <w:rFonts w:ascii="Times New Roman" w:hAnsi="Times New Roman" w:cs="Times New Roman"/>
        </w:rPr>
        <w:t>Жалоба подается в письменной форме на бумажном носителе, в электронной форме в администрацию Новиковского сельского поселения. Жалобы на решения, принятые Главой администрации Новиковского сельского поселения рассматриваются Главой администрации Новиковского сельского поселения.</w:t>
      </w:r>
    </w:p>
    <w:p w:rsidR="00AE32C0" w:rsidRPr="00B06112" w:rsidRDefault="00AE32C0" w:rsidP="004E50F7">
      <w:pPr>
        <w:spacing w:after="0" w:line="240" w:lineRule="auto"/>
        <w:rPr>
          <w:rFonts w:ascii="Times New Roman" w:hAnsi="Times New Roman" w:cs="Times New Roman"/>
        </w:rPr>
      </w:pPr>
      <w:r>
        <w:rPr>
          <w:rFonts w:ascii="Times New Roman" w:hAnsi="Times New Roman" w:cs="Times New Roma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Новиковского сельского поселения, единого портала государственных и муниципальных услуг, либо регионального по</w:t>
      </w:r>
      <w:r w:rsidR="00263649">
        <w:rPr>
          <w:rFonts w:ascii="Times New Roman" w:hAnsi="Times New Roman" w:cs="Times New Roman"/>
        </w:rPr>
        <w:t>рт</w:t>
      </w:r>
      <w:r>
        <w:rPr>
          <w:rFonts w:ascii="Times New Roman" w:hAnsi="Times New Roman" w:cs="Times New Roman"/>
        </w:rPr>
        <w:t xml:space="preserve">ала государственных и муниципальных услуг, а также может быть принята при личном приеме заявителя. </w:t>
      </w:r>
    </w:p>
    <w:p w:rsid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32. Заявитель может </w:t>
      </w:r>
      <w:r w:rsidR="00263649">
        <w:rPr>
          <w:rFonts w:ascii="Times New Roman" w:hAnsi="Times New Roman" w:cs="Times New Roman"/>
        </w:rPr>
        <w:t xml:space="preserve">обратиться с </w:t>
      </w:r>
      <w:proofErr w:type="gramStart"/>
      <w:r w:rsidR="00263649">
        <w:rPr>
          <w:rFonts w:ascii="Times New Roman" w:hAnsi="Times New Roman" w:cs="Times New Roman"/>
        </w:rPr>
        <w:t>жалобой</w:t>
      </w:r>
      <w:proofErr w:type="gramEnd"/>
      <w:r w:rsidR="00263649">
        <w:rPr>
          <w:rFonts w:ascii="Times New Roman" w:hAnsi="Times New Roman" w:cs="Times New Roman"/>
        </w:rPr>
        <w:t xml:space="preserve"> в том числе в следующих случаях:</w:t>
      </w:r>
    </w:p>
    <w:p w:rsidR="00263649" w:rsidRDefault="00263649" w:rsidP="004E50F7">
      <w:pPr>
        <w:spacing w:after="0" w:line="240" w:lineRule="auto"/>
        <w:rPr>
          <w:rFonts w:ascii="Times New Roman" w:hAnsi="Times New Roman" w:cs="Times New Roman"/>
        </w:rPr>
      </w:pPr>
      <w:r>
        <w:rPr>
          <w:rFonts w:ascii="Times New Roman" w:hAnsi="Times New Roman" w:cs="Times New Roman"/>
        </w:rPr>
        <w:t xml:space="preserve">    32.1.</w:t>
      </w:r>
      <w:r w:rsidR="00EF3F54">
        <w:rPr>
          <w:rFonts w:ascii="Times New Roman" w:hAnsi="Times New Roman" w:cs="Times New Roman"/>
        </w:rPr>
        <w:t>Нарушение срока регистрации запроса заявителя о предоставлении муниципальной услуги.</w:t>
      </w:r>
    </w:p>
    <w:p w:rsidR="00EF3F54" w:rsidRDefault="00EF3F54" w:rsidP="004E50F7">
      <w:pPr>
        <w:spacing w:after="0" w:line="240" w:lineRule="auto"/>
        <w:rPr>
          <w:rFonts w:ascii="Times New Roman" w:hAnsi="Times New Roman" w:cs="Times New Roman"/>
        </w:rPr>
      </w:pPr>
      <w:r>
        <w:rPr>
          <w:rFonts w:ascii="Times New Roman" w:hAnsi="Times New Roman" w:cs="Times New Roman"/>
        </w:rPr>
        <w:t>32.2. Нарушение срока предоставления муниципальной услуги.</w:t>
      </w:r>
    </w:p>
    <w:p w:rsidR="00EF3F54" w:rsidRDefault="00EF3F54" w:rsidP="004E50F7">
      <w:pPr>
        <w:spacing w:after="0" w:line="240" w:lineRule="auto"/>
        <w:rPr>
          <w:rFonts w:ascii="Times New Roman" w:hAnsi="Times New Roman" w:cs="Times New Roman"/>
        </w:rPr>
      </w:pPr>
      <w:r>
        <w:rPr>
          <w:rFonts w:ascii="Times New Roman" w:hAnsi="Times New Roman" w:cs="Times New Roman"/>
        </w:rPr>
        <w:t>32.3.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3F54" w:rsidRDefault="00EF3F54" w:rsidP="004E50F7">
      <w:pPr>
        <w:spacing w:after="0" w:line="240" w:lineRule="auto"/>
        <w:rPr>
          <w:rFonts w:ascii="Times New Roman" w:hAnsi="Times New Roman" w:cs="Times New Roman"/>
        </w:rPr>
      </w:pPr>
      <w:r>
        <w:rPr>
          <w:rFonts w:ascii="Times New Roman" w:hAnsi="Times New Roman" w:cs="Times New Roman"/>
        </w:rPr>
        <w:t>32.3. Отказ в приеме документов, предоставление которых предусмотрено нормативными правовыми актами Российской Федерации, муниципальными  нормативными правовыми актами для  предоставления муниципальной услуги, у заявителя.</w:t>
      </w:r>
    </w:p>
    <w:p w:rsidR="00EF3F54" w:rsidRDefault="00EF3F54" w:rsidP="004E50F7">
      <w:pPr>
        <w:spacing w:after="0" w:line="240" w:lineRule="auto"/>
        <w:rPr>
          <w:rFonts w:ascii="Times New Roman" w:hAnsi="Times New Roman" w:cs="Times New Roman"/>
        </w:rPr>
      </w:pPr>
      <w:r>
        <w:rPr>
          <w:rFonts w:ascii="Times New Roman" w:hAnsi="Times New Roman" w:cs="Times New Roman"/>
        </w:rPr>
        <w:t xml:space="preserve">32.4. </w:t>
      </w:r>
      <w:proofErr w:type="gramStart"/>
      <w:r>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roofErr w:type="gramEnd"/>
    </w:p>
    <w:p w:rsidR="00EF3F54" w:rsidRDefault="00EF3F54" w:rsidP="004E50F7">
      <w:pPr>
        <w:spacing w:after="0" w:line="240" w:lineRule="auto"/>
        <w:rPr>
          <w:rFonts w:ascii="Times New Roman" w:hAnsi="Times New Roman" w:cs="Times New Roman"/>
        </w:rPr>
      </w:pPr>
      <w:r>
        <w:rPr>
          <w:rFonts w:ascii="Times New Roman" w:hAnsi="Times New Roman" w:cs="Times New Roman"/>
        </w:rPr>
        <w:t>32.5.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F54" w:rsidRPr="00B06112" w:rsidRDefault="00EF3F54" w:rsidP="004E50F7">
      <w:pPr>
        <w:spacing w:after="0" w:line="240" w:lineRule="auto"/>
        <w:rPr>
          <w:rFonts w:ascii="Times New Roman" w:hAnsi="Times New Roman" w:cs="Times New Roman"/>
        </w:rPr>
      </w:pPr>
      <w:r>
        <w:rPr>
          <w:rFonts w:ascii="Times New Roman" w:hAnsi="Times New Roman" w:cs="Times New Roman"/>
        </w:rPr>
        <w:t xml:space="preserve">32.6. </w:t>
      </w:r>
      <w:proofErr w:type="gramStart"/>
      <w:r>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008E360B">
        <w:rPr>
          <w:rFonts w:ascii="Times New Roman" w:hAnsi="Times New Roman" w:cs="Times New Roman"/>
        </w:rPr>
        <w:t>установленного срока таких исправлений.</w:t>
      </w:r>
      <w:proofErr w:type="gramEnd"/>
    </w:p>
    <w:p w:rsidR="00B06112" w:rsidRDefault="00B06112" w:rsidP="004E50F7">
      <w:pPr>
        <w:spacing w:after="0" w:line="240" w:lineRule="auto"/>
        <w:rPr>
          <w:rFonts w:ascii="Times New Roman" w:hAnsi="Times New Roman" w:cs="Times New Roman"/>
        </w:rPr>
      </w:pPr>
      <w:r w:rsidRPr="00B06112">
        <w:rPr>
          <w:rFonts w:ascii="Times New Roman" w:hAnsi="Times New Roman" w:cs="Times New Roman"/>
        </w:rPr>
        <w:t xml:space="preserve">    33. </w:t>
      </w:r>
      <w:r w:rsidR="008E360B">
        <w:rPr>
          <w:rFonts w:ascii="Times New Roman" w:hAnsi="Times New Roman" w:cs="Times New Roman"/>
        </w:rPr>
        <w:t>Жалоба должна содержать:</w:t>
      </w:r>
    </w:p>
    <w:p w:rsidR="008E360B" w:rsidRDefault="008E360B" w:rsidP="004E50F7">
      <w:pPr>
        <w:spacing w:after="0" w:line="240" w:lineRule="auto"/>
        <w:rPr>
          <w:rFonts w:ascii="Times New Roman" w:hAnsi="Times New Roman" w:cs="Times New Roman"/>
        </w:rPr>
      </w:pPr>
      <w:r>
        <w:rPr>
          <w:rFonts w:ascii="Times New Roman" w:hAnsi="Times New Roman" w:cs="Times New Roman"/>
        </w:rPr>
        <w:t>33.1.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w:t>
      </w:r>
      <w:proofErr w:type="gramStart"/>
      <w:r>
        <w:rPr>
          <w:rFonts w:ascii="Times New Roman" w:hAnsi="Times New Roman" w:cs="Times New Roman"/>
        </w:rPr>
        <w:t>я(</w:t>
      </w:r>
      <w:proofErr w:type="gramEnd"/>
      <w:r>
        <w:rPr>
          <w:rFonts w:ascii="Times New Roman" w:hAnsi="Times New Roman" w:cs="Times New Roman"/>
        </w:rPr>
        <w:t>бездействие) которых обжалуются.</w:t>
      </w:r>
    </w:p>
    <w:p w:rsidR="008E360B" w:rsidRDefault="008E360B" w:rsidP="004E50F7">
      <w:pPr>
        <w:spacing w:after="0" w:line="240" w:lineRule="auto"/>
        <w:rPr>
          <w:rFonts w:ascii="Times New Roman" w:hAnsi="Times New Roman" w:cs="Times New Roman"/>
        </w:rPr>
      </w:pPr>
      <w:r>
        <w:rPr>
          <w:rFonts w:ascii="Times New Roman" w:hAnsi="Times New Roman" w:cs="Times New Roman"/>
        </w:rPr>
        <w:t xml:space="preserve">33.2.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proofErr w:type="gramStart"/>
      <w:r>
        <w:rPr>
          <w:rFonts w:ascii="Times New Roman" w:hAnsi="Times New Roman" w:cs="Times New Roman"/>
        </w:rPr>
        <w:t xml:space="preserve">( </w:t>
      </w:r>
      <w:proofErr w:type="gramEnd"/>
      <w:r>
        <w:rPr>
          <w:rFonts w:ascii="Times New Roman" w:hAnsi="Times New Roman" w:cs="Times New Roman"/>
        </w:rPr>
        <w:t>при наличии) и почтовый адрес, по которым должен быть направлен ответ заявителю.</w:t>
      </w:r>
    </w:p>
    <w:p w:rsidR="008E360B" w:rsidRDefault="008E360B" w:rsidP="004E50F7">
      <w:pPr>
        <w:spacing w:after="0" w:line="240" w:lineRule="auto"/>
        <w:rPr>
          <w:rFonts w:ascii="Times New Roman" w:hAnsi="Times New Roman" w:cs="Times New Roman"/>
        </w:rPr>
      </w:pPr>
      <w:r>
        <w:rPr>
          <w:rFonts w:ascii="Times New Roman" w:hAnsi="Times New Roman" w:cs="Times New Roman"/>
        </w:rPr>
        <w:lastRenderedPageBreak/>
        <w:t>33.3.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360B" w:rsidRPr="00B06112" w:rsidRDefault="008E360B" w:rsidP="004E50F7">
      <w:pPr>
        <w:spacing w:after="0" w:line="240" w:lineRule="auto"/>
        <w:rPr>
          <w:rFonts w:ascii="Times New Roman" w:hAnsi="Times New Roman" w:cs="Times New Roman"/>
        </w:rPr>
      </w:pPr>
      <w:r>
        <w:rPr>
          <w:rFonts w:ascii="Times New Roman" w:hAnsi="Times New Roman" w:cs="Times New Roman"/>
        </w:rPr>
        <w:t>33.4. Доводы, на основании которых заявитель не согласен с решением и действием (бездействием) органа, предоставляющего муниципальную у</w:t>
      </w:r>
      <w:r w:rsidR="00DB034B">
        <w:rPr>
          <w:rFonts w:ascii="Times New Roman" w:hAnsi="Times New Roman" w:cs="Times New Roman"/>
        </w:rPr>
        <w:t>с</w:t>
      </w:r>
      <w:r>
        <w:rPr>
          <w:rFonts w:ascii="Times New Roman" w:hAnsi="Times New Roman" w:cs="Times New Roman"/>
        </w:rPr>
        <w:t>лугу, должностного лица органа</w:t>
      </w:r>
      <w:r w:rsidR="00DB034B">
        <w:rPr>
          <w:rFonts w:ascii="Times New Roman" w:hAnsi="Times New Roman" w:cs="Times New Roman"/>
        </w:rPr>
        <w:t>, предоставляющего муниципальную услугу, либо муниципального служащего. Заявителем могут быть представлены документ</w:t>
      </w:r>
      <w:proofErr w:type="gramStart"/>
      <w:r w:rsidR="00DB034B">
        <w:rPr>
          <w:rFonts w:ascii="Times New Roman" w:hAnsi="Times New Roman" w:cs="Times New Roman"/>
        </w:rPr>
        <w:t>ы(</w:t>
      </w:r>
      <w:proofErr w:type="gramEnd"/>
      <w:r w:rsidR="00DB034B">
        <w:rPr>
          <w:rFonts w:ascii="Times New Roman" w:hAnsi="Times New Roman" w:cs="Times New Roman"/>
        </w:rPr>
        <w:t xml:space="preserve"> при наличии), подтверждающие доводы заявителя, либо их копии.</w:t>
      </w:r>
    </w:p>
    <w:p w:rsidR="00B06112" w:rsidRPr="00B06112" w:rsidRDefault="00B06112" w:rsidP="004E50F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06112">
        <w:rPr>
          <w:rFonts w:ascii="Times New Roman" w:hAnsi="Times New Roman" w:cs="Times New Roman"/>
          <w:sz w:val="24"/>
          <w:szCs w:val="24"/>
        </w:rPr>
        <w:t xml:space="preserve">    34. Письменное обращение должно быть написано разборчивым почерком, не содержать нецензурных выражений. </w:t>
      </w:r>
    </w:p>
    <w:p w:rsidR="00B06112" w:rsidRPr="00B06112" w:rsidRDefault="00B06112" w:rsidP="004E50F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B06112">
        <w:rPr>
          <w:sz w:val="24"/>
          <w:szCs w:val="24"/>
        </w:rPr>
        <w:t xml:space="preserve">    В случаях,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B06112" w:rsidRPr="00B06112" w:rsidRDefault="00B06112" w:rsidP="004E50F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B06112">
        <w:rPr>
          <w:sz w:val="24"/>
          <w:szCs w:val="24"/>
        </w:rPr>
        <w:t xml:space="preserve">    В случаях,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06112" w:rsidRPr="00B06112" w:rsidRDefault="00B06112" w:rsidP="004E50F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B06112">
        <w:rPr>
          <w:sz w:val="24"/>
          <w:szCs w:val="24"/>
        </w:rPr>
        <w:t xml:space="preserve">    </w:t>
      </w:r>
      <w:proofErr w:type="gramStart"/>
      <w:r w:rsidRPr="00B06112">
        <w:rPr>
          <w:sz w:val="24"/>
          <w:szCs w:val="24"/>
        </w:rPr>
        <w:t xml:space="preserve">В случаях,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Администрации </w:t>
      </w:r>
      <w:r w:rsidR="00E16B93">
        <w:rPr>
          <w:sz w:val="24"/>
          <w:szCs w:val="24"/>
        </w:rPr>
        <w:t xml:space="preserve">Новиковского сельского </w:t>
      </w:r>
      <w:r w:rsidRPr="00B06112">
        <w:rPr>
          <w:sz w:val="24"/>
          <w:szCs w:val="24"/>
        </w:rPr>
        <w:t xml:space="preserve"> поселения вправе принять решение о безосновательности очередного обращения и прекращении переписки с заявителем по данному вопросу.</w:t>
      </w:r>
      <w:proofErr w:type="gramEnd"/>
      <w:r w:rsidRPr="00B06112">
        <w:rPr>
          <w:sz w:val="24"/>
          <w:szCs w:val="24"/>
        </w:rPr>
        <w:t xml:space="preserve"> О данном решении уведомляется заявитель, направивший обращение.</w:t>
      </w:r>
    </w:p>
    <w:p w:rsidR="00B06112" w:rsidRPr="00B06112" w:rsidRDefault="00B06112" w:rsidP="004E50F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B06112">
        <w:rPr>
          <w:sz w:val="24"/>
          <w:szCs w:val="24"/>
        </w:rPr>
        <w:t xml:space="preserve">    В случаях, если причины, по которым ответ по существу постановленных в обращении вопросов не мог быть дан, в последующем были устранены, заявитель вправе вновь направить повторное обращение.</w:t>
      </w:r>
    </w:p>
    <w:p w:rsidR="000B07E5"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r w:rsidRPr="00B06112">
        <w:rPr>
          <w:rFonts w:ascii="Times New Roman" w:hAnsi="Times New Roman" w:cs="Times New Roman"/>
        </w:rPr>
        <w:t xml:space="preserve">    35. </w:t>
      </w:r>
      <w:r w:rsidR="00DB034B">
        <w:rPr>
          <w:rFonts w:ascii="Times New Roman" w:hAnsi="Times New Roman" w:cs="Times New Roman"/>
        </w:rPr>
        <w:t>Жалоба, поступившая  в администрацию Новиковского сельского поселения подлежит рассмотрению Главой администрации Новиковского сельского поселения в течени</w:t>
      </w:r>
      <w:proofErr w:type="gramStart"/>
      <w:r w:rsidR="00DB034B">
        <w:rPr>
          <w:rFonts w:ascii="Times New Roman" w:hAnsi="Times New Roman" w:cs="Times New Roman"/>
        </w:rPr>
        <w:t>и</w:t>
      </w:r>
      <w:proofErr w:type="gramEnd"/>
      <w:r w:rsidR="00DB034B">
        <w:rPr>
          <w:rFonts w:ascii="Times New Roman" w:hAnsi="Times New Roman" w:cs="Times New Roman"/>
        </w:rPr>
        <w:t xml:space="preserve"> пятнадцати рабочих дней</w:t>
      </w:r>
      <w:r w:rsidR="00480FF6">
        <w:rPr>
          <w:rFonts w:ascii="Times New Roman" w:hAnsi="Times New Roman" w:cs="Times New Roman"/>
        </w:rPr>
        <w:t xml:space="preserve"> со дня ее регистрации, а в случае обжалования отказа администрации Новиковского сельского поселения, должностного лица администрации Новиковского сельского поселения</w:t>
      </w:r>
      <w:r w:rsidR="000B07E5">
        <w:rPr>
          <w:rFonts w:ascii="Times New Roman" w:hAnsi="Times New Roman" w:cs="Times New Roma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е пяти рабочих дней со дня ее регистрации.</w:t>
      </w:r>
    </w:p>
    <w:p w:rsidR="000B07E5" w:rsidRDefault="000B07E5"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Срок рассмотрения жалобы может быть сокращен на основании положений действующего законодательства Российской Федерации.</w:t>
      </w:r>
    </w:p>
    <w:p w:rsidR="000B07E5" w:rsidRDefault="00B06112"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r w:rsidRPr="00B06112">
        <w:rPr>
          <w:rFonts w:ascii="Times New Roman" w:hAnsi="Times New Roman" w:cs="Times New Roman"/>
        </w:rPr>
        <w:t xml:space="preserve">    36. По рез</w:t>
      </w:r>
      <w:r w:rsidR="000B07E5">
        <w:rPr>
          <w:rFonts w:ascii="Times New Roman" w:hAnsi="Times New Roman" w:cs="Times New Roman"/>
        </w:rPr>
        <w:t>ультатам рассмотрения  жалобы администрация Новиковского сельского поселения принимает одно из следующих решений:</w:t>
      </w:r>
    </w:p>
    <w:p w:rsidR="00BA746A" w:rsidRDefault="000B07E5" w:rsidP="004E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36.1. </w:t>
      </w:r>
      <w:proofErr w:type="gramStart"/>
      <w:r>
        <w:rPr>
          <w:rFonts w:ascii="Times New Roman" w:hAnsi="Times New Roman" w:cs="Times New Roman"/>
        </w:rPr>
        <w:t>Удовлетворяет</w:t>
      </w:r>
      <w:r w:rsidR="00BA746A">
        <w:rPr>
          <w:rFonts w:ascii="Times New Roman" w:hAnsi="Times New Roman" w:cs="Times New Roman"/>
        </w:rPr>
        <w:t xml:space="preserve"> жалобу, в том числе в форме отмены принятого решения, исправления допущенных администрацией Новиковского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06112" w:rsidRPr="00BA746A" w:rsidRDefault="00BA746A" w:rsidP="00BA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36.2. Отказывает в удовлетворении жалобы. </w:t>
      </w:r>
    </w:p>
    <w:p w:rsidR="00B06112" w:rsidRDefault="00B06112" w:rsidP="004E50F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 xml:space="preserve">    37. </w:t>
      </w:r>
      <w:r w:rsidR="00BA746A">
        <w:rPr>
          <w:rFonts w:ascii="Times New Roman" w:hAnsi="Times New Roman" w:cs="Times New Roman"/>
          <w:sz w:val="24"/>
          <w:szCs w:val="24"/>
        </w:rPr>
        <w:t>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05D" w:rsidRDefault="00B06112" w:rsidP="001D00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D005D">
        <w:rPr>
          <w:rFonts w:ascii="Times New Roman" w:hAnsi="Times New Roman" w:cs="Times New Roman"/>
          <w:sz w:val="24"/>
          <w:szCs w:val="24"/>
        </w:rPr>
        <w:t>38. Если в результате рассмотрения обращение признано обоснованным, то Главой администрации Новиковского сельского поселения принимается решение о применении меры дисциплинированной ответственности к специалисту, допустившему нарушения требований законодательства Российской Федерации и законодательства Томской области, настоящего административного регламента иных муниципальных правовых актов.</w:t>
      </w:r>
    </w:p>
    <w:p w:rsidR="00B06112" w:rsidRDefault="001D005D" w:rsidP="001D00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rFonts w:ascii="Times New Roman" w:hAnsi="Times New Roman" w:cs="Times New Roman"/>
          <w:sz w:val="24"/>
          <w:szCs w:val="24"/>
        </w:rPr>
        <w:tab/>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Глава </w:t>
      </w:r>
      <w:r>
        <w:rPr>
          <w:rFonts w:ascii="Times New Roman" w:hAnsi="Times New Roman" w:cs="Times New Roman"/>
          <w:sz w:val="24"/>
          <w:szCs w:val="24"/>
        </w:rPr>
        <w:lastRenderedPageBreak/>
        <w:t>администрации Новиковс</w:t>
      </w:r>
      <w:r w:rsidR="00D47F55">
        <w:rPr>
          <w:rFonts w:ascii="Times New Roman" w:hAnsi="Times New Roman" w:cs="Times New Roman"/>
          <w:sz w:val="24"/>
          <w:szCs w:val="24"/>
        </w:rPr>
        <w:t>ко</w:t>
      </w:r>
      <w:r>
        <w:rPr>
          <w:rFonts w:ascii="Times New Roman" w:hAnsi="Times New Roman" w:cs="Times New Roman"/>
          <w:sz w:val="24"/>
          <w:szCs w:val="24"/>
        </w:rPr>
        <w:t xml:space="preserve">го сельского поселения принимает решение о незамедлительном направлении имеющихся материалов в органы прокуратуры. </w:t>
      </w:r>
    </w:p>
    <w:p w:rsidR="00B06112" w:rsidRDefault="00B06112" w:rsidP="004E50F7">
      <w:pPr>
        <w:spacing w:after="0" w:line="240" w:lineRule="auto"/>
      </w:pPr>
    </w:p>
    <w:p w:rsidR="00B06112" w:rsidRDefault="00B06112" w:rsidP="004E50F7">
      <w:pPr>
        <w:spacing w:after="0" w:line="240" w:lineRule="auto"/>
      </w:pPr>
    </w:p>
    <w:p w:rsidR="00B06112" w:rsidRDefault="00B06112" w:rsidP="004E50F7">
      <w:pPr>
        <w:spacing w:after="0" w:line="240" w:lineRule="auto"/>
      </w:pPr>
    </w:p>
    <w:p w:rsidR="00B06112" w:rsidRDefault="00B06112" w:rsidP="004E50F7">
      <w:pPr>
        <w:spacing w:after="0" w:line="240" w:lineRule="auto"/>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B06112" w:rsidRDefault="00B06112"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D47F55" w:rsidRDefault="00D47F55" w:rsidP="00B06112">
      <w:pPr>
        <w:jc w:val="both"/>
      </w:pPr>
    </w:p>
    <w:p w:rsidR="00B06112" w:rsidRPr="00D47F55" w:rsidRDefault="00B06112" w:rsidP="004E50F7">
      <w:pPr>
        <w:jc w:val="right"/>
        <w:rPr>
          <w:rFonts w:ascii="Times New Roman" w:hAnsi="Times New Roman" w:cs="Times New Roman"/>
          <w:sz w:val="18"/>
          <w:szCs w:val="18"/>
        </w:rPr>
      </w:pPr>
    </w:p>
    <w:tbl>
      <w:tblPr>
        <w:tblW w:w="0" w:type="auto"/>
        <w:tblLook w:val="01E0"/>
      </w:tblPr>
      <w:tblGrid>
        <w:gridCol w:w="4763"/>
        <w:gridCol w:w="4808"/>
      </w:tblGrid>
      <w:tr w:rsidR="00B06112" w:rsidRPr="00D47F55" w:rsidTr="00B37899">
        <w:tc>
          <w:tcPr>
            <w:tcW w:w="4897" w:type="dxa"/>
            <w:shd w:val="clear" w:color="auto" w:fill="auto"/>
          </w:tcPr>
          <w:p w:rsidR="00B06112" w:rsidRPr="00D47F55" w:rsidRDefault="00B06112" w:rsidP="004E50F7">
            <w:pPr>
              <w:jc w:val="right"/>
              <w:rPr>
                <w:rFonts w:ascii="Times New Roman" w:hAnsi="Times New Roman" w:cs="Times New Roman"/>
                <w:sz w:val="18"/>
                <w:szCs w:val="18"/>
              </w:rPr>
            </w:pPr>
          </w:p>
        </w:tc>
        <w:tc>
          <w:tcPr>
            <w:tcW w:w="4898" w:type="dxa"/>
            <w:shd w:val="clear" w:color="auto" w:fill="auto"/>
          </w:tcPr>
          <w:p w:rsidR="00B06112" w:rsidRPr="00D47F55" w:rsidRDefault="00B06112" w:rsidP="004E50F7">
            <w:pPr>
              <w:jc w:val="right"/>
              <w:rPr>
                <w:rFonts w:ascii="Times New Roman" w:hAnsi="Times New Roman" w:cs="Times New Roman"/>
                <w:sz w:val="18"/>
                <w:szCs w:val="18"/>
              </w:rPr>
            </w:pPr>
            <w:r w:rsidRPr="00D47F55">
              <w:rPr>
                <w:rFonts w:ascii="Times New Roman" w:hAnsi="Times New Roman" w:cs="Times New Roman"/>
                <w:sz w:val="18"/>
                <w:szCs w:val="18"/>
              </w:rPr>
              <w:t>Приложение № 1</w:t>
            </w:r>
          </w:p>
          <w:p w:rsidR="00B06112" w:rsidRPr="00D47F55" w:rsidRDefault="00B06112" w:rsidP="00E16B93">
            <w:pPr>
              <w:jc w:val="right"/>
              <w:rPr>
                <w:rFonts w:ascii="Times New Roman" w:hAnsi="Times New Roman" w:cs="Times New Roman"/>
                <w:sz w:val="18"/>
                <w:szCs w:val="18"/>
              </w:rPr>
            </w:pPr>
            <w:r w:rsidRPr="00D47F55">
              <w:rPr>
                <w:rFonts w:ascii="Times New Roman" w:hAnsi="Times New Roman" w:cs="Times New Roman"/>
                <w:sz w:val="18"/>
                <w:szCs w:val="18"/>
              </w:rPr>
              <w:t xml:space="preserve">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w:t>
            </w:r>
            <w:r w:rsidR="00E16B93" w:rsidRPr="00D47F55">
              <w:rPr>
                <w:rFonts w:ascii="Times New Roman" w:hAnsi="Times New Roman" w:cs="Times New Roman"/>
                <w:sz w:val="18"/>
                <w:szCs w:val="18"/>
              </w:rPr>
              <w:t>Новиковского сельского</w:t>
            </w:r>
            <w:r w:rsidRPr="00D47F55">
              <w:rPr>
                <w:rFonts w:ascii="Times New Roman" w:hAnsi="Times New Roman" w:cs="Times New Roman"/>
                <w:sz w:val="18"/>
                <w:szCs w:val="18"/>
              </w:rPr>
              <w:t xml:space="preserve"> поселения»</w:t>
            </w:r>
          </w:p>
        </w:tc>
      </w:tr>
    </w:tbl>
    <w:p w:rsidR="00B06112" w:rsidRPr="00D47F55" w:rsidRDefault="00B06112" w:rsidP="00B06112">
      <w:pPr>
        <w:jc w:val="right"/>
        <w:rPr>
          <w:rFonts w:ascii="Times New Roman" w:hAnsi="Times New Roman" w:cs="Times New Roman"/>
          <w:b/>
        </w:rPr>
      </w:pPr>
    </w:p>
    <w:p w:rsidR="00B06112" w:rsidRPr="00D47F55" w:rsidRDefault="00B06112" w:rsidP="00E16B93">
      <w:pPr>
        <w:widowControl w:val="0"/>
        <w:jc w:val="center"/>
        <w:rPr>
          <w:rFonts w:ascii="Times New Roman" w:hAnsi="Times New Roman" w:cs="Times New Roman"/>
          <w:b/>
          <w:bCs/>
        </w:rPr>
      </w:pPr>
      <w:r w:rsidRPr="00D47F55">
        <w:rPr>
          <w:rFonts w:ascii="Times New Roman" w:hAnsi="Times New Roman" w:cs="Times New Roman"/>
          <w:b/>
          <w:bCs/>
        </w:rPr>
        <w:t xml:space="preserve">Администрация </w:t>
      </w:r>
      <w:r w:rsidR="00E16B93" w:rsidRPr="00D47F55">
        <w:rPr>
          <w:rFonts w:ascii="Times New Roman" w:hAnsi="Times New Roman" w:cs="Times New Roman"/>
          <w:b/>
          <w:bCs/>
        </w:rPr>
        <w:t xml:space="preserve"> Новиковского сельского</w:t>
      </w:r>
      <w:r w:rsidRPr="00D47F55">
        <w:rPr>
          <w:rFonts w:ascii="Times New Roman" w:hAnsi="Times New Roman" w:cs="Times New Roman"/>
          <w:b/>
          <w:bCs/>
        </w:rPr>
        <w:t xml:space="preserve"> поселения</w:t>
      </w:r>
    </w:p>
    <w:p w:rsidR="00B06112" w:rsidRPr="00D47F55" w:rsidRDefault="00B06112" w:rsidP="00B06112">
      <w:pPr>
        <w:jc w:val="both"/>
        <w:rPr>
          <w:rFonts w:ascii="Times New Roman" w:hAnsi="Times New Roman" w:cs="Times New Roman"/>
          <w:color w:val="000000"/>
        </w:rPr>
      </w:pPr>
      <w:r w:rsidRPr="00D47F55">
        <w:rPr>
          <w:rFonts w:ascii="Times New Roman" w:hAnsi="Times New Roman" w:cs="Times New Roman"/>
          <w:b/>
          <w:bCs/>
        </w:rPr>
        <w:t xml:space="preserve">Адрес:  ул. </w:t>
      </w:r>
      <w:proofErr w:type="spellStart"/>
      <w:r w:rsidR="00E16B93" w:rsidRPr="00D47F55">
        <w:rPr>
          <w:rFonts w:ascii="Times New Roman" w:hAnsi="Times New Roman" w:cs="Times New Roman"/>
          <w:b/>
          <w:bCs/>
        </w:rPr>
        <w:t>Совесткая</w:t>
      </w:r>
      <w:proofErr w:type="spellEnd"/>
      <w:r w:rsidR="00E16B93" w:rsidRPr="00D47F55">
        <w:rPr>
          <w:rFonts w:ascii="Times New Roman" w:hAnsi="Times New Roman" w:cs="Times New Roman"/>
          <w:b/>
          <w:bCs/>
        </w:rPr>
        <w:t xml:space="preserve">, 14, </w:t>
      </w:r>
      <w:proofErr w:type="spellStart"/>
      <w:r w:rsidR="00E16B93" w:rsidRPr="00D47F55">
        <w:rPr>
          <w:rFonts w:ascii="Times New Roman" w:hAnsi="Times New Roman" w:cs="Times New Roman"/>
          <w:b/>
          <w:bCs/>
        </w:rPr>
        <w:t>с</w:t>
      </w:r>
      <w:proofErr w:type="gramStart"/>
      <w:r w:rsidR="00E16B93" w:rsidRPr="00D47F55">
        <w:rPr>
          <w:rFonts w:ascii="Times New Roman" w:hAnsi="Times New Roman" w:cs="Times New Roman"/>
          <w:b/>
          <w:bCs/>
        </w:rPr>
        <w:t>.Н</w:t>
      </w:r>
      <w:proofErr w:type="gramEnd"/>
      <w:r w:rsidR="00E16B93" w:rsidRPr="00D47F55">
        <w:rPr>
          <w:rFonts w:ascii="Times New Roman" w:hAnsi="Times New Roman" w:cs="Times New Roman"/>
          <w:b/>
          <w:bCs/>
        </w:rPr>
        <w:t>овиковка</w:t>
      </w:r>
      <w:proofErr w:type="spellEnd"/>
      <w:r w:rsidR="00E16B93" w:rsidRPr="00D47F55">
        <w:rPr>
          <w:rFonts w:ascii="Times New Roman" w:hAnsi="Times New Roman" w:cs="Times New Roman"/>
          <w:b/>
          <w:bCs/>
        </w:rPr>
        <w:t xml:space="preserve">, </w:t>
      </w:r>
      <w:proofErr w:type="spellStart"/>
      <w:r w:rsidR="00E16B93" w:rsidRPr="00D47F55">
        <w:rPr>
          <w:rFonts w:ascii="Times New Roman" w:hAnsi="Times New Roman" w:cs="Times New Roman"/>
          <w:b/>
          <w:bCs/>
        </w:rPr>
        <w:t>Асиновский</w:t>
      </w:r>
      <w:proofErr w:type="spellEnd"/>
      <w:r w:rsidR="00E16B93" w:rsidRPr="00D47F55">
        <w:rPr>
          <w:rFonts w:ascii="Times New Roman" w:hAnsi="Times New Roman" w:cs="Times New Roman"/>
          <w:b/>
          <w:bCs/>
        </w:rPr>
        <w:t xml:space="preserve"> район, Томская область</w:t>
      </w:r>
    </w:p>
    <w:p w:rsidR="00B06112" w:rsidRPr="00D47F55" w:rsidRDefault="00B06112" w:rsidP="00B06112">
      <w:pPr>
        <w:jc w:val="both"/>
        <w:rPr>
          <w:rFonts w:ascii="Times New Roman" w:hAnsi="Times New Roman" w:cs="Times New Roman"/>
          <w:color w:val="000000"/>
        </w:rPr>
      </w:pPr>
      <w:r w:rsidRPr="00D47F55">
        <w:rPr>
          <w:rFonts w:ascii="Times New Roman" w:hAnsi="Times New Roman" w:cs="Times New Roman"/>
          <w:b/>
          <w:color w:val="000000"/>
        </w:rPr>
        <w:t>Телефон</w:t>
      </w:r>
      <w:r w:rsidRPr="00D47F55">
        <w:rPr>
          <w:rFonts w:ascii="Times New Roman" w:hAnsi="Times New Roman" w:cs="Times New Roman"/>
          <w:color w:val="000000"/>
        </w:rPr>
        <w:t xml:space="preserve">: 8(38241) </w:t>
      </w:r>
      <w:r w:rsidR="00E16B93" w:rsidRPr="00D47F55">
        <w:rPr>
          <w:rFonts w:ascii="Times New Roman" w:hAnsi="Times New Roman" w:cs="Times New Roman"/>
          <w:color w:val="000000"/>
        </w:rPr>
        <w:t>44220</w:t>
      </w:r>
      <w:r w:rsidRPr="00D47F55">
        <w:rPr>
          <w:rFonts w:ascii="Times New Roman" w:hAnsi="Times New Roman" w:cs="Times New Roman"/>
          <w:color w:val="000000"/>
        </w:rPr>
        <w:t xml:space="preserve">, тел./факс: 8(38241) </w:t>
      </w:r>
      <w:r w:rsidR="00E16B93" w:rsidRPr="00D47F55">
        <w:rPr>
          <w:rFonts w:ascii="Times New Roman" w:hAnsi="Times New Roman" w:cs="Times New Roman"/>
          <w:color w:val="000000"/>
        </w:rPr>
        <w:t>44220</w:t>
      </w:r>
    </w:p>
    <w:p w:rsidR="00B06112" w:rsidRPr="00D47F55" w:rsidRDefault="00B06112" w:rsidP="00B06112">
      <w:pPr>
        <w:jc w:val="both"/>
        <w:rPr>
          <w:rFonts w:ascii="Times New Roman" w:hAnsi="Times New Roman" w:cs="Times New Roman"/>
          <w:bCs/>
        </w:rPr>
      </w:pPr>
      <w:r w:rsidRPr="00D47F55">
        <w:rPr>
          <w:rFonts w:ascii="Times New Roman" w:hAnsi="Times New Roman" w:cs="Times New Roman"/>
          <w:b/>
          <w:bCs/>
        </w:rPr>
        <w:t xml:space="preserve">Адрес электронной почты: </w:t>
      </w:r>
      <w:hyperlink r:id="rId7" w:history="1"/>
      <w:r w:rsidR="00E16B93" w:rsidRPr="00D47F55">
        <w:rPr>
          <w:rFonts w:ascii="Times New Roman" w:hAnsi="Times New Roman" w:cs="Times New Roman"/>
        </w:rPr>
        <w:t xml:space="preserve"> </w:t>
      </w:r>
      <w:proofErr w:type="spellStart"/>
      <w:r w:rsidR="00E16B93" w:rsidRPr="00D47F55">
        <w:rPr>
          <w:rFonts w:ascii="Times New Roman" w:hAnsi="Times New Roman" w:cs="Times New Roman"/>
          <w:lang w:val="en-US"/>
        </w:rPr>
        <w:t>nselp</w:t>
      </w:r>
      <w:proofErr w:type="spellEnd"/>
      <w:r w:rsidR="00E16B93" w:rsidRPr="00D47F55">
        <w:rPr>
          <w:rFonts w:ascii="Times New Roman" w:hAnsi="Times New Roman" w:cs="Times New Roman"/>
        </w:rPr>
        <w:t>@</w:t>
      </w:r>
      <w:proofErr w:type="spellStart"/>
      <w:r w:rsidR="00E16B93" w:rsidRPr="00D47F55">
        <w:rPr>
          <w:rFonts w:ascii="Times New Roman" w:hAnsi="Times New Roman" w:cs="Times New Roman"/>
          <w:lang w:val="en-US"/>
        </w:rPr>
        <w:t>findep</w:t>
      </w:r>
      <w:proofErr w:type="spellEnd"/>
      <w:r w:rsidR="00E16B93" w:rsidRPr="00D47F55">
        <w:rPr>
          <w:rFonts w:ascii="Times New Roman" w:hAnsi="Times New Roman" w:cs="Times New Roman"/>
        </w:rPr>
        <w:t>/</w:t>
      </w:r>
      <w:proofErr w:type="spellStart"/>
      <w:r w:rsidR="00E16B93" w:rsidRPr="00D47F55">
        <w:rPr>
          <w:rFonts w:ascii="Times New Roman" w:hAnsi="Times New Roman" w:cs="Times New Roman"/>
          <w:lang w:val="en-US"/>
        </w:rPr>
        <w:t>tomsk</w:t>
      </w:r>
      <w:proofErr w:type="spellEnd"/>
      <w:r w:rsidR="00E16B93" w:rsidRPr="00D47F55">
        <w:rPr>
          <w:rFonts w:ascii="Times New Roman" w:hAnsi="Times New Roman" w:cs="Times New Roman"/>
        </w:rPr>
        <w:t>/</w:t>
      </w:r>
      <w:proofErr w:type="spellStart"/>
      <w:r w:rsidR="00E16B93" w:rsidRPr="00D47F55">
        <w:rPr>
          <w:rFonts w:ascii="Times New Roman" w:hAnsi="Times New Roman" w:cs="Times New Roman"/>
          <w:lang w:val="en-US"/>
        </w:rPr>
        <w:t>ru</w:t>
      </w:r>
      <w:proofErr w:type="spellEnd"/>
    </w:p>
    <w:p w:rsidR="00B06112" w:rsidRPr="00D47F55" w:rsidRDefault="00B06112" w:rsidP="00B06112">
      <w:pPr>
        <w:pStyle w:val="a6"/>
        <w:widowControl w:val="0"/>
        <w:rPr>
          <w:bCs/>
          <w:sz w:val="22"/>
          <w:szCs w:val="22"/>
        </w:rPr>
      </w:pPr>
    </w:p>
    <w:tbl>
      <w:tblPr>
        <w:tblW w:w="8533" w:type="dxa"/>
        <w:tblInd w:w="-5" w:type="dxa"/>
        <w:tblLayout w:type="fixed"/>
        <w:tblLook w:val="0000"/>
      </w:tblPr>
      <w:tblGrid>
        <w:gridCol w:w="3473"/>
        <w:gridCol w:w="3020"/>
        <w:gridCol w:w="2040"/>
      </w:tblGrid>
      <w:tr w:rsidR="00E16B93" w:rsidRPr="00D47F55" w:rsidTr="00E16B93">
        <w:tc>
          <w:tcPr>
            <w:tcW w:w="3473" w:type="dxa"/>
            <w:tcBorders>
              <w:top w:val="single" w:sz="4" w:space="0" w:color="000000"/>
              <w:left w:val="single" w:sz="4" w:space="0" w:color="000000"/>
              <w:bottom w:val="single" w:sz="4" w:space="0" w:color="000000"/>
            </w:tcBorders>
            <w:vAlign w:val="center"/>
          </w:tcPr>
          <w:p w:rsidR="00E16B93" w:rsidRPr="00D47F55" w:rsidRDefault="00E16B93" w:rsidP="00B37899">
            <w:pPr>
              <w:widowControl w:val="0"/>
              <w:snapToGrid w:val="0"/>
              <w:jc w:val="both"/>
              <w:rPr>
                <w:rFonts w:ascii="Times New Roman" w:hAnsi="Times New Roman" w:cs="Times New Roman"/>
                <w:bCs/>
                <w:color w:val="000000"/>
              </w:rPr>
            </w:pPr>
            <w:r w:rsidRPr="00D47F55">
              <w:rPr>
                <w:rFonts w:ascii="Times New Roman" w:hAnsi="Times New Roman" w:cs="Times New Roman"/>
                <w:bCs/>
                <w:color w:val="000000"/>
              </w:rPr>
              <w:t>Ф.И.О.</w:t>
            </w:r>
          </w:p>
        </w:tc>
        <w:tc>
          <w:tcPr>
            <w:tcW w:w="3020" w:type="dxa"/>
            <w:tcBorders>
              <w:top w:val="single" w:sz="4" w:space="0" w:color="000000"/>
              <w:left w:val="single" w:sz="4" w:space="0" w:color="000000"/>
              <w:bottom w:val="single" w:sz="4" w:space="0" w:color="000000"/>
            </w:tcBorders>
            <w:vAlign w:val="center"/>
          </w:tcPr>
          <w:p w:rsidR="00E16B93" w:rsidRPr="00D47F55" w:rsidRDefault="00E16B93" w:rsidP="00B37899">
            <w:pPr>
              <w:widowControl w:val="0"/>
              <w:snapToGrid w:val="0"/>
              <w:jc w:val="both"/>
              <w:rPr>
                <w:rFonts w:ascii="Times New Roman" w:hAnsi="Times New Roman" w:cs="Times New Roman"/>
                <w:bCs/>
                <w:color w:val="000000"/>
              </w:rPr>
            </w:pPr>
            <w:r w:rsidRPr="00D47F55">
              <w:rPr>
                <w:rFonts w:ascii="Times New Roman" w:hAnsi="Times New Roman" w:cs="Times New Roman"/>
                <w:bCs/>
                <w:color w:val="000000"/>
              </w:rPr>
              <w:t>Должность</w:t>
            </w:r>
          </w:p>
        </w:tc>
        <w:tc>
          <w:tcPr>
            <w:tcW w:w="2040" w:type="dxa"/>
            <w:tcBorders>
              <w:top w:val="single" w:sz="4" w:space="0" w:color="000000"/>
              <w:left w:val="single" w:sz="4" w:space="0" w:color="000000"/>
              <w:bottom w:val="single" w:sz="4" w:space="0" w:color="000000"/>
              <w:right w:val="single" w:sz="4" w:space="0" w:color="000000"/>
            </w:tcBorders>
            <w:vAlign w:val="center"/>
          </w:tcPr>
          <w:p w:rsidR="00E16B93" w:rsidRPr="00D47F55" w:rsidRDefault="00E16B93" w:rsidP="00B37899">
            <w:pPr>
              <w:widowControl w:val="0"/>
              <w:snapToGrid w:val="0"/>
              <w:jc w:val="both"/>
              <w:rPr>
                <w:rFonts w:ascii="Times New Roman" w:hAnsi="Times New Roman" w:cs="Times New Roman"/>
                <w:color w:val="000000"/>
              </w:rPr>
            </w:pPr>
            <w:r w:rsidRPr="00D47F55">
              <w:rPr>
                <w:rFonts w:ascii="Times New Roman" w:hAnsi="Times New Roman" w:cs="Times New Roman"/>
                <w:color w:val="000000"/>
              </w:rPr>
              <w:t>Служебный</w:t>
            </w:r>
          </w:p>
          <w:p w:rsidR="00E16B93" w:rsidRPr="00D47F55" w:rsidRDefault="00E16B93" w:rsidP="00B37899">
            <w:pPr>
              <w:widowControl w:val="0"/>
              <w:jc w:val="both"/>
              <w:rPr>
                <w:rFonts w:ascii="Times New Roman" w:hAnsi="Times New Roman" w:cs="Times New Roman"/>
                <w:color w:val="000000"/>
              </w:rPr>
            </w:pPr>
            <w:r w:rsidRPr="00D47F55">
              <w:rPr>
                <w:rFonts w:ascii="Times New Roman" w:hAnsi="Times New Roman" w:cs="Times New Roman"/>
                <w:color w:val="000000"/>
              </w:rPr>
              <w:t>телефон</w:t>
            </w:r>
          </w:p>
        </w:tc>
      </w:tr>
      <w:tr w:rsidR="00E16B93" w:rsidRPr="00D47F55" w:rsidTr="00E16B93">
        <w:tc>
          <w:tcPr>
            <w:tcW w:w="3473" w:type="dxa"/>
            <w:tcBorders>
              <w:left w:val="single" w:sz="4" w:space="0" w:color="000000"/>
              <w:bottom w:val="single" w:sz="4" w:space="0" w:color="000000"/>
            </w:tcBorders>
            <w:vAlign w:val="center"/>
          </w:tcPr>
          <w:p w:rsidR="00E16B93" w:rsidRPr="00D47F55" w:rsidRDefault="00E16B93" w:rsidP="00B37899">
            <w:pPr>
              <w:jc w:val="both"/>
              <w:rPr>
                <w:rFonts w:ascii="Times New Roman" w:hAnsi="Times New Roman" w:cs="Times New Roman"/>
                <w:bCs/>
                <w:color w:val="000000"/>
              </w:rPr>
            </w:pPr>
            <w:r w:rsidRPr="00D47F55">
              <w:rPr>
                <w:rFonts w:ascii="Times New Roman" w:hAnsi="Times New Roman" w:cs="Times New Roman"/>
              </w:rPr>
              <w:t xml:space="preserve">Курочкин Петр Александрович </w:t>
            </w:r>
          </w:p>
        </w:tc>
        <w:tc>
          <w:tcPr>
            <w:tcW w:w="3020" w:type="dxa"/>
            <w:tcBorders>
              <w:left w:val="single" w:sz="4" w:space="0" w:color="000000"/>
              <w:bottom w:val="single" w:sz="4" w:space="0" w:color="000000"/>
            </w:tcBorders>
            <w:vAlign w:val="center"/>
          </w:tcPr>
          <w:p w:rsidR="00E16B93" w:rsidRPr="00D47F55" w:rsidRDefault="00E16B93" w:rsidP="00E16B93">
            <w:pPr>
              <w:rPr>
                <w:rFonts w:ascii="Times New Roman" w:hAnsi="Times New Roman" w:cs="Times New Roman"/>
              </w:rPr>
            </w:pPr>
            <w:r w:rsidRPr="00D47F55">
              <w:rPr>
                <w:rFonts w:ascii="Times New Roman" w:hAnsi="Times New Roman" w:cs="Times New Roman"/>
              </w:rPr>
              <w:t>Заместитель Глав Новиковского сельского поселения по жизнеобеспечению, благоустройству, транспорту и связи</w:t>
            </w:r>
          </w:p>
        </w:tc>
        <w:tc>
          <w:tcPr>
            <w:tcW w:w="2040" w:type="dxa"/>
            <w:tcBorders>
              <w:left w:val="single" w:sz="4" w:space="0" w:color="000000"/>
              <w:bottom w:val="single" w:sz="4" w:space="0" w:color="000000"/>
              <w:right w:val="single" w:sz="4" w:space="0" w:color="000000"/>
            </w:tcBorders>
            <w:vAlign w:val="center"/>
          </w:tcPr>
          <w:p w:rsidR="00E16B93" w:rsidRPr="00D47F55" w:rsidRDefault="00E16B93" w:rsidP="00E16B93">
            <w:pPr>
              <w:widowControl w:val="0"/>
              <w:snapToGrid w:val="0"/>
              <w:jc w:val="both"/>
              <w:rPr>
                <w:rFonts w:ascii="Times New Roman" w:hAnsi="Times New Roman" w:cs="Times New Roman"/>
                <w:bCs/>
                <w:color w:val="000000"/>
              </w:rPr>
            </w:pPr>
            <w:r w:rsidRPr="00D47F55">
              <w:rPr>
                <w:rFonts w:ascii="Times New Roman" w:hAnsi="Times New Roman" w:cs="Times New Roman"/>
                <w:bCs/>
                <w:color w:val="000000"/>
              </w:rPr>
              <w:t>8(38241) 4-41-87</w:t>
            </w:r>
          </w:p>
        </w:tc>
      </w:tr>
    </w:tbl>
    <w:p w:rsidR="00B06112" w:rsidRPr="00D47F55" w:rsidRDefault="00B06112" w:rsidP="00E16B93">
      <w:pPr>
        <w:jc w:val="both"/>
        <w:rPr>
          <w:rFonts w:ascii="Times New Roman" w:hAnsi="Times New Roman" w:cs="Times New Roman"/>
          <w:b/>
        </w:rPr>
      </w:pPr>
    </w:p>
    <w:p w:rsidR="00B06112" w:rsidRDefault="00B06112" w:rsidP="00B06112">
      <w:pPr>
        <w:ind w:firstLine="540"/>
        <w:jc w:val="center"/>
        <w:rPr>
          <w:rFonts w:ascii="Times New Roman" w:hAnsi="Times New Roman" w:cs="Times New Roman"/>
          <w:b/>
        </w:rPr>
      </w:pPr>
      <w:r w:rsidRPr="00D47F55">
        <w:rPr>
          <w:rFonts w:ascii="Times New Roman" w:hAnsi="Times New Roman" w:cs="Times New Roman"/>
          <w:b/>
        </w:rPr>
        <w:t>График работы</w:t>
      </w:r>
      <w:r w:rsidR="00E16B93" w:rsidRPr="00D47F55">
        <w:rPr>
          <w:rFonts w:ascii="Times New Roman" w:hAnsi="Times New Roman" w:cs="Times New Roman"/>
          <w:b/>
        </w:rPr>
        <w:t xml:space="preserve"> Заместитель Глав</w:t>
      </w:r>
      <w:r w:rsidR="00505D4F" w:rsidRPr="00D47F55">
        <w:rPr>
          <w:rFonts w:ascii="Times New Roman" w:hAnsi="Times New Roman" w:cs="Times New Roman"/>
          <w:b/>
        </w:rPr>
        <w:t>ы</w:t>
      </w:r>
      <w:r w:rsidR="00E16B93" w:rsidRPr="00D47F55">
        <w:rPr>
          <w:rFonts w:ascii="Times New Roman" w:hAnsi="Times New Roman" w:cs="Times New Roman"/>
          <w:b/>
        </w:rPr>
        <w:t xml:space="preserve"> Новиковского сельского поселения по жизнеобеспечению, благоустройству, транспорту и связи</w:t>
      </w:r>
      <w:r w:rsidRPr="00D47F55">
        <w:rPr>
          <w:rFonts w:ascii="Times New Roman" w:hAnsi="Times New Roman" w:cs="Times New Roman"/>
          <w:b/>
        </w:rPr>
        <w:t>:</w:t>
      </w:r>
    </w:p>
    <w:p w:rsidR="00D47F55" w:rsidRPr="00D47F55" w:rsidRDefault="00D47F55" w:rsidP="00B06112">
      <w:pPr>
        <w:ind w:firstLine="540"/>
        <w:jc w:val="center"/>
        <w:rPr>
          <w:rFonts w:ascii="Times New Roman" w:hAnsi="Times New Roman" w:cs="Times New Roman"/>
          <w:b/>
        </w:rPr>
      </w:pPr>
    </w:p>
    <w:tbl>
      <w:tblPr>
        <w:tblpPr w:leftFromText="180" w:rightFromText="180" w:vertAnchor="text" w:horzAnchor="margin" w:tblpY="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9"/>
        <w:gridCol w:w="5627"/>
      </w:tblGrid>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Понедельник</w:t>
            </w:r>
          </w:p>
        </w:tc>
        <w:tc>
          <w:tcPr>
            <w:tcW w:w="5627" w:type="dxa"/>
          </w:tcPr>
          <w:p w:rsidR="00B06112" w:rsidRPr="00D47F55" w:rsidRDefault="00B06112" w:rsidP="00B37899">
            <w:pPr>
              <w:jc w:val="both"/>
              <w:rPr>
                <w:rFonts w:ascii="Times New Roman" w:hAnsi="Times New Roman" w:cs="Times New Roman"/>
              </w:rPr>
            </w:pPr>
            <w:r w:rsidRPr="00D47F55">
              <w:rPr>
                <w:rFonts w:ascii="Times New Roman" w:hAnsi="Times New Roman" w:cs="Times New Roman"/>
              </w:rPr>
              <w:t>прием граждан с 8.00 до 12.00 и с 13.00 до 17.00</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Вторник</w:t>
            </w:r>
          </w:p>
        </w:tc>
        <w:tc>
          <w:tcPr>
            <w:tcW w:w="5627" w:type="dxa"/>
          </w:tcPr>
          <w:p w:rsidR="00B06112" w:rsidRPr="00D47F55" w:rsidRDefault="00B06112" w:rsidP="00B37899">
            <w:pPr>
              <w:rPr>
                <w:rFonts w:ascii="Times New Roman" w:hAnsi="Times New Roman" w:cs="Times New Roman"/>
              </w:rPr>
            </w:pPr>
            <w:r w:rsidRPr="00D47F55">
              <w:rPr>
                <w:rFonts w:ascii="Times New Roman" w:hAnsi="Times New Roman" w:cs="Times New Roman"/>
              </w:rPr>
              <w:t>прием граждан с 8.00 до 12.00 и с 13.00 до 17.00</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Среда</w:t>
            </w:r>
          </w:p>
        </w:tc>
        <w:tc>
          <w:tcPr>
            <w:tcW w:w="5627" w:type="dxa"/>
          </w:tcPr>
          <w:p w:rsidR="00B06112" w:rsidRPr="00D47F55" w:rsidRDefault="00B06112" w:rsidP="00B37899">
            <w:pPr>
              <w:rPr>
                <w:rFonts w:ascii="Times New Roman" w:hAnsi="Times New Roman" w:cs="Times New Roman"/>
              </w:rPr>
            </w:pPr>
            <w:r w:rsidRPr="00D47F55">
              <w:rPr>
                <w:rFonts w:ascii="Times New Roman" w:hAnsi="Times New Roman" w:cs="Times New Roman"/>
              </w:rPr>
              <w:t>прием граждан с 8.00 до 12.00 и с 13.00 до 17.00</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Четверг</w:t>
            </w:r>
          </w:p>
        </w:tc>
        <w:tc>
          <w:tcPr>
            <w:tcW w:w="5627" w:type="dxa"/>
          </w:tcPr>
          <w:p w:rsidR="00B06112" w:rsidRPr="00D47F55" w:rsidRDefault="00B06112" w:rsidP="00B37899">
            <w:pPr>
              <w:rPr>
                <w:rFonts w:ascii="Times New Roman" w:hAnsi="Times New Roman" w:cs="Times New Roman"/>
              </w:rPr>
            </w:pPr>
            <w:r w:rsidRPr="00D47F55">
              <w:rPr>
                <w:rFonts w:ascii="Times New Roman" w:hAnsi="Times New Roman" w:cs="Times New Roman"/>
              </w:rPr>
              <w:t>прием граждан с 8.00 до 12.00 и с 13.00 до 17.00</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Пятница</w:t>
            </w:r>
          </w:p>
        </w:tc>
        <w:tc>
          <w:tcPr>
            <w:tcW w:w="5627" w:type="dxa"/>
          </w:tcPr>
          <w:p w:rsidR="00B06112" w:rsidRPr="00D47F55" w:rsidRDefault="00B06112" w:rsidP="00B37899">
            <w:pPr>
              <w:rPr>
                <w:rFonts w:ascii="Times New Roman" w:hAnsi="Times New Roman" w:cs="Times New Roman"/>
              </w:rPr>
            </w:pPr>
            <w:r w:rsidRPr="00D47F55">
              <w:rPr>
                <w:rFonts w:ascii="Times New Roman" w:hAnsi="Times New Roman" w:cs="Times New Roman"/>
              </w:rPr>
              <w:t>прием граждан с 8.00 до 12.00 и с 13.00 до 17.00</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Суббота</w:t>
            </w:r>
          </w:p>
        </w:tc>
        <w:tc>
          <w:tcPr>
            <w:tcW w:w="5627" w:type="dxa"/>
          </w:tcPr>
          <w:p w:rsidR="00B06112" w:rsidRPr="00D47F55" w:rsidRDefault="00B06112" w:rsidP="00B37899">
            <w:pPr>
              <w:jc w:val="both"/>
              <w:rPr>
                <w:rFonts w:ascii="Times New Roman" w:hAnsi="Times New Roman" w:cs="Times New Roman"/>
              </w:rPr>
            </w:pPr>
            <w:r w:rsidRPr="00D47F55">
              <w:rPr>
                <w:rFonts w:ascii="Times New Roman" w:hAnsi="Times New Roman" w:cs="Times New Roman"/>
              </w:rPr>
              <w:t>выходной день</w:t>
            </w:r>
          </w:p>
        </w:tc>
      </w:tr>
      <w:tr w:rsidR="00B06112" w:rsidRPr="00D47F55" w:rsidTr="00B37899">
        <w:tc>
          <w:tcPr>
            <w:tcW w:w="3979" w:type="dxa"/>
          </w:tcPr>
          <w:p w:rsidR="00B06112" w:rsidRPr="00D47F55" w:rsidRDefault="00B06112" w:rsidP="00B37899">
            <w:pPr>
              <w:ind w:firstLine="709"/>
              <w:jc w:val="both"/>
              <w:rPr>
                <w:rFonts w:ascii="Times New Roman" w:hAnsi="Times New Roman" w:cs="Times New Roman"/>
              </w:rPr>
            </w:pPr>
            <w:r w:rsidRPr="00D47F55">
              <w:rPr>
                <w:rFonts w:ascii="Times New Roman" w:hAnsi="Times New Roman" w:cs="Times New Roman"/>
              </w:rPr>
              <w:t>Воскресенье</w:t>
            </w:r>
          </w:p>
        </w:tc>
        <w:tc>
          <w:tcPr>
            <w:tcW w:w="5627" w:type="dxa"/>
          </w:tcPr>
          <w:p w:rsidR="00B06112" w:rsidRPr="00D47F55" w:rsidRDefault="00B06112" w:rsidP="00B37899">
            <w:pPr>
              <w:jc w:val="both"/>
              <w:rPr>
                <w:rFonts w:ascii="Times New Roman" w:hAnsi="Times New Roman" w:cs="Times New Roman"/>
              </w:rPr>
            </w:pPr>
            <w:r w:rsidRPr="00D47F55">
              <w:rPr>
                <w:rFonts w:ascii="Times New Roman" w:hAnsi="Times New Roman" w:cs="Times New Roman"/>
              </w:rPr>
              <w:t>выходной день</w:t>
            </w:r>
          </w:p>
        </w:tc>
      </w:tr>
    </w:tbl>
    <w:p w:rsidR="004E50F7" w:rsidRDefault="004E50F7" w:rsidP="00B06112">
      <w:pPr>
        <w:jc w:val="both"/>
        <w:rPr>
          <w:rFonts w:ascii="Times New Roman" w:hAnsi="Times New Roman" w:cs="Times New Roman"/>
          <w:sz w:val="18"/>
          <w:szCs w:val="18"/>
        </w:rPr>
      </w:pPr>
    </w:p>
    <w:p w:rsidR="00D47F55" w:rsidRDefault="00D47F55" w:rsidP="00B06112">
      <w:pPr>
        <w:jc w:val="both"/>
        <w:rPr>
          <w:rFonts w:ascii="Times New Roman" w:hAnsi="Times New Roman" w:cs="Times New Roman"/>
          <w:sz w:val="18"/>
          <w:szCs w:val="18"/>
        </w:rPr>
      </w:pPr>
    </w:p>
    <w:p w:rsidR="00D47F55" w:rsidRDefault="00D47F55" w:rsidP="00B06112">
      <w:pPr>
        <w:jc w:val="both"/>
        <w:rPr>
          <w:rFonts w:ascii="Times New Roman" w:hAnsi="Times New Roman" w:cs="Times New Roman"/>
          <w:sz w:val="18"/>
          <w:szCs w:val="18"/>
        </w:rPr>
      </w:pPr>
    </w:p>
    <w:p w:rsidR="00D47F55" w:rsidRDefault="00D47F55" w:rsidP="00B06112">
      <w:pPr>
        <w:jc w:val="both"/>
        <w:rPr>
          <w:rFonts w:ascii="Times New Roman" w:hAnsi="Times New Roman" w:cs="Times New Roman"/>
          <w:sz w:val="18"/>
          <w:szCs w:val="18"/>
        </w:rPr>
      </w:pPr>
    </w:p>
    <w:p w:rsidR="00D47F55" w:rsidRPr="00D47F55" w:rsidRDefault="00D47F55" w:rsidP="00B06112">
      <w:pPr>
        <w:jc w:val="both"/>
        <w:rPr>
          <w:rFonts w:ascii="Times New Roman" w:hAnsi="Times New Roman" w:cs="Times New Roman"/>
          <w:sz w:val="18"/>
          <w:szCs w:val="18"/>
        </w:rPr>
      </w:pPr>
    </w:p>
    <w:tbl>
      <w:tblPr>
        <w:tblW w:w="0" w:type="auto"/>
        <w:tblLook w:val="01E0"/>
      </w:tblPr>
      <w:tblGrid>
        <w:gridCol w:w="4763"/>
        <w:gridCol w:w="4808"/>
      </w:tblGrid>
      <w:tr w:rsidR="00B06112" w:rsidRPr="00D47F55" w:rsidTr="00B37899">
        <w:tc>
          <w:tcPr>
            <w:tcW w:w="4897" w:type="dxa"/>
            <w:shd w:val="clear" w:color="auto" w:fill="auto"/>
          </w:tcPr>
          <w:p w:rsidR="00B06112" w:rsidRPr="00D47F55" w:rsidRDefault="00B06112" w:rsidP="004E50F7">
            <w:pPr>
              <w:spacing w:after="0" w:line="240" w:lineRule="auto"/>
              <w:jc w:val="right"/>
              <w:rPr>
                <w:rFonts w:ascii="Times New Roman" w:hAnsi="Times New Roman" w:cs="Times New Roman"/>
                <w:sz w:val="18"/>
                <w:szCs w:val="18"/>
              </w:rPr>
            </w:pPr>
          </w:p>
        </w:tc>
        <w:tc>
          <w:tcPr>
            <w:tcW w:w="4898" w:type="dxa"/>
            <w:shd w:val="clear" w:color="auto" w:fill="auto"/>
          </w:tcPr>
          <w:p w:rsidR="00B06112" w:rsidRPr="00D47F55" w:rsidRDefault="00B06112" w:rsidP="004E50F7">
            <w:pPr>
              <w:spacing w:after="0" w:line="240" w:lineRule="auto"/>
              <w:jc w:val="right"/>
              <w:rPr>
                <w:rFonts w:ascii="Times New Roman" w:hAnsi="Times New Roman" w:cs="Times New Roman"/>
                <w:sz w:val="18"/>
                <w:szCs w:val="18"/>
              </w:rPr>
            </w:pPr>
            <w:r w:rsidRPr="00D47F55">
              <w:rPr>
                <w:rFonts w:ascii="Times New Roman" w:hAnsi="Times New Roman" w:cs="Times New Roman"/>
                <w:sz w:val="18"/>
                <w:szCs w:val="18"/>
              </w:rPr>
              <w:t>Приложение № 2</w:t>
            </w:r>
          </w:p>
          <w:p w:rsidR="00B06112" w:rsidRPr="00D47F55" w:rsidRDefault="00B06112" w:rsidP="00505D4F">
            <w:pPr>
              <w:spacing w:after="0" w:line="240" w:lineRule="auto"/>
              <w:jc w:val="right"/>
              <w:rPr>
                <w:rFonts w:ascii="Times New Roman" w:hAnsi="Times New Roman" w:cs="Times New Roman"/>
                <w:sz w:val="18"/>
                <w:szCs w:val="18"/>
              </w:rPr>
            </w:pPr>
            <w:r w:rsidRPr="00D47F55">
              <w:rPr>
                <w:rFonts w:ascii="Times New Roman" w:hAnsi="Times New Roman" w:cs="Times New Roman"/>
                <w:sz w:val="18"/>
                <w:szCs w:val="18"/>
              </w:rPr>
              <w:t xml:space="preserve">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w:t>
            </w:r>
            <w:r w:rsidR="00505D4F" w:rsidRPr="00D47F55">
              <w:rPr>
                <w:rFonts w:ascii="Times New Roman" w:hAnsi="Times New Roman" w:cs="Times New Roman"/>
                <w:sz w:val="18"/>
                <w:szCs w:val="18"/>
              </w:rPr>
              <w:t>Новиковского сельского</w:t>
            </w:r>
            <w:r w:rsidRPr="00D47F55">
              <w:rPr>
                <w:rFonts w:ascii="Times New Roman" w:hAnsi="Times New Roman" w:cs="Times New Roman"/>
                <w:sz w:val="18"/>
                <w:szCs w:val="18"/>
              </w:rPr>
              <w:t xml:space="preserve"> поселения»</w:t>
            </w:r>
          </w:p>
        </w:tc>
      </w:tr>
    </w:tbl>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ind w:left="5580"/>
        <w:rPr>
          <w:rFonts w:ascii="Times New Roman" w:hAnsi="Times New Roman" w:cs="Times New Roman"/>
          <w:b/>
        </w:rPr>
      </w:pPr>
    </w:p>
    <w:p w:rsidR="00505D4F" w:rsidRPr="00D47F55" w:rsidRDefault="00505D4F" w:rsidP="004E50F7">
      <w:pPr>
        <w:spacing w:after="0" w:line="240" w:lineRule="auto"/>
        <w:ind w:left="5580"/>
        <w:rPr>
          <w:rFonts w:ascii="Times New Roman" w:hAnsi="Times New Roman" w:cs="Times New Roman"/>
          <w:b/>
        </w:rPr>
      </w:pPr>
      <w:r w:rsidRPr="00D47F55">
        <w:rPr>
          <w:rFonts w:ascii="Times New Roman" w:hAnsi="Times New Roman" w:cs="Times New Roman"/>
        </w:rPr>
        <w:t>Заместителю Главы Новиковского сельского поселения по жизнеобеспечению, благоустройству, транспорту и связи</w:t>
      </w:r>
    </w:p>
    <w:p w:rsidR="00B06112" w:rsidRPr="00D47F55" w:rsidRDefault="00B06112" w:rsidP="004E50F7">
      <w:pPr>
        <w:spacing w:after="0" w:line="240" w:lineRule="auto"/>
        <w:ind w:left="5580"/>
        <w:rPr>
          <w:rFonts w:ascii="Times New Roman" w:hAnsi="Times New Roman" w:cs="Times New Roman"/>
          <w:b/>
        </w:rPr>
      </w:pPr>
      <w:r w:rsidRPr="00D47F55">
        <w:rPr>
          <w:rFonts w:ascii="Times New Roman" w:hAnsi="Times New Roman" w:cs="Times New Roman"/>
          <w:b/>
        </w:rPr>
        <w:t xml:space="preserve">                                                                 </w:t>
      </w:r>
    </w:p>
    <w:p w:rsidR="00B06112" w:rsidRPr="00D47F55" w:rsidRDefault="00B06112" w:rsidP="004E50F7">
      <w:pPr>
        <w:spacing w:after="0" w:line="240" w:lineRule="auto"/>
        <w:ind w:left="5580"/>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________________________________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(ФИО заявителя)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Адрес проживания:______________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________________________________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________________________________ </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тел. дом</w:t>
      </w:r>
      <w:proofErr w:type="gramStart"/>
      <w:r w:rsidRPr="00D47F55">
        <w:rPr>
          <w:rFonts w:ascii="Times New Roman" w:hAnsi="Times New Roman" w:cs="Times New Roman"/>
          <w:b/>
        </w:rPr>
        <w:t>.</w:t>
      </w:r>
      <w:proofErr w:type="gramEnd"/>
      <w:r w:rsidRPr="00D47F55">
        <w:rPr>
          <w:rFonts w:ascii="Times New Roman" w:hAnsi="Times New Roman" w:cs="Times New Roman"/>
          <w:b/>
        </w:rPr>
        <w:t xml:space="preserve">_______ </w:t>
      </w:r>
      <w:proofErr w:type="gramStart"/>
      <w:r w:rsidRPr="00D47F55">
        <w:rPr>
          <w:rFonts w:ascii="Times New Roman" w:hAnsi="Times New Roman" w:cs="Times New Roman"/>
          <w:b/>
        </w:rPr>
        <w:t>т</w:t>
      </w:r>
      <w:proofErr w:type="gramEnd"/>
      <w:r w:rsidRPr="00D47F55">
        <w:rPr>
          <w:rFonts w:ascii="Times New Roman" w:hAnsi="Times New Roman" w:cs="Times New Roman"/>
          <w:b/>
        </w:rPr>
        <w:t xml:space="preserve">ел. раб._________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сотовый ___________________   </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jc w:val="center"/>
        <w:rPr>
          <w:rFonts w:ascii="Times New Roman" w:hAnsi="Times New Roman" w:cs="Times New Roman"/>
          <w:b/>
        </w:rPr>
      </w:pPr>
      <w:proofErr w:type="gramStart"/>
      <w:r w:rsidRPr="00D47F55">
        <w:rPr>
          <w:rFonts w:ascii="Times New Roman" w:hAnsi="Times New Roman" w:cs="Times New Roman"/>
          <w:b/>
        </w:rPr>
        <w:t>З</w:t>
      </w:r>
      <w:proofErr w:type="gramEnd"/>
      <w:r w:rsidRPr="00D47F55">
        <w:rPr>
          <w:rFonts w:ascii="Times New Roman" w:hAnsi="Times New Roman" w:cs="Times New Roman"/>
          <w:b/>
        </w:rPr>
        <w:t xml:space="preserve"> А Я В Л Е Н И Е</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Прошу включить меня в список граждан, нуждающихся в древесине </w:t>
      </w:r>
      <w:proofErr w:type="gramStart"/>
      <w:r w:rsidRPr="00D47F55">
        <w:rPr>
          <w:rFonts w:ascii="Times New Roman" w:hAnsi="Times New Roman" w:cs="Times New Roman"/>
          <w:b/>
        </w:rPr>
        <w:t>для</w:t>
      </w:r>
      <w:proofErr w:type="gramEnd"/>
      <w:r w:rsidRPr="00D47F55">
        <w:rPr>
          <w:rFonts w:ascii="Times New Roman" w:hAnsi="Times New Roman" w:cs="Times New Roman"/>
          <w:b/>
        </w:rPr>
        <w:t xml:space="preserve"> </w:t>
      </w:r>
      <w:r w:rsidRPr="00D47F55">
        <w:rPr>
          <w:rFonts w:ascii="Times New Roman" w:hAnsi="Times New Roman" w:cs="Times New Roman"/>
          <w:b/>
        </w:rPr>
        <w:br/>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____________________________________________________________________________ </w:t>
      </w:r>
      <w:r w:rsidRPr="00D47F55">
        <w:rPr>
          <w:rFonts w:ascii="Times New Roman" w:hAnsi="Times New Roman" w:cs="Times New Roman"/>
          <w:b/>
        </w:rPr>
        <w:br/>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____________________________________________________________________________ </w:t>
      </w:r>
      <w:r w:rsidRPr="00D47F55">
        <w:rPr>
          <w:rFonts w:ascii="Times New Roman" w:hAnsi="Times New Roman" w:cs="Times New Roman"/>
          <w:b/>
        </w:rPr>
        <w:br/>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____________________________________________________________________________ </w:t>
      </w:r>
      <w:r w:rsidRPr="00D47F55">
        <w:rPr>
          <w:rFonts w:ascii="Times New Roman" w:hAnsi="Times New Roman" w:cs="Times New Roman"/>
          <w:b/>
        </w:rPr>
        <w:br/>
      </w:r>
    </w:p>
    <w:p w:rsidR="00B06112" w:rsidRPr="00D47F55" w:rsidRDefault="00505D4F" w:rsidP="004E50F7">
      <w:pPr>
        <w:spacing w:after="0" w:line="240" w:lineRule="auto"/>
        <w:rPr>
          <w:rFonts w:ascii="Times New Roman" w:hAnsi="Times New Roman" w:cs="Times New Roman"/>
          <w:b/>
        </w:rPr>
      </w:pPr>
      <w:r w:rsidRPr="00D47F55">
        <w:rPr>
          <w:rFonts w:ascii="Times New Roman" w:hAnsi="Times New Roman" w:cs="Times New Roman"/>
          <w:b/>
        </w:rPr>
        <w:t xml:space="preserve"> </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jc w:val="both"/>
        <w:rPr>
          <w:rFonts w:ascii="Times New Roman" w:hAnsi="Times New Roman" w:cs="Times New Roman"/>
          <w:b/>
        </w:rPr>
      </w:pPr>
      <w:r w:rsidRPr="00D47F55">
        <w:rPr>
          <w:rFonts w:ascii="Times New Roman" w:hAnsi="Times New Roman" w:cs="Times New Roman"/>
          <w:b/>
        </w:rPr>
        <w:t xml:space="preserve">«______» _______________ 201__г. ____________________   _________________________ </w:t>
      </w:r>
      <w:r w:rsidRPr="00D47F55">
        <w:rPr>
          <w:rFonts w:ascii="Times New Roman" w:hAnsi="Times New Roman" w:cs="Times New Roman"/>
          <w:b/>
        </w:rPr>
        <w:br/>
        <w:t xml:space="preserve">                                                                          (подпись)                                            (ФИО заявителя)</w:t>
      </w:r>
      <w:r w:rsidRPr="00D47F55">
        <w:rPr>
          <w:rFonts w:ascii="Times New Roman" w:hAnsi="Times New Roman" w:cs="Times New Roman"/>
          <w:b/>
        </w:rPr>
        <w:br/>
      </w:r>
      <w:r w:rsidRPr="00D47F55">
        <w:rPr>
          <w:rFonts w:ascii="Times New Roman" w:hAnsi="Times New Roman" w:cs="Times New Roman"/>
          <w:b/>
        </w:rPr>
        <w:br/>
      </w:r>
      <w:r w:rsidRPr="00D47F55">
        <w:rPr>
          <w:rFonts w:ascii="Times New Roman" w:hAnsi="Times New Roman" w:cs="Times New Roman"/>
          <w:b/>
        </w:rPr>
        <w:br/>
      </w:r>
    </w:p>
    <w:p w:rsidR="00B06112" w:rsidRPr="00D47F55" w:rsidRDefault="00B06112" w:rsidP="004E50F7">
      <w:pPr>
        <w:spacing w:after="0" w:line="240" w:lineRule="auto"/>
        <w:jc w:val="both"/>
        <w:rPr>
          <w:rFonts w:ascii="Times New Roman" w:hAnsi="Times New Roman" w:cs="Times New Roman"/>
          <w:b/>
        </w:rPr>
      </w:pPr>
    </w:p>
    <w:p w:rsidR="00B06112" w:rsidRPr="00D47F55" w:rsidRDefault="00B06112" w:rsidP="004E50F7">
      <w:pPr>
        <w:spacing w:after="0" w:line="240" w:lineRule="auto"/>
        <w:jc w:val="both"/>
        <w:rPr>
          <w:rFonts w:ascii="Times New Roman" w:hAnsi="Times New Roman" w:cs="Times New Roman"/>
          <w:b/>
        </w:rPr>
      </w:pPr>
    </w:p>
    <w:p w:rsidR="00B06112" w:rsidRPr="00D47F55" w:rsidRDefault="00B06112" w:rsidP="004E50F7">
      <w:pPr>
        <w:spacing w:after="0" w:line="240" w:lineRule="auto"/>
        <w:jc w:val="both"/>
        <w:rPr>
          <w:rFonts w:ascii="Times New Roman" w:hAnsi="Times New Roman" w:cs="Times New Roman"/>
          <w:b/>
        </w:rPr>
      </w:pPr>
    </w:p>
    <w:p w:rsidR="004E50F7" w:rsidRPr="00D47F55" w:rsidRDefault="004E50F7" w:rsidP="00B06112">
      <w:pPr>
        <w:jc w:val="both"/>
        <w:rPr>
          <w:rFonts w:ascii="Times New Roman" w:hAnsi="Times New Roman" w:cs="Times New Roman"/>
          <w:b/>
        </w:rPr>
      </w:pPr>
    </w:p>
    <w:p w:rsidR="004E50F7" w:rsidRPr="00D47F55" w:rsidRDefault="004E50F7" w:rsidP="00B06112">
      <w:pPr>
        <w:jc w:val="both"/>
        <w:rPr>
          <w:rFonts w:ascii="Times New Roman" w:hAnsi="Times New Roman" w:cs="Times New Roman"/>
          <w:b/>
        </w:rPr>
      </w:pPr>
    </w:p>
    <w:p w:rsidR="00505D4F" w:rsidRPr="00D47F55" w:rsidRDefault="00505D4F" w:rsidP="00B06112">
      <w:pPr>
        <w:jc w:val="both"/>
        <w:rPr>
          <w:rFonts w:ascii="Times New Roman" w:hAnsi="Times New Roman" w:cs="Times New Roman"/>
          <w:b/>
        </w:rPr>
      </w:pPr>
    </w:p>
    <w:p w:rsidR="00505D4F" w:rsidRPr="00D47F55" w:rsidRDefault="00505D4F" w:rsidP="00B06112">
      <w:pPr>
        <w:jc w:val="both"/>
        <w:rPr>
          <w:rFonts w:ascii="Times New Roman" w:hAnsi="Times New Roman" w:cs="Times New Roman"/>
          <w:b/>
        </w:rPr>
      </w:pPr>
    </w:p>
    <w:p w:rsidR="00B06112" w:rsidRPr="00D47F55" w:rsidRDefault="00B06112" w:rsidP="00B06112">
      <w:pPr>
        <w:jc w:val="both"/>
        <w:rPr>
          <w:rFonts w:ascii="Times New Roman" w:hAnsi="Times New Roman" w:cs="Times New Roman"/>
          <w:b/>
          <w:sz w:val="18"/>
          <w:szCs w:val="18"/>
        </w:rPr>
      </w:pPr>
      <w:r w:rsidRPr="00D47F55">
        <w:rPr>
          <w:rFonts w:ascii="Times New Roman" w:hAnsi="Times New Roman" w:cs="Times New Roman"/>
          <w:b/>
        </w:rPr>
        <w:br/>
      </w:r>
    </w:p>
    <w:tbl>
      <w:tblPr>
        <w:tblW w:w="0" w:type="auto"/>
        <w:tblLook w:val="01E0"/>
      </w:tblPr>
      <w:tblGrid>
        <w:gridCol w:w="4763"/>
        <w:gridCol w:w="4808"/>
      </w:tblGrid>
      <w:tr w:rsidR="00B06112" w:rsidRPr="00D47F55" w:rsidTr="00B37899">
        <w:tc>
          <w:tcPr>
            <w:tcW w:w="4897" w:type="dxa"/>
            <w:shd w:val="clear" w:color="auto" w:fill="auto"/>
          </w:tcPr>
          <w:p w:rsidR="00B06112" w:rsidRPr="00D47F55" w:rsidRDefault="00B06112" w:rsidP="004E50F7">
            <w:pPr>
              <w:spacing w:after="0" w:line="240" w:lineRule="auto"/>
              <w:jc w:val="right"/>
              <w:rPr>
                <w:rFonts w:ascii="Times New Roman" w:hAnsi="Times New Roman" w:cs="Times New Roman"/>
                <w:sz w:val="18"/>
                <w:szCs w:val="18"/>
              </w:rPr>
            </w:pPr>
          </w:p>
        </w:tc>
        <w:tc>
          <w:tcPr>
            <w:tcW w:w="4898" w:type="dxa"/>
            <w:shd w:val="clear" w:color="auto" w:fill="auto"/>
          </w:tcPr>
          <w:p w:rsidR="00B06112" w:rsidRPr="00D47F55" w:rsidRDefault="00B06112" w:rsidP="00945B1E">
            <w:pPr>
              <w:spacing w:after="0" w:line="240" w:lineRule="auto"/>
              <w:jc w:val="right"/>
              <w:rPr>
                <w:rFonts w:ascii="Times New Roman" w:hAnsi="Times New Roman" w:cs="Times New Roman"/>
                <w:sz w:val="18"/>
                <w:szCs w:val="18"/>
              </w:rPr>
            </w:pPr>
            <w:r w:rsidRPr="00D47F55">
              <w:rPr>
                <w:rFonts w:ascii="Times New Roman" w:hAnsi="Times New Roman" w:cs="Times New Roman"/>
                <w:sz w:val="18"/>
                <w:szCs w:val="18"/>
              </w:rPr>
              <w:t>Приложение № 3</w:t>
            </w:r>
          </w:p>
          <w:p w:rsidR="00B06112" w:rsidRPr="00D47F55" w:rsidRDefault="00B06112" w:rsidP="00505D4F">
            <w:pPr>
              <w:spacing w:after="0" w:line="240" w:lineRule="auto"/>
              <w:jc w:val="right"/>
              <w:rPr>
                <w:rFonts w:ascii="Times New Roman" w:hAnsi="Times New Roman" w:cs="Times New Roman"/>
                <w:sz w:val="18"/>
                <w:szCs w:val="18"/>
              </w:rPr>
            </w:pPr>
            <w:r w:rsidRPr="00D47F55">
              <w:rPr>
                <w:rFonts w:ascii="Times New Roman" w:hAnsi="Times New Roman" w:cs="Times New Roman"/>
                <w:sz w:val="18"/>
                <w:szCs w:val="18"/>
              </w:rPr>
              <w:t xml:space="preserve">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w:t>
            </w:r>
            <w:r w:rsidR="00505D4F" w:rsidRPr="00D47F55">
              <w:rPr>
                <w:rFonts w:ascii="Times New Roman" w:hAnsi="Times New Roman" w:cs="Times New Roman"/>
                <w:sz w:val="18"/>
                <w:szCs w:val="18"/>
              </w:rPr>
              <w:t>Новиковского сельского</w:t>
            </w:r>
            <w:r w:rsidRPr="00D47F55">
              <w:rPr>
                <w:rFonts w:ascii="Times New Roman" w:hAnsi="Times New Roman" w:cs="Times New Roman"/>
                <w:sz w:val="18"/>
                <w:szCs w:val="18"/>
              </w:rPr>
              <w:t xml:space="preserve"> поселения»</w:t>
            </w:r>
          </w:p>
        </w:tc>
      </w:tr>
    </w:tbl>
    <w:p w:rsidR="00B06112" w:rsidRPr="00D47F55" w:rsidRDefault="00B06112" w:rsidP="004E50F7">
      <w:pPr>
        <w:spacing w:after="0" w:line="240" w:lineRule="auto"/>
        <w:jc w:val="both"/>
        <w:rPr>
          <w:rFonts w:ascii="Times New Roman" w:hAnsi="Times New Roman" w:cs="Times New Roman"/>
        </w:rPr>
      </w:pPr>
    </w:p>
    <w:p w:rsidR="00B06112" w:rsidRPr="00D47F55" w:rsidRDefault="00B06112" w:rsidP="004E50F7">
      <w:pPr>
        <w:spacing w:after="0" w:line="240" w:lineRule="auto"/>
        <w:jc w:val="center"/>
        <w:rPr>
          <w:rFonts w:ascii="Times New Roman" w:hAnsi="Times New Roman" w:cs="Times New Roman"/>
          <w:b/>
        </w:rPr>
      </w:pPr>
      <w:r w:rsidRPr="00D47F55">
        <w:rPr>
          <w:rFonts w:ascii="Times New Roman" w:hAnsi="Times New Roman" w:cs="Times New Roman"/>
          <w:b/>
        </w:rPr>
        <w:t>ОПИСЬ</w:t>
      </w:r>
    </w:p>
    <w:p w:rsidR="00B06112" w:rsidRPr="00D47F55" w:rsidRDefault="00B06112" w:rsidP="004E50F7">
      <w:pPr>
        <w:spacing w:after="0" w:line="240" w:lineRule="auto"/>
        <w:jc w:val="center"/>
        <w:rPr>
          <w:rFonts w:ascii="Times New Roman" w:hAnsi="Times New Roman" w:cs="Times New Roman"/>
          <w:b/>
        </w:rPr>
      </w:pPr>
      <w:r w:rsidRPr="00D47F55">
        <w:rPr>
          <w:rFonts w:ascii="Times New Roman" w:hAnsi="Times New Roman" w:cs="Times New Roman"/>
          <w:b/>
        </w:rPr>
        <w:t xml:space="preserve"> документов </w:t>
      </w:r>
      <w:proofErr w:type="gramStart"/>
      <w:r w:rsidRPr="00D47F55">
        <w:rPr>
          <w:rFonts w:ascii="Times New Roman" w:hAnsi="Times New Roman" w:cs="Times New Roman"/>
          <w:b/>
        </w:rPr>
        <w:t>к заявлению о признании гражданина о включении в список нуждающихся в древесине</w:t>
      </w:r>
      <w:proofErr w:type="gramEnd"/>
      <w:r w:rsidRPr="00D47F55">
        <w:rPr>
          <w:rFonts w:ascii="Times New Roman" w:hAnsi="Times New Roman" w:cs="Times New Roman"/>
          <w:b/>
        </w:rPr>
        <w:t xml:space="preserve"> для собственных нужд</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______________________________________ </w:t>
      </w: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                                                                                                  (ФИО заявителя)    </w:t>
      </w: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numPr>
          <w:ilvl w:val="0"/>
          <w:numId w:val="1"/>
        </w:numPr>
        <w:spacing w:after="0" w:line="240" w:lineRule="auto"/>
        <w:rPr>
          <w:rFonts w:ascii="Times New Roman" w:hAnsi="Times New Roman" w:cs="Times New Roman"/>
          <w:b/>
        </w:rPr>
      </w:pPr>
      <w:r w:rsidRPr="00D47F55">
        <w:rPr>
          <w:rFonts w:ascii="Times New Roman" w:hAnsi="Times New Roman" w:cs="Times New Roman"/>
          <w:b/>
        </w:rPr>
        <w:t>Копия документа, удостоверяющего личность:</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2. Копии предоставленных документов: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__________________________________________________________________________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 xml:space="preserve">Сдал ___________________________________ </w:t>
      </w: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                          (ФИО заявителя)                                                                    </w:t>
      </w: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ind w:left="360"/>
        <w:rPr>
          <w:rFonts w:ascii="Times New Roman" w:hAnsi="Times New Roman" w:cs="Times New Roman"/>
          <w:b/>
        </w:rPr>
      </w:pPr>
    </w:p>
    <w:p w:rsidR="00B06112" w:rsidRPr="00D47F55" w:rsidRDefault="00B06112" w:rsidP="004E50F7">
      <w:pPr>
        <w:spacing w:after="0" w:line="240" w:lineRule="auto"/>
        <w:rPr>
          <w:rFonts w:ascii="Times New Roman" w:hAnsi="Times New Roman" w:cs="Times New Roman"/>
          <w:b/>
        </w:rPr>
      </w:pPr>
      <w:r w:rsidRPr="00D47F55">
        <w:rPr>
          <w:rFonts w:ascii="Times New Roman" w:hAnsi="Times New Roman" w:cs="Times New Roman"/>
          <w:b/>
        </w:rPr>
        <w:t>Принял ________________________________________</w:t>
      </w:r>
    </w:p>
    <w:p w:rsidR="00B06112" w:rsidRPr="00D47F55" w:rsidRDefault="00B06112" w:rsidP="004E50F7">
      <w:pPr>
        <w:spacing w:after="0" w:line="240" w:lineRule="auto"/>
        <w:ind w:left="360"/>
        <w:rPr>
          <w:rFonts w:ascii="Times New Roman" w:hAnsi="Times New Roman" w:cs="Times New Roman"/>
          <w:b/>
        </w:rPr>
      </w:pPr>
      <w:r w:rsidRPr="00D47F55">
        <w:rPr>
          <w:rFonts w:ascii="Times New Roman" w:hAnsi="Times New Roman" w:cs="Times New Roman"/>
          <w:b/>
        </w:rPr>
        <w:t xml:space="preserve">                                 (ФИО </w:t>
      </w:r>
      <w:proofErr w:type="gramStart"/>
      <w:r w:rsidRPr="00D47F55">
        <w:rPr>
          <w:rFonts w:ascii="Times New Roman" w:hAnsi="Times New Roman" w:cs="Times New Roman"/>
          <w:b/>
        </w:rPr>
        <w:t>специалиста</w:t>
      </w:r>
      <w:proofErr w:type="gramEnd"/>
      <w:r w:rsidRPr="00D47F55">
        <w:rPr>
          <w:rFonts w:ascii="Times New Roman" w:hAnsi="Times New Roman" w:cs="Times New Roman"/>
          <w:b/>
        </w:rPr>
        <w:t xml:space="preserve"> принявший документы)</w:t>
      </w:r>
    </w:p>
    <w:p w:rsidR="00B06112" w:rsidRPr="00D47F55" w:rsidRDefault="00B06112" w:rsidP="004E50F7">
      <w:pPr>
        <w:spacing w:after="0" w:line="240" w:lineRule="auto"/>
        <w:jc w:val="both"/>
        <w:rPr>
          <w:rFonts w:ascii="Times New Roman" w:hAnsi="Times New Roman" w:cs="Times New Roman"/>
        </w:rPr>
      </w:pPr>
    </w:p>
    <w:p w:rsidR="00B06112" w:rsidRPr="00D47F55" w:rsidRDefault="00B06112" w:rsidP="004E50F7">
      <w:pPr>
        <w:spacing w:after="0" w:line="240" w:lineRule="auto"/>
        <w:jc w:val="both"/>
        <w:rPr>
          <w:rFonts w:ascii="Times New Roman" w:hAnsi="Times New Roman" w:cs="Times New Roman"/>
        </w:rPr>
      </w:pPr>
    </w:p>
    <w:p w:rsidR="00B06112" w:rsidRPr="00D47F55" w:rsidRDefault="00B06112" w:rsidP="004E50F7">
      <w:pPr>
        <w:spacing w:after="0" w:line="240" w:lineRule="auto"/>
        <w:jc w:val="both"/>
        <w:rPr>
          <w:rFonts w:ascii="Times New Roman" w:hAnsi="Times New Roman" w:cs="Times New Roman"/>
        </w:rPr>
      </w:pPr>
    </w:p>
    <w:p w:rsidR="00B06112" w:rsidRPr="00D47F55" w:rsidRDefault="00B06112" w:rsidP="004E50F7">
      <w:pPr>
        <w:spacing w:after="0" w:line="240" w:lineRule="auto"/>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tbl>
      <w:tblPr>
        <w:tblW w:w="9661" w:type="dxa"/>
        <w:tblLook w:val="01E0"/>
      </w:tblPr>
      <w:tblGrid>
        <w:gridCol w:w="4807"/>
        <w:gridCol w:w="4854"/>
      </w:tblGrid>
      <w:tr w:rsidR="00B06112" w:rsidRPr="00D47F55" w:rsidTr="00D47F55">
        <w:trPr>
          <w:trHeight w:val="1635"/>
        </w:trPr>
        <w:tc>
          <w:tcPr>
            <w:tcW w:w="4807" w:type="dxa"/>
            <w:shd w:val="clear" w:color="auto" w:fill="auto"/>
          </w:tcPr>
          <w:p w:rsidR="00B06112" w:rsidRPr="00D47F55" w:rsidRDefault="00B06112" w:rsidP="00945B1E">
            <w:pPr>
              <w:rPr>
                <w:rFonts w:ascii="Times New Roman" w:hAnsi="Times New Roman" w:cs="Times New Roman"/>
              </w:rPr>
            </w:pPr>
          </w:p>
        </w:tc>
        <w:tc>
          <w:tcPr>
            <w:tcW w:w="4854" w:type="dxa"/>
            <w:shd w:val="clear" w:color="auto" w:fill="auto"/>
          </w:tcPr>
          <w:p w:rsidR="00B06112" w:rsidRPr="00D47F55" w:rsidRDefault="00B06112" w:rsidP="00945B1E">
            <w:pPr>
              <w:jc w:val="right"/>
              <w:rPr>
                <w:rFonts w:ascii="Times New Roman" w:hAnsi="Times New Roman" w:cs="Times New Roman"/>
                <w:sz w:val="18"/>
                <w:szCs w:val="18"/>
              </w:rPr>
            </w:pPr>
            <w:r w:rsidRPr="00D47F55">
              <w:rPr>
                <w:rFonts w:ascii="Times New Roman" w:hAnsi="Times New Roman" w:cs="Times New Roman"/>
                <w:sz w:val="18"/>
                <w:szCs w:val="18"/>
              </w:rPr>
              <w:t>Приложение № 4</w:t>
            </w:r>
          </w:p>
          <w:p w:rsidR="00B06112" w:rsidRPr="00D47F55" w:rsidRDefault="00B06112" w:rsidP="00505D4F">
            <w:pPr>
              <w:jc w:val="right"/>
              <w:rPr>
                <w:rFonts w:ascii="Times New Roman" w:hAnsi="Times New Roman" w:cs="Times New Roman"/>
                <w:sz w:val="18"/>
                <w:szCs w:val="18"/>
              </w:rPr>
            </w:pPr>
            <w:r w:rsidRPr="00D47F55">
              <w:rPr>
                <w:rFonts w:ascii="Times New Roman" w:hAnsi="Times New Roman" w:cs="Times New Roman"/>
                <w:sz w:val="18"/>
                <w:szCs w:val="18"/>
              </w:rPr>
              <w:t xml:space="preserve">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w:t>
            </w:r>
            <w:r w:rsidR="00505D4F" w:rsidRPr="00D47F55">
              <w:rPr>
                <w:rFonts w:ascii="Times New Roman" w:hAnsi="Times New Roman" w:cs="Times New Roman"/>
                <w:sz w:val="18"/>
                <w:szCs w:val="18"/>
              </w:rPr>
              <w:t>Новиковского сельского</w:t>
            </w:r>
            <w:r w:rsidRPr="00D47F55">
              <w:rPr>
                <w:rFonts w:ascii="Times New Roman" w:hAnsi="Times New Roman" w:cs="Times New Roman"/>
                <w:sz w:val="18"/>
                <w:szCs w:val="18"/>
              </w:rPr>
              <w:t xml:space="preserve"> поселения»</w:t>
            </w:r>
          </w:p>
        </w:tc>
      </w:tr>
    </w:tbl>
    <w:p w:rsidR="00B06112" w:rsidRPr="00D47F55" w:rsidRDefault="00B06112" w:rsidP="00B06112">
      <w:pPr>
        <w:jc w:val="both"/>
        <w:rPr>
          <w:rFonts w:ascii="Times New Roman" w:hAnsi="Times New Roman" w:cs="Times New Roman"/>
        </w:rPr>
      </w:pPr>
    </w:p>
    <w:p w:rsidR="00B06112" w:rsidRPr="00D47F55" w:rsidRDefault="00B06112" w:rsidP="00B06112">
      <w:pPr>
        <w:autoSpaceDE w:val="0"/>
        <w:autoSpaceDN w:val="0"/>
        <w:adjustRightInd w:val="0"/>
        <w:ind w:firstLine="540"/>
        <w:jc w:val="center"/>
        <w:outlineLvl w:val="1"/>
        <w:rPr>
          <w:rFonts w:ascii="Times New Roman" w:eastAsia="Calibri" w:hAnsi="Times New Roman" w:cs="Times New Roman"/>
          <w:b/>
          <w:lang w:eastAsia="en-US"/>
        </w:rPr>
      </w:pPr>
      <w:r w:rsidRPr="00D47F55">
        <w:rPr>
          <w:rFonts w:ascii="Times New Roman" w:eastAsia="Calibri" w:hAnsi="Times New Roman" w:cs="Times New Roman"/>
          <w:b/>
          <w:lang w:eastAsia="en-US"/>
        </w:rPr>
        <w:t>ПЕРЕЧЕНЬ</w:t>
      </w:r>
    </w:p>
    <w:p w:rsidR="00B06112" w:rsidRPr="00D47F55" w:rsidRDefault="00B06112" w:rsidP="00945B1E">
      <w:pPr>
        <w:autoSpaceDE w:val="0"/>
        <w:autoSpaceDN w:val="0"/>
        <w:adjustRightInd w:val="0"/>
        <w:ind w:firstLine="540"/>
        <w:jc w:val="center"/>
        <w:outlineLvl w:val="1"/>
        <w:rPr>
          <w:rFonts w:ascii="Times New Roman" w:eastAsia="Calibri" w:hAnsi="Times New Roman" w:cs="Times New Roman"/>
          <w:b/>
          <w:lang w:eastAsia="en-US"/>
        </w:rPr>
      </w:pPr>
      <w:r w:rsidRPr="00D47F55">
        <w:rPr>
          <w:rFonts w:ascii="Times New Roman" w:eastAsia="Calibri" w:hAnsi="Times New Roman" w:cs="Times New Roman"/>
          <w:b/>
          <w:lang w:eastAsia="en-US"/>
        </w:rPr>
        <w:t>документов, представляемых гражданином для включения в список, нуждающихся в древесине для собственных нужд</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1. Документы, необходимые для включения гражданина в список, нуждающихся в древесине, для строительства (реконструкции) индивидуального жилого дома, для строительства хозяйственных построек:</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 договор аренды земельного участка или иной документ, подтверждающий право пользования земельным участком, которое не зарегистрировано в Едином государственном реестре прав на недвижимое имущество и сделок с ним;</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2. Документы, необходимые для включения гражданина в список, нуждающихся в древесине, для ремонта индивидуального жилого дома, ремонта хозяйственных построек:</w:t>
      </w:r>
    </w:p>
    <w:p w:rsidR="00B06112" w:rsidRPr="00D47F55" w:rsidRDefault="00B06112" w:rsidP="00945B1E">
      <w:pPr>
        <w:autoSpaceDE w:val="0"/>
        <w:autoSpaceDN w:val="0"/>
        <w:adjustRightInd w:val="0"/>
        <w:spacing w:after="0" w:line="240" w:lineRule="auto"/>
        <w:outlineLvl w:val="1"/>
        <w:rPr>
          <w:rFonts w:ascii="Times New Roman" w:eastAsia="Calibri" w:hAnsi="Times New Roman" w:cs="Times New Roman"/>
          <w:lang w:eastAsia="en-US"/>
        </w:rPr>
      </w:pPr>
      <w:r w:rsidRPr="00D47F55">
        <w:rPr>
          <w:rFonts w:ascii="Times New Roman" w:hAnsi="Times New Roman" w:cs="Times New Roman"/>
        </w:rPr>
        <w:t xml:space="preserve">    - </w:t>
      </w:r>
      <w:r w:rsidRPr="00D47F55">
        <w:rPr>
          <w:rFonts w:ascii="Times New Roman" w:eastAsia="Calibri" w:hAnsi="Times New Roman" w:cs="Times New Roman"/>
          <w:lang w:eastAsia="en-US"/>
        </w:rPr>
        <w:t>правоустанавливающий документ на индивидуальный жилой дом или на хозяйственный постройки, права на которые не зарегистрированы в Едином государственном реестре прав на недвижимое имущество и сделок с ним;</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3. Документы, необходимые для включения гражданина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 договор аренды земельного участка или иной документ, подтверждающий право пользования земельным участком, которое не зарегистрировано в Едином государственном реестре прав на недвижимое имущество и сделок с ним;</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  документ, подтверждающий право собственности на пять и более коров.</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4. Документы, необходимые для включения гражданина в список, нуждающихся в древесине, для ремонта строений для содержания принадлежащих гражданину на праве собственности пяти и более коров:</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 договор аренды земельного участка или иной документ, подтверждающий право пользования земельным участком, которое не зарегистрировано в Едином государственном реестре прав на недвижимое имущество и сделок с ним;</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  документ, подтверждающий право собственности на пять и более коров.</w:t>
      </w:r>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5. В случае</w:t>
      </w:r>
      <w:proofErr w:type="gramStart"/>
      <w:r w:rsidRPr="00D47F55">
        <w:rPr>
          <w:rFonts w:ascii="Times New Roman" w:hAnsi="Times New Roman" w:cs="Times New Roman"/>
        </w:rPr>
        <w:t>,</w:t>
      </w:r>
      <w:proofErr w:type="gramEnd"/>
      <w:r w:rsidRPr="00D47F55">
        <w:rPr>
          <w:rFonts w:ascii="Times New Roman" w:hAnsi="Times New Roman" w:cs="Times New Roman"/>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D47F55">
        <w:rPr>
          <w:rFonts w:ascii="Times New Roman" w:hAnsi="Times New Roman" w:cs="Times New Roman"/>
        </w:rPr>
        <w:t>представлены</w:t>
      </w:r>
      <w:proofErr w:type="gramEnd"/>
      <w:r w:rsidRPr="00D47F55">
        <w:rPr>
          <w:rFonts w:ascii="Times New Roman" w:hAnsi="Times New Roman" w:cs="Times New Roman"/>
        </w:rPr>
        <w:t xml:space="preserve"> в том числе в форме электронного документа. </w:t>
      </w:r>
      <w:proofErr w:type="gramStart"/>
      <w:r w:rsidRPr="00D47F55">
        <w:rPr>
          <w:rFonts w:ascii="Times New Roman" w:hAnsi="Times New Roman" w:cs="Times New Roman"/>
        </w:rPr>
        <w:t>Данный пункт на распространяется на лиц, признанных в установленном порядке безвестно отсутствующими.</w:t>
      </w:r>
      <w:proofErr w:type="gramEnd"/>
    </w:p>
    <w:p w:rsidR="00B06112" w:rsidRPr="00D47F55" w:rsidRDefault="00B06112" w:rsidP="00945B1E">
      <w:pPr>
        <w:autoSpaceDE w:val="0"/>
        <w:autoSpaceDN w:val="0"/>
        <w:adjustRightInd w:val="0"/>
        <w:spacing w:after="0" w:line="240" w:lineRule="auto"/>
        <w:outlineLvl w:val="1"/>
        <w:rPr>
          <w:rFonts w:ascii="Times New Roman" w:hAnsi="Times New Roman" w:cs="Times New Roman"/>
        </w:rPr>
      </w:pPr>
      <w:r w:rsidRPr="00D47F55">
        <w:rPr>
          <w:rFonts w:ascii="Times New Roman" w:hAnsi="Times New Roman" w:cs="Times New Roman"/>
        </w:rPr>
        <w:t xml:space="preserve">    6. </w:t>
      </w:r>
      <w:proofErr w:type="gramStart"/>
      <w:r w:rsidRPr="00D47F55">
        <w:rPr>
          <w:rFonts w:ascii="Times New Roman" w:hAnsi="Times New Roman" w:cs="Times New Roman"/>
        </w:rPr>
        <w:t xml:space="preserve">В случае необходимости при предоставлении муниципальной услуги обработки информации, которая связана с правами и законными интересами заявителя, доступ к которой ограничен федеральными законами, за исключением персональных данных и сведений, составляющих государственную и налоговую тайну, и которая имеется в распоряжении Администрации </w:t>
      </w:r>
      <w:r w:rsidR="00505D4F" w:rsidRPr="00D47F55">
        <w:rPr>
          <w:rFonts w:ascii="Times New Roman" w:hAnsi="Times New Roman" w:cs="Times New Roman"/>
        </w:rPr>
        <w:t>Новиковского сельского</w:t>
      </w:r>
      <w:r w:rsidRPr="00D47F55">
        <w:rPr>
          <w:rFonts w:ascii="Times New Roman" w:hAnsi="Times New Roman" w:cs="Times New Roman"/>
        </w:rPr>
        <w:t xml:space="preserve"> поселения,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D47F55">
        <w:rPr>
          <w:rFonts w:ascii="Times New Roman" w:hAnsi="Times New Roman" w:cs="Times New Roman"/>
        </w:rPr>
        <w:t xml:space="preserve"> </w:t>
      </w:r>
      <w:proofErr w:type="gramStart"/>
      <w:r w:rsidRPr="00D47F55">
        <w:rPr>
          <w:rFonts w:ascii="Times New Roman" w:hAnsi="Times New Roman" w:cs="Times New Roman"/>
        </w:rPr>
        <w:t>предоставлении</w:t>
      </w:r>
      <w:proofErr w:type="gramEnd"/>
      <w:r w:rsidRPr="00D47F55">
        <w:rPr>
          <w:rFonts w:ascii="Times New Roman" w:hAnsi="Times New Roman" w:cs="Times New Roman"/>
        </w:rPr>
        <w:t xml:space="preserve"> муниципальной услуги, заявитель предоставляет свое согласие на обработку указанной информации. Согласие может быть представлено как в форме документа на бумажном носителе, так и в форме электронного документа.</w:t>
      </w:r>
    </w:p>
    <w:tbl>
      <w:tblPr>
        <w:tblpPr w:leftFromText="180" w:rightFromText="180" w:vertAnchor="text" w:horzAnchor="margin" w:tblpY="-502"/>
        <w:tblW w:w="0" w:type="auto"/>
        <w:tblLook w:val="01E0"/>
      </w:tblPr>
      <w:tblGrid>
        <w:gridCol w:w="4763"/>
        <w:gridCol w:w="4808"/>
      </w:tblGrid>
      <w:tr w:rsidR="00D47F55" w:rsidRPr="00D47F55" w:rsidTr="00D47F55">
        <w:tc>
          <w:tcPr>
            <w:tcW w:w="4763" w:type="dxa"/>
            <w:shd w:val="clear" w:color="auto" w:fill="auto"/>
          </w:tcPr>
          <w:p w:rsidR="00D47F55" w:rsidRPr="00D47F55" w:rsidRDefault="00D47F55" w:rsidP="00D47F55">
            <w:pPr>
              <w:jc w:val="right"/>
              <w:rPr>
                <w:rFonts w:ascii="Times New Roman" w:hAnsi="Times New Roman" w:cs="Times New Roman"/>
                <w:sz w:val="18"/>
                <w:szCs w:val="18"/>
              </w:rPr>
            </w:pPr>
          </w:p>
        </w:tc>
        <w:tc>
          <w:tcPr>
            <w:tcW w:w="4808" w:type="dxa"/>
            <w:shd w:val="clear" w:color="auto" w:fill="auto"/>
          </w:tcPr>
          <w:p w:rsidR="00D47F55" w:rsidRPr="00D47F55" w:rsidRDefault="00D47F55" w:rsidP="00D47F55">
            <w:pPr>
              <w:jc w:val="right"/>
              <w:rPr>
                <w:rFonts w:ascii="Times New Roman" w:hAnsi="Times New Roman" w:cs="Times New Roman"/>
                <w:sz w:val="18"/>
                <w:szCs w:val="18"/>
              </w:rPr>
            </w:pPr>
            <w:r w:rsidRPr="00D47F55">
              <w:rPr>
                <w:rFonts w:ascii="Times New Roman" w:hAnsi="Times New Roman" w:cs="Times New Roman"/>
                <w:sz w:val="18"/>
                <w:szCs w:val="18"/>
              </w:rPr>
              <w:t>Приложение № 5</w:t>
            </w:r>
          </w:p>
          <w:p w:rsidR="00D47F55" w:rsidRPr="00D47F55" w:rsidRDefault="00D47F55" w:rsidP="00D47F55">
            <w:pPr>
              <w:jc w:val="right"/>
              <w:rPr>
                <w:rFonts w:ascii="Times New Roman" w:hAnsi="Times New Roman" w:cs="Times New Roman"/>
                <w:sz w:val="18"/>
                <w:szCs w:val="18"/>
              </w:rPr>
            </w:pPr>
            <w:r w:rsidRPr="00D47F55">
              <w:rPr>
                <w:rFonts w:ascii="Times New Roman" w:hAnsi="Times New Roman" w:cs="Times New Roman"/>
                <w:sz w:val="18"/>
                <w:szCs w:val="18"/>
              </w:rPr>
              <w:t>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Новиковского сельского поселения»</w:t>
            </w:r>
          </w:p>
        </w:tc>
      </w:tr>
    </w:tbl>
    <w:p w:rsidR="00B06112" w:rsidRPr="00D47F55" w:rsidRDefault="00B06112" w:rsidP="00B06112">
      <w:pPr>
        <w:jc w:val="both"/>
        <w:rPr>
          <w:rFonts w:ascii="Times New Roman" w:hAnsi="Times New Roman" w:cs="Times New Roman"/>
        </w:rPr>
      </w:pPr>
    </w:p>
    <w:p w:rsidR="00B06112" w:rsidRPr="00D47F55" w:rsidRDefault="00B06112" w:rsidP="00B06112">
      <w:pPr>
        <w:autoSpaceDE w:val="0"/>
        <w:autoSpaceDN w:val="0"/>
        <w:adjustRightInd w:val="0"/>
        <w:jc w:val="center"/>
        <w:outlineLvl w:val="1"/>
        <w:rPr>
          <w:rFonts w:ascii="Times New Roman" w:eastAsia="Calibri" w:hAnsi="Times New Roman" w:cs="Times New Roman"/>
          <w:b/>
          <w:lang w:eastAsia="en-US"/>
        </w:rPr>
      </w:pPr>
      <w:r w:rsidRPr="00D47F55">
        <w:rPr>
          <w:rFonts w:ascii="Times New Roman" w:eastAsia="Calibri" w:hAnsi="Times New Roman" w:cs="Times New Roman"/>
          <w:b/>
          <w:lang w:eastAsia="en-US"/>
        </w:rPr>
        <w:t>ПЕРЕЧЕНЬ</w:t>
      </w:r>
    </w:p>
    <w:p w:rsidR="00B06112" w:rsidRPr="00D47F55" w:rsidRDefault="00B06112" w:rsidP="00945B1E">
      <w:pPr>
        <w:autoSpaceDE w:val="0"/>
        <w:autoSpaceDN w:val="0"/>
        <w:adjustRightInd w:val="0"/>
        <w:jc w:val="center"/>
        <w:outlineLvl w:val="1"/>
        <w:rPr>
          <w:rFonts w:ascii="Times New Roman" w:eastAsia="Calibri" w:hAnsi="Times New Roman" w:cs="Times New Roman"/>
          <w:b/>
          <w:lang w:eastAsia="en-US"/>
        </w:rPr>
      </w:pPr>
      <w:r w:rsidRPr="00D47F55">
        <w:rPr>
          <w:rFonts w:ascii="Times New Roman" w:eastAsia="Calibri" w:hAnsi="Times New Roman" w:cs="Times New Roman"/>
          <w:b/>
          <w:lang w:eastAsia="en-US"/>
        </w:rPr>
        <w:t>документов, необходимых для предоставления муниципальной услуги, запрашиваемых специалистом, ответственным за производство по заявлению, на основании межведомственного запроса</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1. Документы, необходимые для включения гражданина в список, </w:t>
      </w:r>
      <w:proofErr w:type="gramStart"/>
      <w:r w:rsidRPr="00D47F55">
        <w:rPr>
          <w:rFonts w:ascii="Times New Roman" w:hAnsi="Times New Roman" w:cs="Times New Roman"/>
        </w:rPr>
        <w:t>нуждающихся</w:t>
      </w:r>
      <w:proofErr w:type="gramEnd"/>
      <w:r w:rsidRPr="00D47F55">
        <w:rPr>
          <w:rFonts w:ascii="Times New Roman" w:hAnsi="Times New Roman" w:cs="Times New Roman"/>
        </w:rPr>
        <w:t xml:space="preserve"> в древесине, для строительства (реконструкции) индивидуального жилого дома:</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выписка из Единого государственного реестра прав на недвижимое имущество и сделок с ним, подтверждающая право пользования гражданином земельным участком;</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копия разрешения на строительство (реконструкцию), выданного уполномоченным органом.</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2. Документы, необходимые для включения гражданина в список, нуждающихся в древесине, для  строительства хозяйственных построек:</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выписка из Единого государственного реестра прав на недвижимое имущество и сделок с ним, подтверждающая право пользования гражданином земельным участком.</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3. Документы, необходимые для включения гражданина в список, нуждающихся в древесине, для ремонта индивидуального жилого дома, ремонта хозяйственных построек:</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выписка из Единого государственного реестра прав на недвижимое имущество и сделок с ним, подтверждающая право собственности на индивидуальный жилой дом или на хозяйственные постройки.</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4. Документы, необходимые для включения гражданина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выписка из Единого государственного реестра прав на недвижимое имущество и сделок с ним, подтверждающая право пользования гражданином земельным участком;</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копия разрешения на строительство (реконструкцию), выданного уполномоченным органом.</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5. Документы, необходимые для включения гражданина в список, нуждающихся в древесине, для ремонта строений для содержания принадлежащих гражданину на праве собственности пяти и более коров:</w:t>
      </w:r>
    </w:p>
    <w:p w:rsidR="00B06112" w:rsidRPr="00D47F55" w:rsidRDefault="00B06112" w:rsidP="00B06112">
      <w:pPr>
        <w:autoSpaceDE w:val="0"/>
        <w:autoSpaceDN w:val="0"/>
        <w:adjustRightInd w:val="0"/>
        <w:jc w:val="both"/>
        <w:outlineLvl w:val="1"/>
        <w:rPr>
          <w:rFonts w:ascii="Times New Roman" w:hAnsi="Times New Roman" w:cs="Times New Roman"/>
        </w:rPr>
      </w:pPr>
      <w:r w:rsidRPr="00D47F55">
        <w:rPr>
          <w:rFonts w:ascii="Times New Roman" w:hAnsi="Times New Roman" w:cs="Times New Roman"/>
        </w:rPr>
        <w:t xml:space="preserve">    - выписка из Единого государственного реестра прав на недвижимое имущество и сделок с ним, подтверждающая право пользования гражданином земельным участком.</w:t>
      </w:r>
    </w:p>
    <w:p w:rsidR="00B06112" w:rsidRDefault="00B06112" w:rsidP="00945B1E">
      <w:pPr>
        <w:rPr>
          <w:rFonts w:ascii="Times New Roman" w:hAnsi="Times New Roman" w:cs="Times New Roman"/>
        </w:rPr>
      </w:pPr>
    </w:p>
    <w:p w:rsidR="00D47F55" w:rsidRDefault="00D47F55" w:rsidP="00945B1E">
      <w:pPr>
        <w:rPr>
          <w:rFonts w:ascii="Times New Roman" w:hAnsi="Times New Roman" w:cs="Times New Roman"/>
        </w:rPr>
      </w:pPr>
    </w:p>
    <w:p w:rsidR="00D47F55" w:rsidRPr="00D47F55" w:rsidRDefault="00D47F55" w:rsidP="00945B1E">
      <w:pPr>
        <w:rPr>
          <w:rFonts w:ascii="Times New Roman" w:hAnsi="Times New Roman" w:cs="Times New Roman"/>
        </w:rPr>
      </w:pPr>
    </w:p>
    <w:tbl>
      <w:tblPr>
        <w:tblW w:w="0" w:type="auto"/>
        <w:tblLook w:val="01E0"/>
      </w:tblPr>
      <w:tblGrid>
        <w:gridCol w:w="4763"/>
        <w:gridCol w:w="4808"/>
      </w:tblGrid>
      <w:tr w:rsidR="00B06112" w:rsidRPr="00D47F55" w:rsidTr="00B37899">
        <w:tc>
          <w:tcPr>
            <w:tcW w:w="4897" w:type="dxa"/>
            <w:shd w:val="clear" w:color="auto" w:fill="auto"/>
          </w:tcPr>
          <w:p w:rsidR="00B06112" w:rsidRPr="00D47F55" w:rsidRDefault="00B06112" w:rsidP="00B06112">
            <w:pPr>
              <w:jc w:val="right"/>
              <w:rPr>
                <w:rFonts w:ascii="Times New Roman" w:hAnsi="Times New Roman" w:cs="Times New Roman"/>
                <w:sz w:val="18"/>
                <w:szCs w:val="18"/>
              </w:rPr>
            </w:pPr>
          </w:p>
        </w:tc>
        <w:tc>
          <w:tcPr>
            <w:tcW w:w="4898" w:type="dxa"/>
            <w:shd w:val="clear" w:color="auto" w:fill="auto"/>
          </w:tcPr>
          <w:p w:rsidR="00B06112" w:rsidRPr="00D47F55" w:rsidRDefault="00B06112" w:rsidP="00B06112">
            <w:pPr>
              <w:jc w:val="right"/>
              <w:rPr>
                <w:rFonts w:ascii="Times New Roman" w:hAnsi="Times New Roman" w:cs="Times New Roman"/>
                <w:sz w:val="18"/>
                <w:szCs w:val="18"/>
              </w:rPr>
            </w:pPr>
            <w:r w:rsidRPr="00D47F55">
              <w:rPr>
                <w:rFonts w:ascii="Times New Roman" w:hAnsi="Times New Roman" w:cs="Times New Roman"/>
                <w:sz w:val="18"/>
                <w:szCs w:val="18"/>
              </w:rPr>
              <w:t>Приложение № 6</w:t>
            </w:r>
          </w:p>
          <w:p w:rsidR="00B06112" w:rsidRPr="00D47F55" w:rsidRDefault="00B06112" w:rsidP="00505D4F">
            <w:pPr>
              <w:jc w:val="right"/>
              <w:rPr>
                <w:rFonts w:ascii="Times New Roman" w:hAnsi="Times New Roman" w:cs="Times New Roman"/>
                <w:sz w:val="18"/>
                <w:szCs w:val="18"/>
              </w:rPr>
            </w:pPr>
            <w:r w:rsidRPr="00D47F55">
              <w:rPr>
                <w:rFonts w:ascii="Times New Roman" w:hAnsi="Times New Roman" w:cs="Times New Roman"/>
                <w:sz w:val="18"/>
                <w:szCs w:val="18"/>
              </w:rPr>
              <w:t xml:space="preserve">к административному регламенту предоставления муниципальной услуги  «Включение граждан в список, нуждающихся в древесине для собственных нужд на территории </w:t>
            </w:r>
            <w:r w:rsidR="00505D4F" w:rsidRPr="00D47F55">
              <w:rPr>
                <w:rFonts w:ascii="Times New Roman" w:hAnsi="Times New Roman" w:cs="Times New Roman"/>
                <w:sz w:val="18"/>
                <w:szCs w:val="18"/>
              </w:rPr>
              <w:t>Новиковского сельского</w:t>
            </w:r>
            <w:r w:rsidRPr="00D47F55">
              <w:rPr>
                <w:rFonts w:ascii="Times New Roman" w:hAnsi="Times New Roman" w:cs="Times New Roman"/>
                <w:sz w:val="18"/>
                <w:szCs w:val="18"/>
              </w:rPr>
              <w:t xml:space="preserve"> поселения»</w:t>
            </w:r>
          </w:p>
        </w:tc>
      </w:tr>
    </w:tbl>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center"/>
        <w:rPr>
          <w:rFonts w:ascii="Times New Roman" w:eastAsia="SimSun" w:hAnsi="Times New Roman" w:cs="Times New Roman"/>
          <w:b/>
          <w:lang w:eastAsia="zh-CN"/>
        </w:rPr>
      </w:pPr>
      <w:r w:rsidRPr="00D47F55">
        <w:rPr>
          <w:rFonts w:ascii="Times New Roman" w:hAnsi="Times New Roman" w:cs="Times New Roman"/>
          <w:b/>
        </w:rPr>
        <w:t>БЛОК-СХЕМА</w:t>
      </w:r>
      <w:r w:rsidRPr="00D47F55">
        <w:rPr>
          <w:rFonts w:ascii="Times New Roman" w:eastAsia="SimSun" w:hAnsi="Times New Roman" w:cs="Times New Roman"/>
          <w:b/>
          <w:lang w:eastAsia="zh-CN"/>
        </w:rPr>
        <w:t xml:space="preserve"> </w:t>
      </w:r>
    </w:p>
    <w:p w:rsidR="00B06112" w:rsidRPr="00D47F55" w:rsidRDefault="00B06112" w:rsidP="00B06112">
      <w:pPr>
        <w:jc w:val="center"/>
        <w:rPr>
          <w:rFonts w:ascii="Times New Roman" w:hAnsi="Times New Roman" w:cs="Times New Roman"/>
        </w:rPr>
      </w:pPr>
      <w:r w:rsidRPr="00D47F55">
        <w:rPr>
          <w:rFonts w:ascii="Times New Roman" w:eastAsia="SimSun" w:hAnsi="Times New Roman" w:cs="Times New Roman"/>
          <w:lang w:eastAsia="zh-CN"/>
        </w:rPr>
        <w:t>последовательности действий при предоставлении муниципальной услуги</w:t>
      </w:r>
      <w:r w:rsidRPr="00D47F55">
        <w:rPr>
          <w:rFonts w:ascii="Times New Roman" w:hAnsi="Times New Roman" w:cs="Times New Roman"/>
        </w:rPr>
        <w:t xml:space="preserve"> «Включение граждан в список, нуждающихся в древесине для собственных нужд на территории </w:t>
      </w:r>
      <w:r w:rsidR="00505D4F" w:rsidRPr="00D47F55">
        <w:rPr>
          <w:rFonts w:ascii="Times New Roman" w:hAnsi="Times New Roman" w:cs="Times New Roman"/>
        </w:rPr>
        <w:t>Новиковского сельского</w:t>
      </w:r>
      <w:r w:rsidRPr="00D47F55">
        <w:rPr>
          <w:rFonts w:ascii="Times New Roman" w:hAnsi="Times New Roman" w:cs="Times New Roman"/>
        </w:rPr>
        <w:t xml:space="preserve"> поселения»</w:t>
      </w:r>
    </w:p>
    <w:p w:rsidR="00B06112" w:rsidRPr="00D47F55" w:rsidRDefault="00117119" w:rsidP="00B06112">
      <w:pPr>
        <w:spacing w:line="240" w:lineRule="exact"/>
        <w:jc w:val="center"/>
        <w:rPr>
          <w:rFonts w:ascii="Times New Roman" w:hAnsi="Times New Roman" w:cs="Times New Roman"/>
        </w:rPr>
      </w:pPr>
      <w:r>
        <w:rPr>
          <w:rFonts w:ascii="Times New Roman" w:hAnsi="Times New Roman" w:cs="Times New Roman"/>
          <w:noProof/>
        </w:rPr>
        <w:pict>
          <v:group id="Группа 4" o:spid="_x0000_s1060" style="position:absolute;left:0;text-align:left;margin-left:-9pt;margin-top:9.6pt;width:467.5pt;height:389.25pt;z-index:251660288" coordorigin="1811,5656" coordsize="935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">
            <v:shapetype id="_x0000_t109" coordsize="21600,21600" o:spt="109" path="m,l,21600r21600,l21600,xe">
              <v:stroke joinstyle="miter"/>
              <v:path gradientshapeok="t" o:connecttype="rect"/>
            </v:shapetype>
            <v:shape id="AutoShape 3" o:spid="_x0000_s1061" type="#_x0000_t109" style="position:absolute;left:1811;top:8536;width:297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3">
                <w:txbxContent>
                  <w:p w:rsidR="00B37899" w:rsidRPr="00630849" w:rsidRDefault="00B37899" w:rsidP="00B06112">
                    <w:pPr>
                      <w:jc w:val="center"/>
                    </w:pPr>
                    <w:proofErr w:type="gramStart"/>
                    <w:r>
                      <w:rPr>
                        <w:rFonts w:eastAsia="SimSun"/>
                        <w:lang w:eastAsia="zh-CN"/>
                      </w:rPr>
                      <w:t>Включение гражданина в список, нуждающихся в древесине для собственных нужд</w:t>
                    </w:r>
                    <w:proofErr w:type="gramEnd"/>
                  </w:p>
                  <w:p w:rsidR="00B37899" w:rsidRDefault="00B37899" w:rsidP="00B06112">
                    <w:pPr>
                      <w:jc w:val="center"/>
                      <w:rPr>
                        <w:sz w:val="28"/>
                        <w:szCs w:val="28"/>
                      </w:rPr>
                    </w:pPr>
                  </w:p>
                  <w:p w:rsidR="00B37899" w:rsidRDefault="00B37899" w:rsidP="00B06112">
                    <w:pPr>
                      <w:jc w:val="center"/>
                      <w:rPr>
                        <w:sz w:val="28"/>
                        <w:szCs w:val="28"/>
                      </w:rPr>
                    </w:pPr>
                  </w:p>
                  <w:p w:rsidR="00B37899" w:rsidRDefault="00B37899" w:rsidP="00B06112">
                    <w:pPr>
                      <w:jc w:val="center"/>
                      <w:rPr>
                        <w:sz w:val="28"/>
                        <w:szCs w:val="28"/>
                      </w:rPr>
                    </w:pPr>
                  </w:p>
                  <w:p w:rsidR="00B37899" w:rsidRPr="00C04B9B" w:rsidRDefault="00B37899" w:rsidP="00B06112">
                    <w:pPr>
                      <w:jc w:val="center"/>
                    </w:pPr>
                    <w:r w:rsidRPr="00C04B9B">
                      <w:rPr>
                        <w:sz w:val="28"/>
                        <w:szCs w:val="28"/>
                      </w:rPr>
                      <w:t xml:space="preserve"> </w:t>
                    </w:r>
                  </w:p>
                </w:txbxContent>
              </v:textbox>
            </v:shape>
            <v:shape id="AutoShape 4" o:spid="_x0000_s1062" type="#_x0000_t109" style="position:absolute;left:8081;top:8536;width:30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4">
                <w:txbxContent>
                  <w:p w:rsidR="00B37899" w:rsidRPr="00630849" w:rsidRDefault="00B37899" w:rsidP="00B06112">
                    <w:pPr>
                      <w:jc w:val="center"/>
                    </w:pPr>
                    <w:r w:rsidRPr="00630849">
                      <w:t>Отказ в предоставлении  муниципальной услуги</w:t>
                    </w:r>
                  </w:p>
                  <w:p w:rsidR="00B37899" w:rsidRPr="00630849" w:rsidRDefault="00B37899" w:rsidP="00B06112">
                    <w:pPr>
                      <w:jc w:val="center"/>
                    </w:pPr>
                    <w:r w:rsidRPr="00630849">
                      <w:t xml:space="preserve"> услуги</w:t>
                    </w:r>
                  </w:p>
                </w:txbxContent>
              </v:textbox>
            </v:shape>
            <v:shape id="AutoShape 5" o:spid="_x0000_s1063" type="#_x0000_t109" style="position:absolute;left:8301;top:10516;width:2591;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5">
                <w:txbxContent>
                  <w:p w:rsidR="00B37899" w:rsidRPr="00630849" w:rsidRDefault="00B37899" w:rsidP="00B06112">
                    <w:pPr>
                      <w:jc w:val="center"/>
                    </w:pPr>
                    <w:r w:rsidRPr="00630849">
                      <w:t>Уведомление об отказе</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64" type="#_x0000_t176" style="position:absolute;left:4781;top:5656;width:33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style="mso-next-textbox:#AutoShape 6">
                <w:txbxContent>
                  <w:p w:rsidR="00B37899" w:rsidRPr="00630849" w:rsidRDefault="00B37899" w:rsidP="00B06112">
                    <w:pPr>
                      <w:jc w:val="center"/>
                    </w:pPr>
                    <w:r w:rsidRPr="00630849">
                      <w:rPr>
                        <w:rFonts w:eastAsia="SimSun"/>
                        <w:lang w:eastAsia="zh-CN"/>
                      </w:rPr>
                      <w:t>Прием и регистрация обращения</w:t>
                    </w:r>
                  </w:p>
                  <w:p w:rsidR="00B37899" w:rsidRDefault="00B37899" w:rsidP="00B06112"/>
                </w:txbxContent>
              </v:textbox>
            </v:shape>
            <v:line id="Line 7" o:spid="_x0000_s1065" style="position:absolute;visibility:visible" from="9621,9976" to="9621,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AutoShape 8" o:spid="_x0000_s1066" type="#_x0000_t109" style="position:absolute;left:5001;top:7276;width:29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8">
                <w:txbxContent>
                  <w:p w:rsidR="00B37899" w:rsidRPr="00630849" w:rsidRDefault="00B37899" w:rsidP="00B06112">
                    <w:pPr>
                      <w:jc w:val="center"/>
                    </w:pPr>
                    <w:r w:rsidRPr="00630849">
                      <w:rPr>
                        <w:rFonts w:eastAsia="SimSun"/>
                        <w:lang w:eastAsia="zh-CN"/>
                      </w:rPr>
                      <w:t>Рассмотрение обращения</w:t>
                    </w:r>
                  </w:p>
                </w:txbxContent>
              </v:textbox>
            </v:shape>
            <v:line id="Line 9" o:spid="_x0000_s1067" style="position:absolute;visibility:visible" from="3241,7636" to="3241,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068" style="position:absolute;visibility:visible" from="9621,7636" to="9621,8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AutoShape 11" o:spid="_x0000_s1069" type="#_x0000_t176" style="position:absolute;left:4830;top:12041;width:341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DMIA&#10;AADbAAAADwAAAGRycy9kb3ducmV2LnhtbERPTWvCQBC9C/0PyxS86UYFTVNXkYrioRdToddpdpoN&#10;zc6G7Bqjv74rCN7m8T5nue5tLTpqfeVYwWScgCAunK64VHD62o1SED4ga6wdk4IreVivXgZLzLS7&#10;8JG6PJQihrDPUIEJocmk9IUhi37sGuLI/brWYoiwLaVu8RLDbS2nSTKXFiuODQYb+jBU/OVnq6D/&#10;vP28nfeTIg8mnS++Z912c5JKDV/7zTuIQH14ih/ug47zZ3D/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9YMwgAAANsAAAAPAAAAAAAAAAAAAAAAAJgCAABkcnMvZG93&#10;bnJldi54bWxQSwUGAAAAAAQABAD1AAAAhwMAAAAA&#10;">
              <v:textbox style="mso-next-textbox:#AutoShape 11">
                <w:txbxContent>
                  <w:p w:rsidR="00B37899" w:rsidRPr="00630849" w:rsidRDefault="00B37899" w:rsidP="00B06112">
                    <w:pPr>
                      <w:jc w:val="center"/>
                    </w:pPr>
                    <w:proofErr w:type="gramStart"/>
                    <w:r w:rsidRPr="00630849">
                      <w:rPr>
                        <w:rFonts w:eastAsia="SimSun"/>
                        <w:lang w:eastAsia="zh-CN"/>
                      </w:rPr>
                      <w:t>Контроль за</w:t>
                    </w:r>
                    <w:proofErr w:type="gramEnd"/>
                    <w:r w:rsidRPr="00630849">
                      <w:rPr>
                        <w:rFonts w:eastAsia="SimSun"/>
                        <w:lang w:eastAsia="zh-CN"/>
                      </w:rPr>
                      <w:t xml:space="preserve"> предоставлением </w:t>
                    </w:r>
                    <w:r w:rsidRPr="00630849">
                      <w:t>муниципальной</w:t>
                    </w:r>
                    <w:r w:rsidRPr="00630849">
                      <w:rPr>
                        <w:rFonts w:eastAsia="SimSun"/>
                        <w:lang w:eastAsia="zh-CN"/>
                      </w:rPr>
                      <w:t xml:space="preserve"> услуги</w:t>
                    </w:r>
                  </w:p>
                  <w:p w:rsidR="00B37899" w:rsidRDefault="00B37899" w:rsidP="00B06112"/>
                </w:txbxContent>
              </v:textbox>
            </v:shape>
            <v:line id="Line 12" o:spid="_x0000_s1070" style="position:absolute;visibility:visible" from="3241,12676" to="4781,1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071" style="position:absolute;flip:x;visibility:visible" from="8301,12676" to="9621,1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4" o:spid="_x0000_s1072" style="position:absolute;visibility:visible" from="3241,10696" to="3241,1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5" o:spid="_x0000_s1073" style="position:absolute;visibility:visible" from="9621,11416" to="9621,1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p>
    <w:p w:rsidR="00B06112" w:rsidRPr="00D47F55" w:rsidRDefault="00B06112" w:rsidP="00B06112">
      <w:pPr>
        <w:spacing w:line="240" w:lineRule="exact"/>
        <w:jc w:val="center"/>
        <w:rPr>
          <w:rFonts w:ascii="Times New Roman" w:hAnsi="Times New Roman" w:cs="Times New Roman"/>
        </w:rPr>
      </w:pPr>
    </w:p>
    <w:p w:rsidR="00B06112" w:rsidRPr="00D47F55" w:rsidRDefault="00B06112" w:rsidP="00B06112">
      <w:pPr>
        <w:spacing w:line="240" w:lineRule="exact"/>
        <w:jc w:val="center"/>
        <w:rPr>
          <w:rFonts w:ascii="Times New Roman" w:hAnsi="Times New Roman" w:cs="Times New Roman"/>
        </w:rPr>
      </w:pPr>
    </w:p>
    <w:p w:rsidR="00B06112" w:rsidRPr="00D47F55" w:rsidRDefault="00B06112" w:rsidP="00B06112">
      <w:pPr>
        <w:spacing w:line="240" w:lineRule="exact"/>
        <w:jc w:val="center"/>
        <w:rPr>
          <w:rFonts w:ascii="Times New Roman" w:hAnsi="Times New Roman" w:cs="Times New Roman"/>
        </w:rPr>
      </w:pPr>
    </w:p>
    <w:p w:rsidR="00B06112" w:rsidRPr="00D47F55" w:rsidRDefault="00B06112" w:rsidP="00B06112">
      <w:pPr>
        <w:spacing w:line="240" w:lineRule="exact"/>
        <w:rPr>
          <w:rFonts w:ascii="Times New Roman" w:hAnsi="Times New Roman" w:cs="Times New Roman"/>
        </w:rPr>
      </w:pPr>
    </w:p>
    <w:p w:rsidR="00B06112" w:rsidRPr="00D47F55" w:rsidRDefault="00117119" w:rsidP="00B06112">
      <w:pPr>
        <w:spacing w:line="240" w:lineRule="exact"/>
        <w:rPr>
          <w:rFonts w:ascii="Times New Roman" w:hAnsi="Times New Roman" w:cs="Times New Roman"/>
        </w:rPr>
      </w:pPr>
      <w:r>
        <w:rPr>
          <w:rFonts w:ascii="Times New Roman" w:hAnsi="Times New Roman" w:cs="Times New Roman"/>
          <w:noProof/>
        </w:rPr>
        <w:pict>
          <v:line id="Прямая соединительная линия 3" o:spid="_x0000_s1074" style="position:absolute;z-index:251661312;visibility:visible" from="225pt,3.6pt" to="22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">
            <v:stroke endarrow="block"/>
          </v:line>
        </w:pict>
      </w:r>
    </w:p>
    <w:p w:rsidR="00B06112" w:rsidRPr="00D47F55" w:rsidRDefault="00117119" w:rsidP="00B06112">
      <w:pPr>
        <w:spacing w:line="240" w:lineRule="exact"/>
        <w:rPr>
          <w:rFonts w:ascii="Times New Roman" w:hAnsi="Times New Roman" w:cs="Times New Roman"/>
        </w:rPr>
      </w:pPr>
      <w:r>
        <w:rPr>
          <w:rFonts w:ascii="Times New Roman" w:hAnsi="Times New Roman" w:cs="Times New Roman"/>
          <w:noProof/>
        </w:rPr>
        <w:pict>
          <v:line id="Прямая соединительная линия 2" o:spid="_x0000_s1076" style="position:absolute;flip:y;z-index:251663360;visibility:visible" from="297pt,1.2pt" to="3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"/>
        </w:pict>
      </w:r>
      <w:r>
        <w:rPr>
          <w:rFonts w:ascii="Times New Roman" w:hAnsi="Times New Roman" w:cs="Times New Roman"/>
          <w:noProof/>
        </w:rPr>
        <w:pict>
          <v:line id="Прямая соединительная линия 1" o:spid="_x0000_s1075" style="position:absolute;z-index:251662336;visibility:visible" from="63pt,1.2pt" to="1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"/>
        </w:pict>
      </w:r>
    </w:p>
    <w:p w:rsidR="00B06112" w:rsidRPr="00D47F55" w:rsidRDefault="00B06112" w:rsidP="00B06112">
      <w:pPr>
        <w:spacing w:line="240" w:lineRule="exact"/>
        <w:rPr>
          <w:rFonts w:ascii="Times New Roman" w:hAnsi="Times New Roman" w:cs="Times New Roman"/>
        </w:rPr>
      </w:pPr>
    </w:p>
    <w:p w:rsidR="00B06112" w:rsidRPr="00D47F55" w:rsidRDefault="00B06112" w:rsidP="00B06112">
      <w:pPr>
        <w:spacing w:line="240" w:lineRule="exact"/>
        <w:rPr>
          <w:rFonts w:ascii="Times New Roman" w:hAnsi="Times New Roman" w:cs="Times New Roman"/>
        </w:rPr>
      </w:pPr>
    </w:p>
    <w:p w:rsidR="00B06112" w:rsidRPr="00D47F55" w:rsidRDefault="00B06112" w:rsidP="00B06112">
      <w:pPr>
        <w:spacing w:line="240" w:lineRule="exact"/>
        <w:rPr>
          <w:rFonts w:ascii="Times New Roman" w:hAnsi="Times New Roman" w:cs="Times New Roman"/>
        </w:rPr>
      </w:pPr>
    </w:p>
    <w:p w:rsidR="00B06112" w:rsidRPr="00D47F55" w:rsidRDefault="00B06112" w:rsidP="00B06112">
      <w:pPr>
        <w:spacing w:line="240" w:lineRule="exact"/>
        <w:rPr>
          <w:rFonts w:ascii="Times New Roman" w:hAnsi="Times New Roman" w:cs="Times New Roman"/>
        </w:rPr>
      </w:pPr>
    </w:p>
    <w:p w:rsidR="00B06112" w:rsidRPr="00D47F55" w:rsidRDefault="00B06112" w:rsidP="00B06112">
      <w:pPr>
        <w:tabs>
          <w:tab w:val="left" w:pos="72"/>
          <w:tab w:val="left" w:pos="720"/>
          <w:tab w:val="left" w:pos="1134"/>
        </w:tabs>
        <w:ind w:firstLine="709"/>
        <w:jc w:val="both"/>
        <w:rPr>
          <w:rFonts w:ascii="Times New Roman" w:eastAsia="SimSun" w:hAnsi="Times New Roman" w:cs="Times New Roman"/>
          <w:lang w:eastAsia="zh-CN"/>
        </w:rPr>
      </w:pPr>
    </w:p>
    <w:p w:rsidR="00B06112" w:rsidRPr="00D47F55" w:rsidRDefault="00B06112" w:rsidP="00B06112">
      <w:pPr>
        <w:tabs>
          <w:tab w:val="left" w:pos="72"/>
          <w:tab w:val="left" w:pos="720"/>
          <w:tab w:val="left" w:pos="1134"/>
        </w:tabs>
        <w:ind w:firstLine="709"/>
        <w:jc w:val="both"/>
        <w:rPr>
          <w:rFonts w:ascii="Times New Roman" w:eastAsia="SimSun" w:hAnsi="Times New Roman" w:cs="Times New Roman"/>
          <w:lang w:eastAsia="zh-CN"/>
        </w:rPr>
      </w:pPr>
    </w:p>
    <w:p w:rsidR="00B06112" w:rsidRPr="00D47F55" w:rsidRDefault="00B06112" w:rsidP="00B06112">
      <w:pPr>
        <w:tabs>
          <w:tab w:val="left" w:pos="72"/>
          <w:tab w:val="left" w:pos="720"/>
          <w:tab w:val="left" w:pos="1134"/>
        </w:tabs>
        <w:ind w:firstLine="709"/>
        <w:jc w:val="both"/>
        <w:rPr>
          <w:rFonts w:ascii="Times New Roman" w:eastAsia="SimSun" w:hAnsi="Times New Roman" w:cs="Times New Roman"/>
          <w:lang w:eastAsia="zh-CN"/>
        </w:rPr>
      </w:pPr>
    </w:p>
    <w:p w:rsidR="00B06112" w:rsidRPr="00D47F55" w:rsidRDefault="00B06112" w:rsidP="00B06112">
      <w:pPr>
        <w:tabs>
          <w:tab w:val="left" w:pos="72"/>
          <w:tab w:val="left" w:pos="720"/>
          <w:tab w:val="left" w:pos="1134"/>
        </w:tabs>
        <w:ind w:firstLine="709"/>
        <w:jc w:val="both"/>
        <w:rPr>
          <w:rFonts w:ascii="Times New Roman" w:eastAsia="SimSun" w:hAnsi="Times New Roman" w:cs="Times New Roman"/>
          <w:lang w:eastAsia="zh-CN"/>
        </w:rPr>
      </w:pPr>
    </w:p>
    <w:p w:rsidR="00B06112" w:rsidRPr="00D47F55" w:rsidRDefault="00B06112" w:rsidP="00B06112">
      <w:pPr>
        <w:tabs>
          <w:tab w:val="left" w:pos="72"/>
          <w:tab w:val="left" w:pos="720"/>
        </w:tabs>
        <w:ind w:firstLine="709"/>
        <w:jc w:val="both"/>
        <w:rPr>
          <w:rFonts w:ascii="Times New Roman" w:eastAsia="SimSun" w:hAnsi="Times New Roman" w:cs="Times New Roman"/>
          <w:lang w:eastAsia="zh-CN"/>
        </w:rPr>
      </w:pPr>
    </w:p>
    <w:p w:rsidR="00B06112" w:rsidRPr="00D47F55" w:rsidRDefault="00B06112" w:rsidP="00B06112">
      <w:pPr>
        <w:jc w:val="center"/>
        <w:rPr>
          <w:rFonts w:ascii="Times New Roman" w:hAnsi="Times New Roman" w:cs="Times New Roman"/>
        </w:rPr>
      </w:pPr>
      <w:r w:rsidRPr="00D47F55">
        <w:rPr>
          <w:rFonts w:ascii="Times New Roman" w:hAnsi="Times New Roman" w:cs="Times New Roman"/>
        </w:rPr>
        <w:t xml:space="preserve">                                       </w:t>
      </w:r>
    </w:p>
    <w:p w:rsidR="00B06112" w:rsidRPr="00D47F55" w:rsidRDefault="00B06112" w:rsidP="00B06112">
      <w:pPr>
        <w:jc w:val="center"/>
        <w:rPr>
          <w:rFonts w:ascii="Times New Roman" w:hAnsi="Times New Roman" w:cs="Times New Roman"/>
        </w:rPr>
      </w:pPr>
    </w:p>
    <w:p w:rsidR="00B06112" w:rsidRPr="00D47F55" w:rsidRDefault="00B06112" w:rsidP="00B06112">
      <w:pPr>
        <w:jc w:val="center"/>
        <w:rPr>
          <w:rFonts w:ascii="Times New Roman" w:hAnsi="Times New Roman" w:cs="Times New Roman"/>
        </w:rPr>
      </w:pPr>
    </w:p>
    <w:p w:rsidR="00B06112" w:rsidRPr="00D47F55" w:rsidRDefault="00B06112" w:rsidP="00B06112">
      <w:pPr>
        <w:jc w:val="center"/>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autoSpaceDE w:val="0"/>
        <w:autoSpaceDN w:val="0"/>
        <w:adjustRightInd w:val="0"/>
        <w:outlineLvl w:val="1"/>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jc w:val="both"/>
        <w:rPr>
          <w:rFonts w:ascii="Times New Roman" w:hAnsi="Times New Roman" w:cs="Times New Roman"/>
        </w:rPr>
      </w:pPr>
    </w:p>
    <w:p w:rsidR="00B06112" w:rsidRPr="00D47F55" w:rsidRDefault="00B06112" w:rsidP="00B06112">
      <w:pPr>
        <w:ind w:left="5580"/>
        <w:jc w:val="both"/>
        <w:rPr>
          <w:rFonts w:ascii="Times New Roman" w:hAnsi="Times New Roman" w:cs="Times New Roman"/>
        </w:rPr>
      </w:pPr>
      <w:r w:rsidRPr="00D47F55">
        <w:rPr>
          <w:rFonts w:ascii="Times New Roman" w:hAnsi="Times New Roman" w:cs="Times New Roman"/>
        </w:rPr>
        <w:br w:type="textWrapping" w:clear="all"/>
      </w:r>
    </w:p>
    <w:p w:rsidR="00CD32A4" w:rsidRPr="00D47F55" w:rsidRDefault="00B06112" w:rsidP="00B06112">
      <w:pPr>
        <w:rPr>
          <w:rFonts w:ascii="Times New Roman" w:hAnsi="Times New Roman" w:cs="Times New Roman"/>
        </w:rPr>
      </w:pPr>
      <w:r w:rsidRPr="00D47F55">
        <w:rPr>
          <w:rFonts w:ascii="Times New Roman" w:hAnsi="Times New Roman" w:cs="Times New Roman"/>
        </w:rPr>
        <w:br w:type="textWrapping" w:clear="all"/>
      </w:r>
    </w:p>
    <w:sectPr w:rsidR="00CD32A4" w:rsidRPr="00D47F55" w:rsidSect="0072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EC3"/>
    <w:multiLevelType w:val="hybridMultilevel"/>
    <w:tmpl w:val="F94EB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6112"/>
    <w:rsid w:val="00056CD1"/>
    <w:rsid w:val="000B07E5"/>
    <w:rsid w:val="000E28E1"/>
    <w:rsid w:val="00117119"/>
    <w:rsid w:val="00162C23"/>
    <w:rsid w:val="0019132F"/>
    <w:rsid w:val="001D005D"/>
    <w:rsid w:val="001F6022"/>
    <w:rsid w:val="00207DAF"/>
    <w:rsid w:val="002375FC"/>
    <w:rsid w:val="00256174"/>
    <w:rsid w:val="00263649"/>
    <w:rsid w:val="002C0FD2"/>
    <w:rsid w:val="002F564E"/>
    <w:rsid w:val="0033754A"/>
    <w:rsid w:val="003419EC"/>
    <w:rsid w:val="00413844"/>
    <w:rsid w:val="00433606"/>
    <w:rsid w:val="00480FF6"/>
    <w:rsid w:val="004A26C0"/>
    <w:rsid w:val="004E50F7"/>
    <w:rsid w:val="00505D4F"/>
    <w:rsid w:val="00530DE6"/>
    <w:rsid w:val="0060165A"/>
    <w:rsid w:val="0060270E"/>
    <w:rsid w:val="00641FB3"/>
    <w:rsid w:val="00681982"/>
    <w:rsid w:val="006B376B"/>
    <w:rsid w:val="006E6926"/>
    <w:rsid w:val="0070332D"/>
    <w:rsid w:val="00711F33"/>
    <w:rsid w:val="00726669"/>
    <w:rsid w:val="00794B9D"/>
    <w:rsid w:val="00845B68"/>
    <w:rsid w:val="008B2983"/>
    <w:rsid w:val="008B75A8"/>
    <w:rsid w:val="008D1B04"/>
    <w:rsid w:val="008E360B"/>
    <w:rsid w:val="00945B1E"/>
    <w:rsid w:val="00982AD5"/>
    <w:rsid w:val="00A779A5"/>
    <w:rsid w:val="00A83F63"/>
    <w:rsid w:val="00AE32C0"/>
    <w:rsid w:val="00AF4F37"/>
    <w:rsid w:val="00B044EF"/>
    <w:rsid w:val="00B06112"/>
    <w:rsid w:val="00B366F1"/>
    <w:rsid w:val="00B37899"/>
    <w:rsid w:val="00BA746A"/>
    <w:rsid w:val="00CD32A4"/>
    <w:rsid w:val="00D47F55"/>
    <w:rsid w:val="00D82B41"/>
    <w:rsid w:val="00DB034B"/>
    <w:rsid w:val="00E16B93"/>
    <w:rsid w:val="00EF3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Line 12"/>
        <o:r id="V:Rule2" type="connector" idref="#Line 15"/>
        <o:r id="V:Rule3" type="connector" idref="#Line 13"/>
        <o:r id="V:Rule4" type="connector" idref="#Line 7"/>
        <o:r id="V:Rule5" type="connector" idref="#Line 9"/>
        <o:r id="V:Rule6" type="connector" idref="#Line 14"/>
        <o:r id="V:Rule7" type="connector" idref="#Lin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0611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06112"/>
    <w:rPr>
      <w:rFonts w:ascii="Times New Roman" w:eastAsia="Times New Roman" w:hAnsi="Times New Roman" w:cs="Times New Roman"/>
      <w:sz w:val="16"/>
      <w:szCs w:val="16"/>
    </w:rPr>
  </w:style>
  <w:style w:type="paragraph" w:styleId="a3">
    <w:name w:val="header"/>
    <w:basedOn w:val="a"/>
    <w:link w:val="a4"/>
    <w:rsid w:val="00B061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B06112"/>
    <w:rPr>
      <w:rFonts w:ascii="Times New Roman" w:eastAsia="Times New Roman" w:hAnsi="Times New Roman" w:cs="Times New Roman"/>
      <w:sz w:val="24"/>
      <w:szCs w:val="24"/>
    </w:rPr>
  </w:style>
  <w:style w:type="character" w:styleId="a5">
    <w:name w:val="Hyperlink"/>
    <w:unhideWhenUsed/>
    <w:rsid w:val="00B06112"/>
    <w:rPr>
      <w:color w:val="0000FF"/>
      <w:u w:val="single"/>
    </w:rPr>
  </w:style>
  <w:style w:type="paragraph" w:styleId="a6">
    <w:name w:val="Body Text"/>
    <w:basedOn w:val="a"/>
    <w:link w:val="a7"/>
    <w:rsid w:val="00B0611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06112"/>
    <w:rPr>
      <w:rFonts w:ascii="Times New Roman" w:eastAsia="Times New Roman" w:hAnsi="Times New Roman" w:cs="Times New Roman"/>
      <w:sz w:val="24"/>
      <w:szCs w:val="24"/>
    </w:rPr>
  </w:style>
  <w:style w:type="paragraph" w:styleId="a8">
    <w:name w:val="Normal (Web)"/>
    <w:basedOn w:val="a"/>
    <w:unhideWhenUsed/>
    <w:rsid w:val="00B06112"/>
    <w:pPr>
      <w:spacing w:before="100" w:beforeAutospacing="1" w:after="100" w:afterAutospacing="1" w:line="240" w:lineRule="auto"/>
    </w:pPr>
    <w:rPr>
      <w:rFonts w:ascii="Times New Roman" w:eastAsia="Times New Roman" w:hAnsi="Times New Roman" w:cs="Times New Roman"/>
      <w:sz w:val="16"/>
      <w:szCs w:val="16"/>
    </w:rPr>
  </w:style>
  <w:style w:type="paragraph" w:styleId="2">
    <w:name w:val="Body Text Indent 2"/>
    <w:basedOn w:val="a"/>
    <w:link w:val="20"/>
    <w:unhideWhenUsed/>
    <w:rsid w:val="00B0611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06112"/>
    <w:rPr>
      <w:rFonts w:ascii="Times New Roman" w:eastAsia="Times New Roman" w:hAnsi="Times New Roman" w:cs="Times New Roman"/>
      <w:sz w:val="24"/>
      <w:szCs w:val="24"/>
    </w:rPr>
  </w:style>
  <w:style w:type="paragraph" w:customStyle="1" w:styleId="ConsPlusNormal">
    <w:name w:val="ConsPlusNormal"/>
    <w:rsid w:val="00B0611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B06112"/>
    <w:pPr>
      <w:snapToGrid w:val="0"/>
      <w:spacing w:after="0" w:line="240" w:lineRule="auto"/>
    </w:pPr>
    <w:rPr>
      <w:rFonts w:ascii="Times New Roman" w:eastAsia="Times New Roman" w:hAnsi="Times New Roman" w:cs="Times New Roman"/>
      <w:sz w:val="28"/>
      <w:szCs w:val="20"/>
    </w:rPr>
  </w:style>
  <w:style w:type="paragraph" w:styleId="a9">
    <w:name w:val="List Paragraph"/>
    <w:basedOn w:val="a"/>
    <w:uiPriority w:val="34"/>
    <w:qFormat/>
    <w:rsid w:val="00530DE6"/>
    <w:pPr>
      <w:ind w:left="720"/>
      <w:contextualSpacing/>
    </w:pPr>
  </w:style>
</w:styles>
</file>

<file path=word/webSettings.xml><?xml version="1.0" encoding="utf-8"?>
<w:webSettings xmlns:r="http://schemas.openxmlformats.org/officeDocument/2006/relationships" xmlns:w="http://schemas.openxmlformats.org/wordprocessingml/2006/main">
  <w:divs>
    <w:div w:id="1017464913">
      <w:bodyDiv w:val="1"/>
      <w:marLeft w:val="0"/>
      <w:marRight w:val="0"/>
      <w:marTop w:val="0"/>
      <w:marBottom w:val="0"/>
      <w:divBdr>
        <w:top w:val="none" w:sz="0" w:space="0" w:color="auto"/>
        <w:left w:val="none" w:sz="0" w:space="0" w:color="auto"/>
        <w:bottom w:val="none" w:sz="0" w:space="0" w:color="auto"/>
        <w:right w:val="none" w:sz="0" w:space="0" w:color="auto"/>
      </w:divBdr>
    </w:div>
    <w:div w:id="1805073975">
      <w:bodyDiv w:val="1"/>
      <w:marLeft w:val="0"/>
      <w:marRight w:val="0"/>
      <w:marTop w:val="0"/>
      <w:marBottom w:val="0"/>
      <w:divBdr>
        <w:top w:val="none" w:sz="0" w:space="0" w:color="auto"/>
        <w:left w:val="none" w:sz="0" w:space="0" w:color="auto"/>
        <w:bottom w:val="none" w:sz="0" w:space="0" w:color="auto"/>
        <w:right w:val="none" w:sz="0" w:space="0" w:color="auto"/>
      </w:divBdr>
    </w:div>
    <w:div w:id="20593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pos@asino.tomsk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93980;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9313-749E-40E9-8889-BB7C96D6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8185</Words>
  <Characters>46658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21</cp:revision>
  <cp:lastPrinted>2012-08-14T11:28:00Z</cp:lastPrinted>
  <dcterms:created xsi:type="dcterms:W3CDTF">2012-04-11T12:01:00Z</dcterms:created>
  <dcterms:modified xsi:type="dcterms:W3CDTF">2012-08-14T11:32:00Z</dcterms:modified>
</cp:coreProperties>
</file>