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51" w:rsidRPr="00797951" w:rsidRDefault="00797951" w:rsidP="00797951">
      <w:pPr>
        <w:autoSpaceDN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7951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797951" w:rsidRDefault="00797951" w:rsidP="00797951">
      <w:pPr>
        <w:autoSpaceDN w:val="0"/>
        <w:jc w:val="center"/>
        <w:rPr>
          <w:b/>
          <w:color w:val="000000"/>
        </w:rPr>
      </w:pPr>
      <w:r w:rsidRPr="00797951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F25343" w:rsidRPr="00213653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25343" w:rsidRPr="00213653" w:rsidRDefault="00F25343" w:rsidP="00F25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F25343" w:rsidRPr="00213653" w:rsidRDefault="00190BE8" w:rsidP="00F253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BF108F" w:rsidRPr="00213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.11</w:t>
      </w:r>
      <w:r w:rsidR="00F25343" w:rsidRPr="00213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C437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F25343" w:rsidRPr="00213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497E88" w:rsidRPr="00213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F25343" w:rsidRPr="00213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№ </w:t>
      </w:r>
      <w:r w:rsidR="00C437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114</w:t>
      </w:r>
    </w:p>
    <w:p w:rsidR="00F25343" w:rsidRPr="00213653" w:rsidRDefault="00F25343" w:rsidP="00F25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 Нов</w:t>
      </w:r>
      <w:r w:rsidR="00F64087" w:rsidRPr="00213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213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</w:t>
      </w:r>
      <w:r w:rsidR="00190BE8" w:rsidRPr="00213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</w:t>
      </w:r>
    </w:p>
    <w:p w:rsidR="00F25343" w:rsidRPr="00213653" w:rsidRDefault="00F25343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395E" w:rsidRPr="00213653" w:rsidRDefault="0087395E" w:rsidP="00F25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108F" w:rsidRPr="00213653" w:rsidRDefault="00BF108F" w:rsidP="00BF108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по проекту бюджета муниципального </w:t>
      </w:r>
    </w:p>
    <w:p w:rsidR="00FE5A47" w:rsidRPr="00213653" w:rsidRDefault="00BF108F" w:rsidP="00BF108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«Нов</w:t>
      </w:r>
      <w:r w:rsidR="00797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1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ковское сельское поселение» на 20</w:t>
      </w:r>
      <w:r w:rsidR="00C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1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497E88" w:rsidRPr="0021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5A47" w:rsidRPr="0021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</w:p>
    <w:p w:rsidR="00BF108F" w:rsidRPr="00213653" w:rsidRDefault="00FE5A47" w:rsidP="00BF108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</w:t>
      </w:r>
      <w:r w:rsidR="00C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1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43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1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383C49" w:rsidRPr="0021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</w:p>
    <w:p w:rsidR="00BF108F" w:rsidRPr="00213653" w:rsidRDefault="00BF108F" w:rsidP="00BF108F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08F" w:rsidRPr="00213653" w:rsidRDefault="00BF108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3 статьи 52 Федерального закона от 6 октября 2003 года № 131-ФЗ «Об общих принципах организации местного самоуправления в </w:t>
      </w:r>
      <w:r w:rsidR="00213653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Федерации», пунктом 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3653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«Положения о бюджетном процессе в Нов</w:t>
      </w:r>
      <w:r w:rsidR="00213653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ковском сельском поселении», утвержденного решением Совета </w:t>
      </w:r>
      <w:r w:rsidR="00190BE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</w:t>
      </w:r>
      <w:r w:rsidR="00213653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3653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.200</w:t>
      </w:r>
      <w:r w:rsidR="00213653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8 №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3653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«Положением о порядке организации и проведения публичных слушаний в Нов</w:t>
      </w:r>
      <w:r w:rsidR="0079795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ковском сельском поселении», утверждённым решением Совета </w:t>
      </w:r>
      <w:r w:rsidR="00190BE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213653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.03.2018 № </w:t>
      </w:r>
      <w:r w:rsidR="00213653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проект решения Совета </w:t>
      </w:r>
      <w:r w:rsidR="00190BE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муниципального образования «Нов</w:t>
      </w:r>
      <w:r w:rsidR="00B02BF9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поселение» на 20</w:t>
      </w:r>
      <w:r w:rsidR="00C4370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97E8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A47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2020-2021 год</w:t>
      </w:r>
      <w:r w:rsidR="00383C49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108F" w:rsidRPr="00213653" w:rsidRDefault="00BF108F" w:rsidP="00BF10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F" w:rsidRPr="00213653" w:rsidRDefault="00BF108F" w:rsidP="00BF108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190BE8" w:rsidRPr="0021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2136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BF108F" w:rsidRPr="00213653" w:rsidRDefault="00BF108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F" w:rsidRPr="00213653" w:rsidRDefault="00BF108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Разместить </w:t>
      </w:r>
      <w:r w:rsidR="00190BE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2246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Нов</w:t>
      </w:r>
      <w:r w:rsidR="00190BE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97E8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ковского сельского поселения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оповещение о начале публичных слушаний.</w:t>
      </w:r>
    </w:p>
    <w:p w:rsidR="005319AF" w:rsidRPr="00213653" w:rsidRDefault="00BF108F" w:rsidP="0053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инициативе Совета </w:t>
      </w:r>
      <w:r w:rsidR="00190BE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вынести на публичные слушания проект </w:t>
      </w:r>
      <w:r w:rsidR="005319AF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Совета </w:t>
      </w:r>
      <w:r w:rsidR="00190BE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="005319AF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«О бюджете муниципального образования «Нов</w:t>
      </w:r>
      <w:r w:rsidR="00F64087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319AF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ковское сельское поселение» на 20</w:t>
      </w:r>
      <w:r w:rsidR="0022462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319AF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22462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19AF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246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19AF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83C49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319AF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проект решения) согласно </w:t>
      </w:r>
      <w:r w:rsidR="00BE61D7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приложению,</w:t>
      </w:r>
      <w:r w:rsidR="005319AF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5319AF" w:rsidRPr="00213653" w:rsidRDefault="005319AF" w:rsidP="0053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Публичные слушания провести на территории </w:t>
      </w:r>
      <w:r w:rsidR="00190BE8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Новиковского</w:t>
      </w: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поселения. </w:t>
      </w:r>
    </w:p>
    <w:p w:rsidR="005319AF" w:rsidRPr="00213653" w:rsidRDefault="005319AF" w:rsidP="00531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4. Довести до сведения населения настоящее решение путем его официального опубликования в </w:t>
      </w:r>
      <w:r w:rsidR="00213653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нформационны</w:t>
      </w:r>
      <w:r w:rsidR="00213653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</w:t>
      </w: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13653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сборниках</w:t>
      </w: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размещения на официальном сайте </w:t>
      </w:r>
      <w:r w:rsidR="00190BE8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Новиковского</w:t>
      </w: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2</w:t>
      </w:r>
      <w:r w:rsidR="00F64087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.11.201</w:t>
      </w:r>
      <w:r w:rsidR="002246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BF108F" w:rsidRPr="00213653" w:rsidRDefault="005319A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5. 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Предложения по проекту </w:t>
      </w: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вносить в письменном виде в конверте в Администрацию </w:t>
      </w:r>
      <w:r w:rsidR="00190BE8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Новиковского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с указанием фамилии отправителя, номера статей, разделов, в которые вносятся изменения, и предлагаемую редакцию. Поправки вносятся до </w:t>
      </w:r>
      <w:r w:rsidR="00F64087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0.12.201</w:t>
      </w:r>
      <w:r w:rsidR="003E23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:rsidR="00BF108F" w:rsidRPr="00213653" w:rsidRDefault="005319AF" w:rsidP="00BE61D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Назначить публичные слушания по проекту </w:t>
      </w: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решения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</w:t>
      </w:r>
      <w:r w:rsidR="00F64087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</w:t>
      </w:r>
      <w:r w:rsidR="003E23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15.30 часов в здании администрации сельского поселения по адресу: Томская область, Асиновский район</w:t>
      </w:r>
      <w:r w:rsidR="00213653" w:rsidRPr="00213653">
        <w:rPr>
          <w:rFonts w:ascii="Times New Roman" w:hAnsi="Times New Roman" w:cs="Times New Roman"/>
          <w:snapToGrid w:val="0"/>
          <w:sz w:val="24"/>
          <w:szCs w:val="24"/>
        </w:rPr>
        <w:t xml:space="preserve"> с. Новиковка, у</w:t>
      </w:r>
      <w:r w:rsidR="00BE61D7">
        <w:rPr>
          <w:rFonts w:ascii="Times New Roman" w:hAnsi="Times New Roman" w:cs="Times New Roman"/>
          <w:snapToGrid w:val="0"/>
          <w:sz w:val="24"/>
          <w:szCs w:val="24"/>
        </w:rPr>
        <w:t>л. Советская, 14, Зал заседания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F108F" w:rsidRPr="00213653" w:rsidRDefault="005319AF" w:rsidP="00BE61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Направить </w:t>
      </w:r>
      <w:r w:rsidR="00F64087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</w:t>
      </w:r>
      <w:r w:rsidR="003E23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заключение по результатам публичных слушаний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рассмотрение в Совет </w:t>
      </w:r>
      <w:r w:rsidR="00190BE8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Новиковского</w:t>
      </w:r>
      <w:r w:rsidR="00BF108F" w:rsidRPr="00213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поселения. </w:t>
      </w:r>
    </w:p>
    <w:p w:rsidR="00BF108F" w:rsidRPr="00213653" w:rsidRDefault="005319A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F108F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даты его официального опубликования.</w:t>
      </w:r>
    </w:p>
    <w:p w:rsidR="00BF108F" w:rsidRPr="00213653" w:rsidRDefault="00F96078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F108F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решения возложить на социально-экономический комитет Совета </w:t>
      </w:r>
      <w:r w:rsidR="00190BE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="00BF108F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BF108F" w:rsidRPr="00213653" w:rsidRDefault="00BF108F" w:rsidP="00BF1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108F" w:rsidRPr="00213653" w:rsidRDefault="00BF108F" w:rsidP="00BF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653" w:rsidRPr="00213653" w:rsidRDefault="00213653" w:rsidP="002136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3653">
        <w:rPr>
          <w:rFonts w:ascii="Times New Roman" w:hAnsi="Times New Roman" w:cs="Times New Roman"/>
          <w:sz w:val="24"/>
          <w:szCs w:val="24"/>
        </w:rPr>
        <w:t xml:space="preserve">Глава Новиковского сельского поселения  </w:t>
      </w:r>
      <w:r w:rsidRPr="00213653">
        <w:rPr>
          <w:rFonts w:ascii="Times New Roman" w:hAnsi="Times New Roman" w:cs="Times New Roman"/>
          <w:sz w:val="24"/>
          <w:szCs w:val="24"/>
        </w:rPr>
        <w:tab/>
      </w:r>
      <w:r w:rsidRPr="00213653">
        <w:rPr>
          <w:rFonts w:ascii="Times New Roman" w:hAnsi="Times New Roman" w:cs="Times New Roman"/>
          <w:sz w:val="24"/>
          <w:szCs w:val="24"/>
        </w:rPr>
        <w:tab/>
      </w:r>
      <w:r w:rsidRPr="00213653">
        <w:rPr>
          <w:rFonts w:ascii="Times New Roman" w:hAnsi="Times New Roman" w:cs="Times New Roman"/>
          <w:sz w:val="24"/>
          <w:szCs w:val="24"/>
        </w:rPr>
        <w:tab/>
        <w:t>С.Л.</w:t>
      </w:r>
      <w:r w:rsidR="00797951">
        <w:rPr>
          <w:rFonts w:ascii="Times New Roman" w:hAnsi="Times New Roman" w:cs="Times New Roman"/>
          <w:sz w:val="24"/>
          <w:szCs w:val="24"/>
        </w:rPr>
        <w:t xml:space="preserve"> </w:t>
      </w:r>
      <w:r w:rsidRPr="00213653">
        <w:rPr>
          <w:rFonts w:ascii="Times New Roman" w:hAnsi="Times New Roman" w:cs="Times New Roman"/>
          <w:sz w:val="24"/>
          <w:szCs w:val="24"/>
        </w:rPr>
        <w:t xml:space="preserve">Петров                                                                          </w:t>
      </w:r>
    </w:p>
    <w:p w:rsidR="00FE5A47" w:rsidRPr="00213653" w:rsidRDefault="00FE5A47" w:rsidP="00BF108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A47" w:rsidRPr="00213653" w:rsidRDefault="00FE5A47" w:rsidP="00BF108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08F" w:rsidRPr="00213653" w:rsidRDefault="00BF108F" w:rsidP="00BF108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F9607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</w:p>
    <w:p w:rsidR="00BF108F" w:rsidRPr="00213653" w:rsidRDefault="00BF108F" w:rsidP="00BF108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 w:rsidR="00F9607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r w:rsidR="00190BE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08F" w:rsidRPr="00213653" w:rsidRDefault="00BF108F" w:rsidP="00BF108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BF108F" w:rsidRPr="00213653" w:rsidRDefault="00BF108F" w:rsidP="00BF108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96078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653"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.11.201</w:t>
      </w:r>
      <w:r w:rsidR="003E23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13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E23CA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</w:p>
    <w:p w:rsidR="007F35E8" w:rsidRDefault="007F35E8" w:rsidP="007F35E8">
      <w:pPr>
        <w:jc w:val="right"/>
      </w:pPr>
    </w:p>
    <w:p w:rsidR="007F35E8" w:rsidRPr="007F35E8" w:rsidRDefault="007F35E8" w:rsidP="007F35E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b/>
          <w:color w:val="000000"/>
          <w:sz w:val="24"/>
          <w:szCs w:val="24"/>
        </w:rPr>
        <w:t>О бюджете муниципального</w:t>
      </w:r>
    </w:p>
    <w:p w:rsidR="007F35E8" w:rsidRPr="007F35E8" w:rsidRDefault="007F35E8" w:rsidP="007F35E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 «Новиковское сельское поселение»</w:t>
      </w:r>
    </w:p>
    <w:p w:rsidR="007F35E8" w:rsidRPr="007F35E8" w:rsidRDefault="007F35E8" w:rsidP="007F35E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2020 год и плановый период 2021 и 2022 годов </w:t>
      </w:r>
    </w:p>
    <w:p w:rsidR="007F35E8" w:rsidRPr="007F35E8" w:rsidRDefault="007F35E8" w:rsidP="007F35E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В соответствии со статьей 153 Бюджетного кодекса Российской Федерации</w:t>
      </w:r>
      <w:r w:rsidRPr="007F35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35E8" w:rsidRPr="007F35E8" w:rsidRDefault="007F35E8" w:rsidP="007F35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 РЕШИЛ:</w:t>
      </w:r>
    </w:p>
    <w:p w:rsidR="007F35E8" w:rsidRPr="007F35E8" w:rsidRDefault="007F35E8" w:rsidP="007F35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1. Утвердить основные характеристики бюджета муниципального образования «Новиковское сельское поселение» (далее – бюджет поселения) на 2020 год: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1.1. общий объем доходов бюджета поселения в сумме 7 466 600,0 рублей, в том числе налоговые и неналоговые доходы в сумме 2 486 000 ,0 рублей;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1.2. общий объем расходов бюджета поселения в сумме 7 466 600,0 рублей;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1.3. дефицит бюджета поселения в сумме 0,00 рублей.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2. Утвердить основные характеристики бюджета муниципального образования «Новиковское сельское поселение» на 2021 год и на 2022 год: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 xml:space="preserve">2.1. общий объем доходов бюджета поселения на 2021 год в сумме 7 608 200,0  рублей, в том числе налоговые и неналоговые доходы в сумме 2 574 000,0 рублей и на 2022 год в сумме 7 581 500,0 рублей, в том числе налоговые и неналоговые доходы в сумме </w:t>
      </w:r>
      <w:r w:rsidRPr="007F35E8">
        <w:rPr>
          <w:rFonts w:ascii="Times New Roman" w:hAnsi="Times New Roman" w:cs="Times New Roman"/>
          <w:sz w:val="24"/>
          <w:szCs w:val="24"/>
        </w:rPr>
        <w:t>2 581 000,0</w:t>
      </w:r>
      <w:r w:rsidRPr="007F35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35E8">
        <w:rPr>
          <w:rFonts w:ascii="Times New Roman" w:hAnsi="Times New Roman" w:cs="Times New Roman"/>
          <w:color w:val="000000"/>
          <w:sz w:val="24"/>
          <w:szCs w:val="24"/>
        </w:rPr>
        <w:t>рублей;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2.2. общий объем расходов бюджета поселения на 2021 год в сумме 7 608 200,0 рублей и на 2022 год в сумме 7 581 500,0 рублей;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2.3. Дефицит бюджета поселения на 2021 год в сумме 0,00 рублей и на 2022 год в сумме 0,00 рублей.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3. </w:t>
      </w:r>
      <w:r w:rsidRPr="007F35E8">
        <w:rPr>
          <w:rFonts w:ascii="Times New Roman" w:hAnsi="Times New Roman" w:cs="Times New Roman"/>
          <w:color w:val="000000"/>
          <w:sz w:val="24"/>
          <w:szCs w:val="24"/>
        </w:rPr>
        <w:t>Утвердить: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3.1. нормативы зачисления доходов в бюджет поселения на 2020 год и плановый периоды 2021 - 2022 годов согласно приложению 1 к    настоящему решению;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3.2.   перечень     главных     администраторов    доходов    бюджета    поселения-органов местного самоуправления согласно приложению 2 к настоящему решению;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3.3.  перечень источников доходов, закрепленных за главными администраторами доходов бюджета поселения - органами местного самоуправления на 2020 год и плановый период 2021-2022 годов согласно приложению 3 к настоящему решению;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3.4.  перечень главных администраторов источников финансирования дефицита бюджета поселения на 2020 год и плановый период 2021 – 2022 годов согласно приложению 4 к настоящему решению;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4. Администрация муниципального образования «Новиковское сельское   поселение», в случае изменения функций администраторов доходов бюджета поселения, вправе вносить соответствующие изменения в состав, закрепленных за ними кодов классификации доходов бюджетов Российской Федерации.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5. Утвердить: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5.1. ведомственную структуру расходов бюджета поселения на 2020 год согласно приложению 5 к настоящему решению;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>5.2. ведомственную структуру расходов бюджета поселения на плановый период 2021-2022 года согласно приложению 5.1 к настоящему решению;</w:t>
      </w:r>
    </w:p>
    <w:p w:rsidR="007F35E8" w:rsidRPr="007F35E8" w:rsidRDefault="007F35E8" w:rsidP="007F3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 xml:space="preserve">           5.3.</w:t>
      </w:r>
      <w:r w:rsidRPr="007F35E8">
        <w:rPr>
          <w:rFonts w:ascii="Times New Roman" w:hAnsi="Times New Roman" w:cs="Times New Roman"/>
          <w:bCs/>
          <w:sz w:val="24"/>
          <w:szCs w:val="24"/>
        </w:rPr>
        <w:t xml:space="preserve"> распределение бюджетных ассигнований по целевым статьям (муниципальным программам и непр</w:t>
      </w:r>
      <w:r w:rsidRPr="007F35E8">
        <w:rPr>
          <w:rFonts w:ascii="Times New Roman" w:hAnsi="Times New Roman" w:cs="Times New Roman"/>
          <w:bCs/>
          <w:sz w:val="24"/>
          <w:szCs w:val="24"/>
        </w:rPr>
        <w:t>о</w:t>
      </w:r>
      <w:r w:rsidRPr="007F35E8">
        <w:rPr>
          <w:rFonts w:ascii="Times New Roman" w:hAnsi="Times New Roman" w:cs="Times New Roman"/>
          <w:bCs/>
          <w:sz w:val="24"/>
          <w:szCs w:val="24"/>
        </w:rPr>
        <w:t xml:space="preserve">граммным направлениям деятельности), группам видов расходов </w:t>
      </w:r>
      <w:r w:rsidRPr="007F35E8">
        <w:rPr>
          <w:rFonts w:ascii="Times New Roman" w:hAnsi="Times New Roman" w:cs="Times New Roman"/>
          <w:bCs/>
          <w:sz w:val="24"/>
          <w:szCs w:val="24"/>
        </w:rPr>
        <w:lastRenderedPageBreak/>
        <w:t>классификации расходов бюджета поселения на 2020 год согласно приложению 6 к настоящему решению;</w:t>
      </w:r>
    </w:p>
    <w:p w:rsidR="007F35E8" w:rsidRPr="007F35E8" w:rsidRDefault="007F35E8" w:rsidP="007F35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 xml:space="preserve">            5.4.</w:t>
      </w:r>
      <w:r w:rsidRPr="007F35E8">
        <w:rPr>
          <w:rFonts w:ascii="Times New Roman" w:hAnsi="Times New Roman" w:cs="Times New Roman"/>
          <w:bCs/>
          <w:sz w:val="24"/>
          <w:szCs w:val="24"/>
        </w:rPr>
        <w:t xml:space="preserve"> распределение бюджетных ассигнований по целевым статьям (муниципальным программам и непр</w:t>
      </w:r>
      <w:r w:rsidRPr="007F35E8">
        <w:rPr>
          <w:rFonts w:ascii="Times New Roman" w:hAnsi="Times New Roman" w:cs="Times New Roman"/>
          <w:bCs/>
          <w:sz w:val="24"/>
          <w:szCs w:val="24"/>
        </w:rPr>
        <w:t>о</w:t>
      </w:r>
      <w:r w:rsidRPr="007F35E8">
        <w:rPr>
          <w:rFonts w:ascii="Times New Roman" w:hAnsi="Times New Roman" w:cs="Times New Roman"/>
          <w:bCs/>
          <w:sz w:val="24"/>
          <w:szCs w:val="24"/>
        </w:rPr>
        <w:t>граммным направлениям деятельности), группам видов расходов классификации расходов бюджета поселения на плановый период 2021 - 2022 годов согласно приложения 6.1 к настоящему решению;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 xml:space="preserve">5.5.  </w:t>
      </w:r>
      <w:r w:rsidRPr="007F35E8">
        <w:rPr>
          <w:rFonts w:ascii="Times New Roman" w:hAnsi="Times New Roman" w:cs="Times New Roman"/>
          <w:spacing w:val="2"/>
          <w:sz w:val="24"/>
          <w:szCs w:val="24"/>
        </w:rPr>
        <w:t>объём межбюджетных трансфертов, получаемых из других бюджетов бюджетной системы Российской Федерации</w:t>
      </w:r>
      <w:r w:rsidRPr="007F35E8">
        <w:rPr>
          <w:rFonts w:ascii="Times New Roman" w:hAnsi="Times New Roman" w:cs="Times New Roman"/>
          <w:color w:val="000000"/>
          <w:sz w:val="24"/>
          <w:szCs w:val="24"/>
        </w:rPr>
        <w:t xml:space="preserve"> на 2020   год и плановый период 2021 - 2022 годов, согласно приложению 7 к настоящему решению;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 xml:space="preserve">5.6. </w:t>
      </w:r>
      <w:r w:rsidRPr="007F35E8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7F35E8">
        <w:rPr>
          <w:rFonts w:ascii="Times New Roman" w:hAnsi="Times New Roman" w:cs="Times New Roman"/>
          <w:spacing w:val="2"/>
          <w:sz w:val="24"/>
          <w:szCs w:val="24"/>
        </w:rPr>
        <w:t>бъём межбюджетных трансфертов, предоставляемых другим бюджетам бюджетной системы Российской Федерации</w:t>
      </w:r>
      <w:r w:rsidRPr="007F35E8">
        <w:rPr>
          <w:rFonts w:ascii="Times New Roman" w:hAnsi="Times New Roman" w:cs="Times New Roman"/>
          <w:color w:val="000000"/>
          <w:sz w:val="24"/>
          <w:szCs w:val="24"/>
        </w:rPr>
        <w:t xml:space="preserve"> на 2020 год и плановый период 2021 - 2022 годов, согласно приложению 8</w:t>
      </w:r>
      <w:r w:rsidRPr="007F35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5E8">
        <w:rPr>
          <w:rFonts w:ascii="Times New Roman" w:hAnsi="Times New Roman" w:cs="Times New Roman"/>
          <w:color w:val="000000"/>
          <w:sz w:val="24"/>
          <w:szCs w:val="24"/>
        </w:rPr>
        <w:t>к настоящему решению;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color w:val="000000"/>
          <w:sz w:val="24"/>
          <w:szCs w:val="24"/>
        </w:rPr>
        <w:t xml:space="preserve">5.7.  </w:t>
      </w:r>
      <w:r w:rsidRPr="007F35E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поселения на 2020 год и плановый период 2021 - 2022 годов, согласно приложению 9 к настоящему решению;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5.8.  перечень и объемы финансирования муниципальных программ на 2020 год и плановый период 2021 -2022 годов, согласно приложению 10 к настоящему решению.</w:t>
      </w:r>
    </w:p>
    <w:p w:rsidR="007F35E8" w:rsidRPr="007F35E8" w:rsidRDefault="007F35E8" w:rsidP="007F3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6. Установить, что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случаях, предусмотренных приложением 11 к настоящему решению, предоставляются из бюджета муниципального образования «Новиковское сельское поселение»  на безвозмездной и безвозвратной основе в целях возмещения части затрат  или 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услуг, в порядке, установленном нормативными правовыми актами Администрации Новиковского сельского поселения.</w:t>
      </w:r>
    </w:p>
    <w:p w:rsidR="007F35E8" w:rsidRPr="007F35E8" w:rsidRDefault="007F35E8" w:rsidP="007F3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35E8">
        <w:rPr>
          <w:rFonts w:ascii="Times New Roman" w:hAnsi="Times New Roman" w:cs="Times New Roman"/>
          <w:bCs/>
          <w:sz w:val="24"/>
          <w:szCs w:val="24"/>
        </w:rPr>
        <w:t xml:space="preserve">7. Утвердить общий объем бюджетных ассигнований, направляемых на исполнение публичных нормативных обязательств на 2020 год в сумме 0,00 рублей, на 2021 в сумме 0,00 рублей и на 2022 год в сумме 0,00 рублей.         </w:t>
      </w: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F35E8" w:rsidRPr="007F35E8" w:rsidRDefault="007F35E8" w:rsidP="007F3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8. Утвердить объем бюджетных ассигнований дорожного фонда муниципального образования «Новиковское сельское поселение» на 2020 год и плановый период 2021 и 2022 годов в сумме:</w:t>
      </w:r>
    </w:p>
    <w:p w:rsidR="007F35E8" w:rsidRPr="007F35E8" w:rsidRDefault="007F35E8" w:rsidP="007F3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2020 год – 967 000,0 рублей;</w:t>
      </w:r>
    </w:p>
    <w:p w:rsidR="007F35E8" w:rsidRPr="007F35E8" w:rsidRDefault="007F35E8" w:rsidP="007F3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2020 год – 1010 000,0 рублей;</w:t>
      </w:r>
    </w:p>
    <w:p w:rsidR="007F35E8" w:rsidRPr="007F35E8" w:rsidRDefault="007F35E8" w:rsidP="007F35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2021 год – 1 123 000,0 рублей.</w:t>
      </w:r>
    </w:p>
    <w:p w:rsidR="007F35E8" w:rsidRPr="007F35E8" w:rsidRDefault="007F35E8" w:rsidP="007F3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9. Муниципальные правовые акты муниципального образования «Новиковское сельское поселение» подлежат приведению в соответствие с настоящим решением в двухмесячный срок со дня вступления его в силу.</w:t>
      </w:r>
    </w:p>
    <w:p w:rsidR="007F35E8" w:rsidRPr="007F35E8" w:rsidRDefault="007F35E8" w:rsidP="007F35E8">
      <w:pPr>
        <w:pStyle w:val="aff"/>
        <w:ind w:firstLine="709"/>
        <w:jc w:val="both"/>
        <w:rPr>
          <w:b w:val="0"/>
          <w:snapToGrid w:val="0"/>
          <w:szCs w:val="24"/>
        </w:rPr>
      </w:pPr>
      <w:r w:rsidRPr="007F35E8">
        <w:rPr>
          <w:b w:val="0"/>
          <w:szCs w:val="24"/>
        </w:rPr>
        <w:t xml:space="preserve">10. </w:t>
      </w:r>
      <w:r w:rsidRPr="007F35E8">
        <w:rPr>
          <w:b w:val="0"/>
          <w:color w:val="000000"/>
          <w:szCs w:val="24"/>
        </w:rPr>
        <w:t xml:space="preserve">Настоящее решение подлежит </w:t>
      </w:r>
      <w:r w:rsidRPr="007F35E8">
        <w:rPr>
          <w:b w:val="0"/>
          <w:szCs w:val="24"/>
        </w:rPr>
        <w:t>опубликованию в информационных сборниках Новиковского сельского поселения и размещению</w:t>
      </w:r>
      <w:r w:rsidRPr="007F35E8">
        <w:rPr>
          <w:szCs w:val="24"/>
        </w:rPr>
        <w:t xml:space="preserve"> </w:t>
      </w:r>
      <w:r w:rsidRPr="007F35E8">
        <w:rPr>
          <w:b w:val="0"/>
          <w:color w:val="000000"/>
          <w:szCs w:val="24"/>
        </w:rPr>
        <w:t xml:space="preserve">на официальном сайте Новиковского сельского </w:t>
      </w:r>
      <w:r w:rsidRPr="007F35E8">
        <w:rPr>
          <w:b w:val="0"/>
          <w:szCs w:val="24"/>
        </w:rPr>
        <w:t xml:space="preserve">поселения </w:t>
      </w:r>
      <w:hyperlink r:id="rId8" w:history="1">
        <w:r w:rsidRPr="007F35E8">
          <w:rPr>
            <w:rStyle w:val="a7"/>
            <w:b w:val="0"/>
            <w:snapToGrid w:val="0"/>
            <w:szCs w:val="24"/>
          </w:rPr>
          <w:t>www.nselpasino.ru</w:t>
        </w:r>
      </w:hyperlink>
      <w:r w:rsidRPr="007F35E8">
        <w:rPr>
          <w:b w:val="0"/>
          <w:snapToGrid w:val="0"/>
          <w:szCs w:val="24"/>
        </w:rPr>
        <w:t>.</w:t>
      </w:r>
    </w:p>
    <w:p w:rsidR="007F35E8" w:rsidRPr="007F35E8" w:rsidRDefault="007F35E8" w:rsidP="007F35E8">
      <w:pPr>
        <w:pStyle w:val="aff"/>
        <w:ind w:firstLine="709"/>
        <w:jc w:val="both"/>
        <w:rPr>
          <w:b w:val="0"/>
          <w:szCs w:val="24"/>
        </w:rPr>
      </w:pPr>
      <w:r w:rsidRPr="007F35E8">
        <w:rPr>
          <w:b w:val="0"/>
          <w:snapToGrid w:val="0"/>
          <w:szCs w:val="24"/>
        </w:rPr>
        <w:t>11. Контроль за исполнением настоящего решения возложить на социально-экономический комитет.</w:t>
      </w:r>
    </w:p>
    <w:p w:rsidR="007F35E8" w:rsidRPr="007F35E8" w:rsidRDefault="007F35E8" w:rsidP="007F35E8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F35E8" w:rsidRPr="007F35E8" w:rsidRDefault="007F35E8" w:rsidP="007F35E8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F35E8" w:rsidRPr="007F35E8" w:rsidRDefault="007F35E8" w:rsidP="007F35E8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7F35E8" w:rsidRPr="007F35E8" w:rsidRDefault="007F35E8" w:rsidP="007F35E8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7F35E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Глава Новиковского сельского поселения                                                              С.Л. Петров</w:t>
      </w: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Приложение 1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к решению Совета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Новиковского сельского поселения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2020 год и плановый период 2021-2022 годов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E8">
        <w:rPr>
          <w:rFonts w:ascii="Times New Roman" w:hAnsi="Times New Roman" w:cs="Times New Roman"/>
          <w:b/>
          <w:sz w:val="24"/>
          <w:szCs w:val="24"/>
        </w:rPr>
        <w:t>Нормативы зачисления доходов в бюджет поселения на 2020 и на плановый период 2021 - 2022 годов</w:t>
      </w: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7F35E8">
        <w:rPr>
          <w:rFonts w:ascii="Times New Roman" w:hAnsi="Times New Roman" w:cs="Times New Roman"/>
          <w:sz w:val="24"/>
          <w:szCs w:val="24"/>
        </w:rPr>
        <w:t xml:space="preserve">(в процентах)  </w:t>
      </w: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3240"/>
        <w:gridCol w:w="4500"/>
        <w:gridCol w:w="1800"/>
      </w:tblGrid>
      <w:tr w:rsidR="007F35E8" w:rsidRPr="007F35E8" w:rsidTr="0096174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6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5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35E8" w:rsidRPr="007F35E8" w:rsidTr="0096174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45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8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35E8" w:rsidRPr="007F35E8" w:rsidTr="0096174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5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35E8" w:rsidRPr="007F35E8" w:rsidTr="0096174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113 02995 10 0000 130        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5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доходы от компенсации затрат  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бюджетов сельских поселений </w:t>
            </w:r>
          </w:p>
        </w:tc>
        <w:tc>
          <w:tcPr>
            <w:tcW w:w="18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35E8" w:rsidRPr="007F35E8" w:rsidTr="0096174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45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</w:t>
            </w:r>
          </w:p>
        </w:tc>
        <w:tc>
          <w:tcPr>
            <w:tcW w:w="18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35E8" w:rsidRPr="007F35E8" w:rsidTr="0096174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5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 по указанному имуществу</w:t>
            </w:r>
          </w:p>
        </w:tc>
        <w:tc>
          <w:tcPr>
            <w:tcW w:w="18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35E8" w:rsidRPr="007F35E8" w:rsidTr="009617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1 17 05050  10 0000 180</w:t>
            </w:r>
          </w:p>
        </w:tc>
        <w:tc>
          <w:tcPr>
            <w:tcW w:w="45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8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35E8" w:rsidRPr="007F35E8" w:rsidTr="0096174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1 17 01050  10 0000 180</w:t>
            </w:r>
          </w:p>
        </w:tc>
        <w:tc>
          <w:tcPr>
            <w:tcW w:w="45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35E8" w:rsidRPr="007F35E8" w:rsidTr="0096174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2  00 00000 00 0000 000</w:t>
            </w:r>
          </w:p>
        </w:tc>
        <w:tc>
          <w:tcPr>
            <w:tcW w:w="45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F35E8" w:rsidRPr="007F35E8" w:rsidTr="0096174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45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суммы) (по КБК 000 208 05000 10 0000 150)</w:t>
            </w:r>
          </w:p>
        </w:tc>
        <w:tc>
          <w:tcPr>
            <w:tcW w:w="1800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Приложение 2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к решению Совета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Новиковского сельского поселения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2020 год и плановый период 2021-2022 годов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35E8">
        <w:rPr>
          <w:rFonts w:ascii="Times New Roman" w:hAnsi="Times New Roman" w:cs="Times New Roman"/>
          <w:b/>
          <w:color w:val="000000"/>
          <w:sz w:val="24"/>
          <w:szCs w:val="24"/>
        </w:rPr>
        <w:t>Перечень главных администраторов доходов бюджета поселения – органов местного самоуправления</w:t>
      </w: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9111"/>
      </w:tblGrid>
      <w:tr w:rsidR="007F35E8" w:rsidRPr="007F35E8" w:rsidTr="00961746">
        <w:tc>
          <w:tcPr>
            <w:tcW w:w="53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главы</w:t>
            </w:r>
          </w:p>
        </w:tc>
        <w:tc>
          <w:tcPr>
            <w:tcW w:w="4469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администраторов</w:t>
            </w:r>
          </w:p>
        </w:tc>
      </w:tr>
      <w:tr w:rsidR="007F35E8" w:rsidRPr="007F35E8" w:rsidTr="00961746">
        <w:tc>
          <w:tcPr>
            <w:tcW w:w="53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469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администрация Новиковского сельского поселения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c>
          <w:tcPr>
            <w:tcW w:w="53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4469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Асиновского района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Приложение 3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к решению Совета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Новиковского сельского поселения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2020 год и плановый период 2021-2022 годов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E8">
        <w:rPr>
          <w:rFonts w:ascii="Times New Roman" w:hAnsi="Times New Roman" w:cs="Times New Roman"/>
          <w:b/>
          <w:sz w:val="24"/>
          <w:szCs w:val="24"/>
        </w:rPr>
        <w:t xml:space="preserve">Перечень источников доходов, закрепленных за администраторами доходов бюджета поселения – органами местного самоуправления на </w:t>
      </w:r>
    </w:p>
    <w:p w:rsidR="007F35E8" w:rsidRPr="007F35E8" w:rsidRDefault="007F35E8" w:rsidP="007F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E8">
        <w:rPr>
          <w:rFonts w:ascii="Times New Roman" w:hAnsi="Times New Roman" w:cs="Times New Roman"/>
          <w:b/>
          <w:sz w:val="24"/>
          <w:szCs w:val="24"/>
        </w:rPr>
        <w:t>2020 год и плановый период 2021 - 2022 годов</w:t>
      </w:r>
    </w:p>
    <w:tbl>
      <w:tblPr>
        <w:tblpPr w:leftFromText="180" w:rightFromText="180" w:vertAnchor="text" w:horzAnchor="margin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3420"/>
        <w:gridCol w:w="4950"/>
      </w:tblGrid>
      <w:tr w:rsidR="007F35E8" w:rsidRPr="007F35E8" w:rsidTr="00961746">
        <w:trPr>
          <w:trHeight w:val="8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администратора</w:t>
            </w:r>
          </w:p>
        </w:tc>
      </w:tr>
      <w:tr w:rsidR="007F35E8" w:rsidRPr="007F35E8" w:rsidTr="00961746">
        <w:trPr>
          <w:trHeight w:val="72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Администрация Новиковского сельского поселения</w:t>
            </w:r>
          </w:p>
        </w:tc>
      </w:tr>
      <w:tr w:rsidR="007F35E8" w:rsidRPr="007F35E8" w:rsidTr="00961746">
        <w:trPr>
          <w:trHeight w:val="7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1 11 05325 10 0000 120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7F35E8" w:rsidRPr="007F35E8" w:rsidTr="00961746">
        <w:trPr>
          <w:trHeight w:val="7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35E8" w:rsidRPr="007F35E8" w:rsidTr="00961746">
        <w:trPr>
          <w:trHeight w:val="7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          а также средства от продажи права на                                                                    заключение договоров аренды за земли, находящиеся в собственности  сельских                                                         поселений  (за исключением земельных  участков муниципальных бюджетных и    автономных учреждений)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52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F35E8" w:rsidRPr="007F35E8" w:rsidTr="00961746">
        <w:trPr>
          <w:trHeight w:val="52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911                       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1 13  02995 10 0000 130             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Прочие доходы от компенсации затрат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бюджетов сельских поселений         </w:t>
            </w:r>
          </w:p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52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F35E8" w:rsidRPr="007F35E8" w:rsidTr="00961746">
        <w:trPr>
          <w:trHeight w:val="52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 по указанному имуществу</w:t>
            </w:r>
          </w:p>
        </w:tc>
      </w:tr>
      <w:tr w:rsidR="007F35E8" w:rsidRPr="007F35E8" w:rsidTr="00961746">
        <w:trPr>
          <w:trHeight w:val="72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F35E8" w:rsidRPr="007F35E8" w:rsidTr="00961746">
        <w:trPr>
          <w:trHeight w:val="8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F35E8" w:rsidRPr="007F35E8" w:rsidTr="00961746">
        <w:trPr>
          <w:trHeight w:val="8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7F35E8" w:rsidRPr="007F35E8" w:rsidTr="00961746">
        <w:trPr>
          <w:trHeight w:val="8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F35E8" w:rsidRPr="007F35E8" w:rsidTr="00961746">
        <w:trPr>
          <w:trHeight w:val="88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*администрирование поступлений по группе доходов    «2 00 0000 00 0000 000  - безвозмездные   </w:t>
      </w:r>
    </w:p>
    <w:p w:rsidR="007F35E8" w:rsidRPr="007F35E8" w:rsidRDefault="007F35E8" w:rsidP="007F35E8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поступления» осуществляется органами, уполномоченными в соответствии с законодательством и </w:t>
      </w:r>
    </w:p>
    <w:p w:rsidR="007F35E8" w:rsidRPr="007F35E8" w:rsidRDefault="007F35E8" w:rsidP="007F35E8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нормативно-правовыми актами на использование указанных средств, за исключением дотаций, </w:t>
      </w:r>
    </w:p>
    <w:p w:rsidR="007F35E8" w:rsidRPr="007F35E8" w:rsidRDefault="007F35E8" w:rsidP="007F35E8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администрирование которых осуществляется органом, организующим исполнение бюджета</w:t>
      </w: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875"/>
        <w:gridCol w:w="4875"/>
      </w:tblGrid>
      <w:tr w:rsidR="007F35E8" w:rsidRPr="007F35E8" w:rsidTr="00961746">
        <w:tc>
          <w:tcPr>
            <w:tcW w:w="4875" w:type="dxa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4 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к решению Совета                                                                                       Новиковского сельского поселения 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 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«Новиковское сельское поселение»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 2020 год и плановый период 2021-2022годов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5E8" w:rsidRPr="007F35E8" w:rsidRDefault="007F35E8" w:rsidP="007F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E8">
        <w:rPr>
          <w:rFonts w:ascii="Times New Roman" w:hAnsi="Times New Roman" w:cs="Times New Roman"/>
          <w:b/>
          <w:sz w:val="24"/>
          <w:szCs w:val="24"/>
        </w:rPr>
        <w:lastRenderedPageBreak/>
        <w:t>Перечень главных администраторов источников финансирования дефицита бюджета поселения на 2020 год и плановый период 2021 - 2022 годов</w:t>
      </w:r>
    </w:p>
    <w:p w:rsidR="007F35E8" w:rsidRPr="007F35E8" w:rsidRDefault="007F35E8" w:rsidP="007F3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7762"/>
      </w:tblGrid>
      <w:tr w:rsidR="007F35E8" w:rsidRPr="007F35E8" w:rsidTr="00961746">
        <w:trPr>
          <w:cantSplit/>
          <w:trHeight w:val="278"/>
        </w:trPr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Код главы 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администратора </w:t>
            </w:r>
          </w:p>
        </w:tc>
      </w:tr>
      <w:tr w:rsidR="007F35E8" w:rsidRPr="007F35E8" w:rsidTr="00961746"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Новиковского сельского поселения </w:t>
            </w:r>
          </w:p>
        </w:tc>
      </w:tr>
    </w:tbl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Приложение 5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к решению Совета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Новиковского сельского поселения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2020 год и плановый период 2021-2022 годов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E8">
        <w:rPr>
          <w:rFonts w:ascii="Times New Roman" w:hAnsi="Times New Roman" w:cs="Times New Roman"/>
          <w:b/>
          <w:sz w:val="24"/>
          <w:szCs w:val="24"/>
        </w:rPr>
        <w:t>Ведомственная структура расходов бюджета поселения на 2020 год</w:t>
      </w:r>
    </w:p>
    <w:tbl>
      <w:tblPr>
        <w:tblpPr w:leftFromText="180" w:rightFromText="180" w:vertAnchor="text" w:horzAnchor="margin" w:tblpXSpec="center" w:tblpY="322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9"/>
        <w:gridCol w:w="700"/>
        <w:gridCol w:w="993"/>
        <w:gridCol w:w="1413"/>
        <w:gridCol w:w="1531"/>
        <w:gridCol w:w="1250"/>
        <w:gridCol w:w="1580"/>
      </w:tblGrid>
      <w:tr w:rsidR="007F35E8" w:rsidRPr="007F35E8" w:rsidTr="00961746">
        <w:trPr>
          <w:trHeight w:val="458"/>
        </w:trPr>
        <w:tc>
          <w:tcPr>
            <w:tcW w:w="1338" w:type="pct"/>
            <w:vMerge w:val="restar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43" w:type="pct"/>
            <w:vMerge w:val="restar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87" w:type="pct"/>
            <w:vMerge w:val="restar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93" w:type="pct"/>
            <w:vMerge w:val="restar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751" w:type="pct"/>
            <w:vMerge w:val="restar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613" w:type="pct"/>
            <w:vMerge w:val="restar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Вид ра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775" w:type="pct"/>
            <w:vMerge w:val="restar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7F35E8" w:rsidRPr="007F35E8" w:rsidTr="00961746">
        <w:trPr>
          <w:trHeight w:val="458"/>
        </w:trPr>
        <w:tc>
          <w:tcPr>
            <w:tcW w:w="1338" w:type="pct"/>
            <w:vMerge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vMerge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vMerge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144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7 466 600,0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Новиковского сельского поселения 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ind w:left="-224" w:firstLine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7 466 600,0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5 450 500,0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6500200100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6500200100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муниципальных образований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Непрограммное направление расходов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190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3 307 000,0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3 296 000,0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3 296 000,0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2 691 000,0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5050101000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2 691 000,0 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5050101000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2 691 000,0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605 000,0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605 000,0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Мероприятие «Осуществление части полномочий по решению вопросов местного значения в </w:t>
            </w: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соответствии с заключенными соглашениями»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Межбюджетные трансферты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     4 000,0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Непрограммное направление расходов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     7 000,0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 непрограммные расходы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Другие общегосударственные расходы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     7 000,0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Иные межбюджетные ассигнования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     7 000,0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7F35E8" w:rsidRPr="007F35E8" w:rsidTr="00961746">
        <w:trPr>
          <w:trHeight w:val="278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7F35E8" w:rsidRPr="007F35E8" w:rsidTr="00961746">
        <w:trPr>
          <w:trHeight w:val="278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7F35E8" w:rsidRPr="007F35E8" w:rsidTr="00961746">
        <w:trPr>
          <w:trHeight w:val="278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1 476 500,0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Обеспечивающая подпрограмма «Эффективное управление муниципальными финансами и совершенствование межбюджетных отношений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мероприятие «Совершенствование межбюджетных отношений в Асиновском районе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Мероприятие «Осуществление части полномочий по решению вопросов местного значения в соответствии с </w:t>
            </w: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заключенными соглашениями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Межбюджетные трансферты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Непрограммное направление расходов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1 468 500,0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1 468 500,0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 913 000,0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499 000,0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56 500,0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180 000,0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«Обеспечение и проведение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противопожарных мероприятий»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5030101000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5030101000</w:t>
            </w: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5030102000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5030102000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 120 000,0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967 000,0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967 000,0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967 000,0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967 000,0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5040100000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967 000,0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5040101000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967 000,0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5040101000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967 000,0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750 100,0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«Создание условий для развития Новиковского сельского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на 2019-2024 годы»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«Жилищное хозяйство»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5020100000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5020101000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5020101000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200 000,0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«Коммунальное хозяйство»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5020200000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 200 000,0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5020203000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538 100,0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438 000,0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438 000,0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«Благоустройство» 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438 000,0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«Уличное освещение»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5020301000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380 000,0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5020301000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380 000,0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«Благоустройство поселения»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5020302000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5020302000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«Озеленение территории»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5020303000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5020303000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100 100,0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направления расходов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100 100,0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6500200300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100 100,0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6500200300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100 100,0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92 00,0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92 00,0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92 00,0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инфраструктуры»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5010102000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5010102000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инфраструктуры»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5010000000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5010100000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5010103000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338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5010103000</w:t>
            </w:r>
          </w:p>
        </w:tc>
        <w:tc>
          <w:tcPr>
            <w:tcW w:w="613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5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</w:tr>
    </w:tbl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Приложение 5.1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к решению Совета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Новиковского сельского поселения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2020 год и плановый период 2021-2022годов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E8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поселения на </w:t>
      </w:r>
    </w:p>
    <w:p w:rsidR="007F35E8" w:rsidRPr="007F35E8" w:rsidRDefault="007F35E8" w:rsidP="007F35E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E8">
        <w:rPr>
          <w:rFonts w:ascii="Times New Roman" w:hAnsi="Times New Roman" w:cs="Times New Roman"/>
          <w:b/>
          <w:sz w:val="24"/>
          <w:szCs w:val="24"/>
        </w:rPr>
        <w:t>плановый период 2021-2022 годов</w:t>
      </w:r>
    </w:p>
    <w:p w:rsidR="007F35E8" w:rsidRPr="007F35E8" w:rsidRDefault="007F35E8" w:rsidP="007F35E8">
      <w:pPr>
        <w:tabs>
          <w:tab w:val="left" w:pos="5387"/>
        </w:tabs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22"/>
        <w:tblW w:w="46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608"/>
        <w:gridCol w:w="657"/>
        <w:gridCol w:w="585"/>
        <w:gridCol w:w="1611"/>
        <w:gridCol w:w="879"/>
        <w:gridCol w:w="1362"/>
        <w:gridCol w:w="1360"/>
      </w:tblGrid>
      <w:tr w:rsidR="007F35E8" w:rsidRPr="007F35E8" w:rsidTr="00961746">
        <w:trPr>
          <w:trHeight w:val="690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Вид ра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Сумма рублей</w:t>
            </w: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7F35E8" w:rsidRPr="007F35E8" w:rsidTr="00961746">
        <w:trPr>
          <w:trHeight w:val="144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7 608 200,0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7 581 500,0</w:t>
            </w:r>
          </w:p>
        </w:tc>
      </w:tr>
      <w:tr w:rsidR="007F35E8" w:rsidRPr="007F35E8" w:rsidTr="00961746">
        <w:trPr>
          <w:trHeight w:val="867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Новиковского сельского поселения 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ind w:left="-224" w:firstLine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7 608 200,0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7 581 500,0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5 525 000,0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5 515 000,0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6500200100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629 000,0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6500200100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629 000,0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190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3 337 000,0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3 337 000,0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3 326 000,0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3 326 000,0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Обеспечивающая подпрограмма «Эффективное управление муниципальными финансами и совершенствование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отношений»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3 326 000,0 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3 326 000,0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2 691 000,0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2 691 000,0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5050101000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2 691 000,0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2 691 000,0 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5050101000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2 691 000,0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2 691 000,0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635 000,0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635 000,0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635 000,0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635 000,0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4 000,0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Непрограммное направление расходов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7 000,0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Другие общегосударственные расходы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7 000,0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Иные межбюджетные ассигнования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7 000,0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7 000,0</w:t>
            </w:r>
          </w:p>
        </w:tc>
      </w:tr>
      <w:tr w:rsidR="007F35E8" w:rsidRPr="007F35E8" w:rsidTr="00961746">
        <w:trPr>
          <w:trHeight w:val="52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7F35E8" w:rsidRPr="007F35E8" w:rsidTr="00961746">
        <w:trPr>
          <w:trHeight w:val="278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7F35E8" w:rsidRPr="007F35E8" w:rsidTr="00961746">
        <w:trPr>
          <w:trHeight w:val="278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7F35E8" w:rsidRPr="007F35E8" w:rsidTr="00961746">
        <w:trPr>
          <w:trHeight w:val="278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1 511 000,0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1 500 000,0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мероприятие «Совершенствование межбюджетных отношений в Асиновском районе»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Межбюджетные трансферты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1 503 000,0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1 490 000,0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1 503 000,0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1 490 000,0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913 000,0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913 000,0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530 000,0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516 000,0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61 000,0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170 000,0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180 000,0  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170 000,0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170 000,0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170 000,0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5030101000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5030101000</w:t>
            </w: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«Предотвращение и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ликвидация последствий чрезвычайных ситуаций»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5030102000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5030102000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120 000,0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110 000,0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1 010 000,0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1 123 000,0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1 010 000,0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1 123 000,0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 сельского поселения на 2019-2024 годы»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1 010 000,0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1 123 000,0</w:t>
            </w:r>
          </w:p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1 010 000,0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1 123 000,0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5040100000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1 010 000,0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1 123 000,0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5040101000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1 010 000,0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1 123 000,0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5040101000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1 010 000,0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1 123 000,0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771 200,0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649 500,0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«Создание условий для развития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Новиковского сельского поселения на 2019-2024 годы»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«Жилищное хозяйство»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5020100000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5020101000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5020101000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250 000,0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167 500,0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250 000,0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167 500,0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250 000,0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167 500,0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«Коммунальное хозяйство»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5020200000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250 000,0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167 500,0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5020203000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250 000,0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167 500,0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509 200,0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470 000,0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«Создание условий для развития Новиковского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на 2019-2024 годы»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459 200,0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430 000,0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459 200,00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430 000,0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«Благоустройство»  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459 200,0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430 000,0 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«Уличное освещение»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5020301000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390 000,0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390 000,0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5020301000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390 000,0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390 000,0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«Благоустройство поселения»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5020302000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59 200,0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5020302000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59 200,0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«Озеленение территории»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5020303000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5020303000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направления расходов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6500200300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6500200300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95 000,0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95 000,0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инфраструктуры»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95 000,0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95 000,0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5010102000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95 000,0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5010102000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95 000,0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инфраструктуры»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5010000000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«Оказание 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содействия в части создания условий по развитию социальных отраслей»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5010100000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5010103000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28 000,0</w:t>
            </w:r>
          </w:p>
        </w:tc>
      </w:tr>
      <w:tr w:rsidR="007F35E8" w:rsidRPr="007F35E8" w:rsidTr="00961746">
        <w:trPr>
          <w:trHeight w:val="261"/>
        </w:trPr>
        <w:tc>
          <w:tcPr>
            <w:tcW w:w="1257" w:type="pct"/>
            <w:vAlign w:val="center"/>
          </w:tcPr>
          <w:p w:rsidR="007F35E8" w:rsidRPr="007F35E8" w:rsidRDefault="007F35E8" w:rsidP="007F35E8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5010103000</w:t>
            </w:r>
          </w:p>
        </w:tc>
        <w:tc>
          <w:tcPr>
            <w:tcW w:w="466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721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28 000,0</w:t>
            </w:r>
          </w:p>
        </w:tc>
      </w:tr>
    </w:tbl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2D4AA2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6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к решению Совета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Новиковского сельского поселения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2020 год и плановый период 2021-2022 годов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2D4A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5E8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</w:t>
      </w:r>
      <w:r w:rsidR="002D4AA2">
        <w:rPr>
          <w:rFonts w:ascii="Times New Roman" w:hAnsi="Times New Roman" w:cs="Times New Roman"/>
          <w:b/>
          <w:bCs/>
          <w:sz w:val="24"/>
          <w:szCs w:val="24"/>
        </w:rPr>
        <w:t xml:space="preserve">ям (муниципальным программам и </w:t>
      </w:r>
      <w:r w:rsidRPr="007F35E8">
        <w:rPr>
          <w:rFonts w:ascii="Times New Roman" w:hAnsi="Times New Roman" w:cs="Times New Roman"/>
          <w:b/>
          <w:bCs/>
          <w:sz w:val="24"/>
          <w:szCs w:val="24"/>
        </w:rPr>
        <w:t>непр</w:t>
      </w:r>
      <w:r w:rsidRPr="007F35E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F35E8">
        <w:rPr>
          <w:rFonts w:ascii="Times New Roman" w:hAnsi="Times New Roman" w:cs="Times New Roman"/>
          <w:b/>
          <w:bCs/>
          <w:sz w:val="24"/>
          <w:szCs w:val="24"/>
        </w:rPr>
        <w:t xml:space="preserve">граммным направлениям деятельности), группам видов расходов классификации расходов бюджета поселения на 2020 год </w:t>
      </w: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416"/>
        <w:gridCol w:w="14"/>
        <w:gridCol w:w="1131"/>
        <w:gridCol w:w="7"/>
        <w:gridCol w:w="1348"/>
        <w:gridCol w:w="8"/>
      </w:tblGrid>
      <w:tr w:rsidR="007F35E8" w:rsidRPr="007F35E8" w:rsidTr="00961746">
        <w:trPr>
          <w:gridAfter w:val="1"/>
          <w:wAfter w:w="7" w:type="dxa"/>
          <w:trHeight w:val="6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0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код вида расходов</w:t>
            </w:r>
          </w:p>
        </w:tc>
        <w:tc>
          <w:tcPr>
            <w:tcW w:w="1245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7 466 900,0</w:t>
            </w:r>
          </w:p>
        </w:tc>
      </w:tr>
      <w:tr w:rsidR="007F35E8" w:rsidRPr="007F35E8" w:rsidTr="00961746">
        <w:trPr>
          <w:trHeight w:val="769"/>
        </w:trPr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 С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здание условий для развития муниципального образования «Новиковское сельское поселение" на 2019 -2024годы»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5 224 000,0</w:t>
            </w:r>
          </w:p>
        </w:tc>
      </w:tr>
      <w:tr w:rsidR="007F35E8" w:rsidRPr="007F35E8" w:rsidTr="00961746">
        <w:trPr>
          <w:gridAfter w:val="1"/>
          <w:wAfter w:w="7" w:type="dxa"/>
          <w:trHeight w:val="425"/>
        </w:trPr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"Развитие социал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инфраструктуры"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5010000000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119 000,0</w:t>
            </w:r>
          </w:p>
        </w:tc>
      </w:tr>
      <w:tr w:rsidR="007F35E8" w:rsidRPr="007F35E8" w:rsidTr="00961746">
        <w:trPr>
          <w:gridAfter w:val="1"/>
          <w:wAfter w:w="7" w:type="dxa"/>
          <w:trHeight w:val="63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"Оказание с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 в части создания условий по развитию социальных отраслей"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119 000,0</w:t>
            </w:r>
          </w:p>
        </w:tc>
      </w:tr>
      <w:tr w:rsidR="007F35E8" w:rsidRPr="007F35E8" w:rsidTr="00961746">
        <w:trPr>
          <w:gridAfter w:val="1"/>
          <w:wAfter w:w="7" w:type="dxa"/>
          <w:trHeight w:val="6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5010102000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92 000,0</w:t>
            </w:r>
          </w:p>
        </w:tc>
      </w:tr>
      <w:tr w:rsidR="007F35E8" w:rsidRPr="007F35E8" w:rsidTr="00961746">
        <w:trPr>
          <w:gridAfter w:val="1"/>
          <w:wAfter w:w="7" w:type="dxa"/>
          <w:trHeight w:val="39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5010102000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92 000,0</w:t>
            </w:r>
          </w:p>
        </w:tc>
      </w:tr>
      <w:tr w:rsidR="007F35E8" w:rsidRPr="007F35E8" w:rsidTr="00961746">
        <w:trPr>
          <w:gridAfter w:val="1"/>
          <w:wAfter w:w="7" w:type="dxa"/>
          <w:trHeight w:val="6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5010103000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</w:tr>
      <w:tr w:rsidR="007F35E8" w:rsidRPr="007F35E8" w:rsidTr="00961746">
        <w:trPr>
          <w:gridAfter w:val="1"/>
          <w:wAfter w:w="7" w:type="dxa"/>
          <w:trHeight w:val="315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5010103000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</w:tr>
      <w:tr w:rsidR="007F35E8" w:rsidRPr="007F35E8" w:rsidTr="00961746">
        <w:trPr>
          <w:gridAfter w:val="1"/>
          <w:wAfter w:w="7" w:type="dxa"/>
          <w:trHeight w:val="447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"Развитие жилищно-коммунальной инфраструктуры"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5020000000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650 000,0</w:t>
            </w:r>
          </w:p>
        </w:tc>
      </w:tr>
      <w:tr w:rsidR="007F35E8" w:rsidRPr="007F35E8" w:rsidTr="00961746">
        <w:trPr>
          <w:gridAfter w:val="1"/>
          <w:wAfter w:w="7" w:type="dxa"/>
          <w:trHeight w:val="447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«Жилищное хозяйство»</w:t>
            </w:r>
          </w:p>
        </w:tc>
        <w:tc>
          <w:tcPr>
            <w:tcW w:w="1403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5020101000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gridAfter w:val="1"/>
          <w:wAfter w:w="7" w:type="dxa"/>
          <w:trHeight w:val="447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1403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5020101000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12 000,0 </w:t>
            </w:r>
          </w:p>
        </w:tc>
      </w:tr>
      <w:tr w:rsidR="007F35E8" w:rsidRPr="007F35E8" w:rsidTr="00961746">
        <w:trPr>
          <w:gridAfter w:val="1"/>
          <w:wAfter w:w="7" w:type="dxa"/>
          <w:trHeight w:val="447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5020101000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gridAfter w:val="1"/>
          <w:wAfter w:w="7" w:type="dxa"/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"Коммунальное хозяйство"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5020200000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200 000,0</w:t>
            </w:r>
          </w:p>
        </w:tc>
      </w:tr>
      <w:tr w:rsidR="007F35E8" w:rsidRPr="007F35E8" w:rsidTr="00961746">
        <w:trPr>
          <w:gridAfter w:val="1"/>
          <w:wAfter w:w="7" w:type="dxa"/>
          <w:trHeight w:val="6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5020203000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200 000,0</w:t>
            </w:r>
          </w:p>
        </w:tc>
      </w:tr>
      <w:tr w:rsidR="007F35E8" w:rsidRPr="007F35E8" w:rsidTr="00961746">
        <w:trPr>
          <w:gridAfter w:val="1"/>
          <w:wAfter w:w="7" w:type="dxa"/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"Благоустро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ство"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438 000,0</w:t>
            </w:r>
          </w:p>
        </w:tc>
      </w:tr>
      <w:tr w:rsidR="007F35E8" w:rsidRPr="007F35E8" w:rsidTr="00961746">
        <w:trPr>
          <w:gridAfter w:val="1"/>
          <w:wAfter w:w="7" w:type="dxa"/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"Уличное освещение"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5020301000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380 000,0</w:t>
            </w:r>
          </w:p>
        </w:tc>
      </w:tr>
      <w:tr w:rsidR="007F35E8" w:rsidRPr="007F35E8" w:rsidTr="00961746">
        <w:trPr>
          <w:gridAfter w:val="1"/>
          <w:wAfter w:w="7" w:type="dxa"/>
          <w:trHeight w:val="36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5020301000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380 000,0</w:t>
            </w:r>
          </w:p>
        </w:tc>
      </w:tr>
      <w:tr w:rsidR="007F35E8" w:rsidRPr="007F35E8" w:rsidTr="00961746">
        <w:trPr>
          <w:gridAfter w:val="1"/>
          <w:wAfter w:w="7" w:type="dxa"/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"Благоустройство пос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ления"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5020302000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</w:tr>
      <w:tr w:rsidR="007F35E8" w:rsidRPr="007F35E8" w:rsidTr="00961746">
        <w:trPr>
          <w:gridAfter w:val="1"/>
          <w:wAfter w:w="7" w:type="dxa"/>
          <w:trHeight w:val="330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5020302000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</w:tr>
      <w:tr w:rsidR="007F35E8" w:rsidRPr="007F35E8" w:rsidTr="00961746">
        <w:trPr>
          <w:gridAfter w:val="1"/>
          <w:wAfter w:w="7" w:type="dxa"/>
          <w:trHeight w:val="330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«Озеленение территорий»</w:t>
            </w:r>
          </w:p>
        </w:tc>
        <w:tc>
          <w:tcPr>
            <w:tcW w:w="1403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5020303000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F35E8" w:rsidRPr="007F35E8" w:rsidTr="00961746">
        <w:trPr>
          <w:gridAfter w:val="1"/>
          <w:wAfter w:w="7" w:type="dxa"/>
          <w:trHeight w:val="330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5020303000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8 000,0</w:t>
            </w:r>
          </w:p>
        </w:tc>
      </w:tr>
      <w:tr w:rsidR="007F35E8" w:rsidRPr="007F35E8" w:rsidTr="00961746">
        <w:trPr>
          <w:gridAfter w:val="1"/>
          <w:wAfter w:w="7" w:type="dxa"/>
          <w:trHeight w:val="42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"Повышение бе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опасности населения"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5030000000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180 000,0</w:t>
            </w:r>
          </w:p>
        </w:tc>
      </w:tr>
      <w:tr w:rsidR="007F35E8" w:rsidRPr="007F35E8" w:rsidTr="00961746">
        <w:trPr>
          <w:gridAfter w:val="1"/>
          <w:wAfter w:w="7" w:type="dxa"/>
          <w:trHeight w:val="9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"Повышение уровня защиты населения и территорий от чрезвычайных ситуаций пр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родного и техногенного характера"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</w:tr>
      <w:tr w:rsidR="007F35E8" w:rsidRPr="007F35E8" w:rsidTr="00961746">
        <w:trPr>
          <w:gridAfter w:val="1"/>
          <w:wAfter w:w="7" w:type="dxa"/>
          <w:trHeight w:val="441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и пров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дение противопожарных мероприятий"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5030101000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7F35E8" w:rsidRPr="007F35E8" w:rsidTr="00961746">
        <w:trPr>
          <w:gridAfter w:val="1"/>
          <w:wAfter w:w="7" w:type="dxa"/>
          <w:trHeight w:val="36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5030101000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7F35E8" w:rsidRPr="007F35E8" w:rsidTr="00961746">
        <w:trPr>
          <w:gridAfter w:val="1"/>
          <w:wAfter w:w="7" w:type="dxa"/>
          <w:trHeight w:val="6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"Предотвращение и ли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видация последствий чрезвычайных ситуаций"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5030102000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120 000,0</w:t>
            </w:r>
          </w:p>
        </w:tc>
      </w:tr>
      <w:tr w:rsidR="007F35E8" w:rsidRPr="007F35E8" w:rsidTr="00961746">
        <w:trPr>
          <w:gridAfter w:val="1"/>
          <w:wAfter w:w="7" w:type="dxa"/>
          <w:trHeight w:val="600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5030102000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120 000,0</w:t>
            </w:r>
          </w:p>
        </w:tc>
      </w:tr>
      <w:tr w:rsidR="007F35E8" w:rsidRPr="007F35E8" w:rsidTr="00961746">
        <w:trPr>
          <w:gridAfter w:val="1"/>
          <w:wAfter w:w="7" w:type="dxa"/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"Развитие тран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портной системы"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5040000000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967 000,0</w:t>
            </w:r>
          </w:p>
        </w:tc>
      </w:tr>
      <w:tr w:rsidR="007F35E8" w:rsidRPr="007F35E8" w:rsidTr="00961746">
        <w:trPr>
          <w:gridAfter w:val="1"/>
          <w:wAfter w:w="7" w:type="dxa"/>
          <w:trHeight w:val="495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5040100000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967 000,0</w:t>
            </w:r>
          </w:p>
        </w:tc>
      </w:tr>
      <w:tr w:rsidR="007F35E8" w:rsidRPr="007F35E8" w:rsidTr="00961746">
        <w:trPr>
          <w:gridAfter w:val="1"/>
          <w:wAfter w:w="7" w:type="dxa"/>
          <w:trHeight w:val="9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5040101000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967 000,0</w:t>
            </w:r>
          </w:p>
        </w:tc>
      </w:tr>
      <w:tr w:rsidR="007F35E8" w:rsidRPr="007F35E8" w:rsidTr="00961746">
        <w:trPr>
          <w:gridAfter w:val="1"/>
          <w:wAfter w:w="7" w:type="dxa"/>
          <w:trHeight w:val="345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5040101000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967 000,0</w:t>
            </w:r>
          </w:p>
        </w:tc>
      </w:tr>
      <w:tr w:rsidR="007F35E8" w:rsidRPr="007F35E8" w:rsidTr="00961746">
        <w:trPr>
          <w:gridAfter w:val="1"/>
          <w:wAfter w:w="7" w:type="dxa"/>
          <w:trHeight w:val="855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Обеспечивающая подпрограмма "Эффективное управление муниципальными финансами и совершенствование межбюджетных отнош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5050000000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3 308 000,0</w:t>
            </w:r>
          </w:p>
        </w:tc>
      </w:tr>
      <w:tr w:rsidR="007F35E8" w:rsidRPr="007F35E8" w:rsidTr="00961746">
        <w:trPr>
          <w:gridAfter w:val="1"/>
          <w:wAfter w:w="7" w:type="dxa"/>
          <w:trHeight w:val="411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3 296 000,0</w:t>
            </w:r>
          </w:p>
        </w:tc>
      </w:tr>
      <w:tr w:rsidR="007F35E8" w:rsidRPr="007F35E8" w:rsidTr="00961746">
        <w:trPr>
          <w:gridAfter w:val="1"/>
          <w:wAfter w:w="7" w:type="dxa"/>
          <w:trHeight w:val="12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"Руководство и управл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ние в сфере установленных функций органов государственной власти субъектов Российской Федерации  и орг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5050101000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2 691 000,0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gridAfter w:val="1"/>
          <w:wAfter w:w="7" w:type="dxa"/>
          <w:trHeight w:val="117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5050101000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2 691 000,0</w:t>
            </w:r>
          </w:p>
        </w:tc>
      </w:tr>
      <w:tr w:rsidR="007F35E8" w:rsidRPr="007F35E8" w:rsidTr="00961746">
        <w:trPr>
          <w:gridAfter w:val="1"/>
          <w:wAfter w:w="7" w:type="dxa"/>
          <w:trHeight w:val="454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"Расходы, связанные с муниципальной деятельностью"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605 000,0</w:t>
            </w:r>
          </w:p>
        </w:tc>
      </w:tr>
      <w:tr w:rsidR="007F35E8" w:rsidRPr="007F35E8" w:rsidTr="00961746">
        <w:trPr>
          <w:gridAfter w:val="1"/>
          <w:wAfter w:w="7" w:type="dxa"/>
          <w:trHeight w:val="36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605 000,0</w:t>
            </w:r>
          </w:p>
        </w:tc>
      </w:tr>
      <w:tr w:rsidR="007F35E8" w:rsidRPr="007F35E8" w:rsidTr="00961746">
        <w:trPr>
          <w:gridAfter w:val="1"/>
          <w:wAfter w:w="7" w:type="dxa"/>
          <w:trHeight w:val="6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"Соверше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ствование межбюджетных отнош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ний в Асиновском районе"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gridAfter w:val="1"/>
          <w:wAfter w:w="7" w:type="dxa"/>
          <w:trHeight w:val="9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"Осуществление части полномочий по решению вопросов местного значения в соответствии с заключёнными соглашениями"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gridAfter w:val="1"/>
          <w:wAfter w:w="7" w:type="dxa"/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gridAfter w:val="1"/>
          <w:wAfter w:w="7" w:type="dxa"/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расх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6500000000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2 242 600,0</w:t>
            </w:r>
          </w:p>
        </w:tc>
      </w:tr>
      <w:tr w:rsidR="007F35E8" w:rsidRPr="007F35E8" w:rsidTr="00961746">
        <w:trPr>
          <w:gridAfter w:val="1"/>
          <w:wAfter w:w="7" w:type="dxa"/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Резервные фонды местных админ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страций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</w:tr>
      <w:tr w:rsidR="007F35E8" w:rsidRPr="007F35E8" w:rsidTr="00961746">
        <w:trPr>
          <w:gridAfter w:val="1"/>
          <w:wAfter w:w="7" w:type="dxa"/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</w:tr>
      <w:tr w:rsidR="007F35E8" w:rsidRPr="007F35E8" w:rsidTr="00961746">
        <w:trPr>
          <w:gridAfter w:val="1"/>
          <w:wAfter w:w="7" w:type="dxa"/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непрограммные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gridAfter w:val="1"/>
          <w:wAfter w:w="7" w:type="dxa"/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6500200100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</w:tr>
      <w:tr w:rsidR="007F35E8" w:rsidRPr="007F35E8" w:rsidTr="00961746">
        <w:trPr>
          <w:gridAfter w:val="1"/>
          <w:wAfter w:w="7" w:type="dxa"/>
          <w:trHeight w:val="12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6500200100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</w:tr>
      <w:tr w:rsidR="007F35E8" w:rsidRPr="007F35E8" w:rsidTr="00961746">
        <w:trPr>
          <w:gridAfter w:val="1"/>
          <w:wAfter w:w="7" w:type="dxa"/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ронения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6500200300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100 100,0</w:t>
            </w:r>
          </w:p>
        </w:tc>
      </w:tr>
      <w:tr w:rsidR="007F35E8" w:rsidRPr="007F35E8" w:rsidTr="00961746">
        <w:trPr>
          <w:gridAfter w:val="1"/>
          <w:wAfter w:w="7" w:type="dxa"/>
          <w:trHeight w:val="33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6500200300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100 000,0</w:t>
            </w:r>
          </w:p>
        </w:tc>
      </w:tr>
      <w:tr w:rsidR="007F35E8" w:rsidRPr="007F35E8" w:rsidTr="00961746">
        <w:trPr>
          <w:gridAfter w:val="1"/>
          <w:wAfter w:w="7" w:type="dxa"/>
          <w:trHeight w:val="915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1 483 500,0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gridAfter w:val="1"/>
          <w:wAfter w:w="7" w:type="dxa"/>
          <w:trHeight w:val="915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403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913 000,0</w:t>
            </w:r>
          </w:p>
        </w:tc>
      </w:tr>
      <w:tr w:rsidR="007F35E8" w:rsidRPr="007F35E8" w:rsidTr="00961746">
        <w:trPr>
          <w:gridAfter w:val="1"/>
          <w:wAfter w:w="7" w:type="dxa"/>
          <w:trHeight w:val="345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514 000,0</w:t>
            </w:r>
          </w:p>
        </w:tc>
      </w:tr>
      <w:tr w:rsidR="007F35E8" w:rsidRPr="007F35E8" w:rsidTr="00961746">
        <w:trPr>
          <w:gridAfter w:val="1"/>
          <w:wAfter w:w="7" w:type="dxa"/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03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990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5" w:type="dxa"/>
            <w:gridSpan w:val="2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56 500,0</w:t>
            </w:r>
          </w:p>
        </w:tc>
      </w:tr>
    </w:tbl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Приложение 6.1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к решению Совета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Новиковского сельского поселения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2020 год и плановый период 2021-2022 годов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5E8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и </w:t>
      </w:r>
    </w:p>
    <w:p w:rsidR="007F35E8" w:rsidRPr="007F35E8" w:rsidRDefault="007F35E8" w:rsidP="007F35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5E8">
        <w:rPr>
          <w:rFonts w:ascii="Times New Roman" w:hAnsi="Times New Roman" w:cs="Times New Roman"/>
          <w:b/>
          <w:bCs/>
          <w:sz w:val="24"/>
          <w:szCs w:val="24"/>
        </w:rPr>
        <w:t>непр</w:t>
      </w:r>
      <w:r w:rsidRPr="007F35E8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F35E8">
        <w:rPr>
          <w:rFonts w:ascii="Times New Roman" w:hAnsi="Times New Roman" w:cs="Times New Roman"/>
          <w:b/>
          <w:bCs/>
          <w:sz w:val="24"/>
          <w:szCs w:val="24"/>
        </w:rPr>
        <w:t xml:space="preserve">граммным направлениям деятельности), группам видов расходов классификации расходов бюджета поселения на 2021-2022 годов </w:t>
      </w: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216"/>
        <w:gridCol w:w="768"/>
        <w:gridCol w:w="1276"/>
        <w:gridCol w:w="1276"/>
      </w:tblGrid>
      <w:tr w:rsidR="007F35E8" w:rsidRPr="007F35E8" w:rsidTr="00961746">
        <w:trPr>
          <w:trHeight w:val="6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1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код вида расходов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16" w:type="dxa"/>
            <w:tcBorders>
              <w:right w:val="single" w:sz="4" w:space="0" w:color="auto"/>
            </w:tcBorders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7 608 200,0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7 581 500,0</w:t>
            </w:r>
          </w:p>
        </w:tc>
      </w:tr>
      <w:tr w:rsidR="007F35E8" w:rsidRPr="007F35E8" w:rsidTr="00961746">
        <w:trPr>
          <w:trHeight w:val="769"/>
        </w:trPr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 С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здание условий для развития муниципального образования «Новиковское сельское поселение" на 2019 -2024годы»</w:t>
            </w:r>
          </w:p>
        </w:tc>
        <w:tc>
          <w:tcPr>
            <w:tcW w:w="1216" w:type="dxa"/>
            <w:tcBorders>
              <w:right w:val="single" w:sz="4" w:space="0" w:color="auto"/>
            </w:tcBorders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5 371 200,0 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5 367 500,0</w:t>
            </w:r>
          </w:p>
        </w:tc>
      </w:tr>
      <w:tr w:rsidR="007F35E8" w:rsidRPr="007F35E8" w:rsidTr="00961746">
        <w:trPr>
          <w:trHeight w:val="425"/>
        </w:trPr>
        <w:tc>
          <w:tcPr>
            <w:tcW w:w="5637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"Развитие социал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инфраструктуры"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5010000000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124 000,0</w:t>
            </w:r>
          </w:p>
        </w:tc>
      </w:tr>
      <w:tr w:rsidR="007F35E8" w:rsidRPr="007F35E8" w:rsidTr="00961746">
        <w:trPr>
          <w:trHeight w:val="63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"Оказание с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действия в части создания условий по развитию социальных отраслей"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124 000,0</w:t>
            </w:r>
          </w:p>
        </w:tc>
      </w:tr>
      <w:tr w:rsidR="007F35E8" w:rsidRPr="007F35E8" w:rsidTr="00961746">
        <w:trPr>
          <w:trHeight w:val="6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"Создание условий для предоставления населению культурно-досуговых услуг"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5010102000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96 000,0</w:t>
            </w:r>
          </w:p>
        </w:tc>
      </w:tr>
      <w:tr w:rsidR="007F35E8" w:rsidRPr="007F35E8" w:rsidTr="00961746">
        <w:trPr>
          <w:trHeight w:val="39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5010102000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96 000,0</w:t>
            </w:r>
          </w:p>
        </w:tc>
      </w:tr>
      <w:tr w:rsidR="007F35E8" w:rsidRPr="007F35E8" w:rsidTr="00961746">
        <w:trPr>
          <w:trHeight w:val="6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условий для развития физической культуры и массового спорта"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5010103000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28 000,0</w:t>
            </w:r>
          </w:p>
        </w:tc>
      </w:tr>
      <w:tr w:rsidR="007F35E8" w:rsidRPr="007F35E8" w:rsidTr="00961746">
        <w:trPr>
          <w:trHeight w:val="315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5010103000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27 000,0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28 000,0</w:t>
            </w:r>
          </w:p>
        </w:tc>
      </w:tr>
      <w:tr w:rsidR="007F35E8" w:rsidRPr="007F35E8" w:rsidTr="00961746">
        <w:trPr>
          <w:trHeight w:val="447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"Развитие жилищно-коммунальной инфраструктуры"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5020000000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721 200,0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609 500,0</w:t>
            </w:r>
          </w:p>
        </w:tc>
      </w:tr>
      <w:tr w:rsidR="007F35E8" w:rsidRPr="007F35E8" w:rsidTr="00961746">
        <w:trPr>
          <w:trHeight w:val="447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«Жилищное хозяйство»</w:t>
            </w:r>
          </w:p>
        </w:tc>
        <w:tc>
          <w:tcPr>
            <w:tcW w:w="121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5020101000</w:t>
            </w:r>
          </w:p>
        </w:tc>
        <w:tc>
          <w:tcPr>
            <w:tcW w:w="768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12 000,0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trHeight w:val="447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121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5020101000</w:t>
            </w:r>
          </w:p>
        </w:tc>
        <w:tc>
          <w:tcPr>
            <w:tcW w:w="768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12 000,0 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trHeight w:val="447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5020101000</w:t>
            </w:r>
          </w:p>
        </w:tc>
        <w:tc>
          <w:tcPr>
            <w:tcW w:w="768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12 000,0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12 000,0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"Коммунальное хозяйство"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5020200000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250 000,0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167 500,0</w:t>
            </w:r>
          </w:p>
        </w:tc>
      </w:tr>
      <w:tr w:rsidR="007F35E8" w:rsidRPr="007F35E8" w:rsidTr="00961746">
        <w:trPr>
          <w:trHeight w:val="6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5020203000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250 000,0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167 500,0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"Благоустро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ство"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459 200,0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430 000,0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"Уличное освещение"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5020301000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390 000,0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390 000,0</w:t>
            </w:r>
          </w:p>
        </w:tc>
      </w:tr>
      <w:tr w:rsidR="007F35E8" w:rsidRPr="007F35E8" w:rsidTr="00961746">
        <w:trPr>
          <w:trHeight w:val="36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5020301000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390 000,0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390 000,0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"Благоустройство пос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ления"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5020302000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59 200,0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</w:tr>
      <w:tr w:rsidR="007F35E8" w:rsidRPr="007F35E8" w:rsidTr="00961746">
        <w:trPr>
          <w:trHeight w:val="330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5020302000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59 200,0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30 000,0</w:t>
            </w:r>
          </w:p>
        </w:tc>
      </w:tr>
      <w:tr w:rsidR="007F35E8" w:rsidRPr="007F35E8" w:rsidTr="00961746">
        <w:trPr>
          <w:trHeight w:val="330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«Озеленение территорий»</w:t>
            </w:r>
          </w:p>
        </w:tc>
        <w:tc>
          <w:tcPr>
            <w:tcW w:w="121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5020303000</w:t>
            </w:r>
          </w:p>
        </w:tc>
        <w:tc>
          <w:tcPr>
            <w:tcW w:w="768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</w:tr>
      <w:tr w:rsidR="007F35E8" w:rsidRPr="007F35E8" w:rsidTr="00961746">
        <w:trPr>
          <w:trHeight w:val="330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5020303000</w:t>
            </w:r>
          </w:p>
        </w:tc>
        <w:tc>
          <w:tcPr>
            <w:tcW w:w="768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</w:tr>
      <w:tr w:rsidR="007F35E8" w:rsidRPr="007F35E8" w:rsidTr="00961746">
        <w:trPr>
          <w:trHeight w:val="42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"Повышение бе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опасности населения"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5030000000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170 000,0</w:t>
            </w:r>
          </w:p>
        </w:tc>
      </w:tr>
      <w:tr w:rsidR="007F35E8" w:rsidRPr="007F35E8" w:rsidTr="00961746">
        <w:trPr>
          <w:trHeight w:val="9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"Повышение уровня защиты населения и территорий от чрезвычайных ситуаций пр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родного и техногенного характера"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170 000,0</w:t>
            </w:r>
          </w:p>
        </w:tc>
      </w:tr>
      <w:tr w:rsidR="007F35E8" w:rsidRPr="007F35E8" w:rsidTr="00961746">
        <w:trPr>
          <w:trHeight w:val="441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"Обеспечение и пров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дение противопожарных мероприятий"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5030101000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7F35E8" w:rsidRPr="007F35E8" w:rsidTr="00961746">
        <w:trPr>
          <w:trHeight w:val="36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5030101000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</w:tr>
      <w:tr w:rsidR="007F35E8" w:rsidRPr="007F35E8" w:rsidTr="00961746">
        <w:trPr>
          <w:trHeight w:val="6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"Предотвращение и ли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видация последствий чрезвычайных ситуаций"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5030102000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110 000,0</w:t>
            </w:r>
          </w:p>
        </w:tc>
      </w:tr>
      <w:tr w:rsidR="007F35E8" w:rsidRPr="007F35E8" w:rsidTr="00961746">
        <w:trPr>
          <w:trHeight w:val="600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5030102000</w:t>
            </w:r>
          </w:p>
        </w:tc>
        <w:tc>
          <w:tcPr>
            <w:tcW w:w="768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110 000,0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"Развитие тран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портной системы"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5040000000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1 010 000,0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1 123 000,0</w:t>
            </w:r>
          </w:p>
        </w:tc>
      </w:tr>
      <w:tr w:rsidR="007F35E8" w:rsidRPr="007F35E8" w:rsidTr="00961746">
        <w:trPr>
          <w:trHeight w:val="495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"Содержание и развитие автомобильных дорог"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5040100000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1 010 000,0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1 123 000,0</w:t>
            </w:r>
          </w:p>
        </w:tc>
      </w:tr>
      <w:tr w:rsidR="007F35E8" w:rsidRPr="007F35E8" w:rsidTr="00961746">
        <w:trPr>
          <w:trHeight w:val="9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"Капитальный ремонт, ремонт и содержание автомобильных дорог общего пользования местного значения"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5040101000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1 010 000,0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1 123 000,0</w:t>
            </w:r>
          </w:p>
        </w:tc>
      </w:tr>
      <w:tr w:rsidR="007F35E8" w:rsidRPr="007F35E8" w:rsidTr="00961746">
        <w:trPr>
          <w:trHeight w:val="345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5040101000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1 010 000,0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Cs/>
                <w:sz w:val="24"/>
                <w:szCs w:val="24"/>
              </w:rPr>
              <w:t>1 123 000,0</w:t>
            </w:r>
          </w:p>
        </w:tc>
      </w:tr>
      <w:tr w:rsidR="007F35E8" w:rsidRPr="007F35E8" w:rsidTr="00961746">
        <w:trPr>
          <w:trHeight w:val="855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Обеспечивающая подпрограмма "Эффективное управление муниципальными финансами и совершенствование межбюджетных отнош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5050000000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3 338 000,0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3 341 000,0</w:t>
            </w:r>
          </w:p>
        </w:tc>
      </w:tr>
      <w:tr w:rsidR="007F35E8" w:rsidRPr="007F35E8" w:rsidTr="00961746">
        <w:trPr>
          <w:trHeight w:val="411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"Обеспечение и содержание органов местного самоуправления"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3 326 000,0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3 326 000,0   </w:t>
            </w:r>
          </w:p>
        </w:tc>
      </w:tr>
      <w:tr w:rsidR="007F35E8" w:rsidRPr="007F35E8" w:rsidTr="00961746">
        <w:trPr>
          <w:trHeight w:val="12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"Руководство и управл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ние в сфере установленных функций органов государственной власти субъектов Российской Федерации  и орг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5050101000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2 691 000,0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2 691 000,0</w:t>
            </w:r>
          </w:p>
        </w:tc>
      </w:tr>
      <w:tr w:rsidR="007F35E8" w:rsidRPr="007F35E8" w:rsidTr="00961746">
        <w:trPr>
          <w:trHeight w:val="117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5050101000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2 691 000,0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2 691 000,0</w:t>
            </w:r>
          </w:p>
        </w:tc>
      </w:tr>
      <w:tr w:rsidR="007F35E8" w:rsidRPr="007F35E8" w:rsidTr="00961746">
        <w:trPr>
          <w:trHeight w:val="454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"Расходы, связанные с муниципальной деятельностью"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635 000,0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635 000,0</w:t>
            </w:r>
          </w:p>
        </w:tc>
      </w:tr>
      <w:tr w:rsidR="007F35E8" w:rsidRPr="007F35E8" w:rsidTr="00961746">
        <w:trPr>
          <w:trHeight w:val="36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5050102000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635 000,0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635 000,0</w:t>
            </w:r>
          </w:p>
        </w:tc>
      </w:tr>
      <w:tr w:rsidR="007F35E8" w:rsidRPr="007F35E8" w:rsidTr="00961746">
        <w:trPr>
          <w:trHeight w:val="6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"Соверше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ствование межбюджетных отнош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ний в Асиновском районе"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</w:tr>
      <w:tr w:rsidR="007F35E8" w:rsidRPr="007F35E8" w:rsidTr="00961746">
        <w:trPr>
          <w:trHeight w:val="9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Мероприятие "Осуществление части полномочий по решению вопросов местного значения в соответствии с заключёнными соглашениями"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5050201000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15 000,0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Непрограммное направление расх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6500000000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2 237 000,0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2 214 000,0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Резервные фонды местных админ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страций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6500100000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iCs/>
                <w:sz w:val="24"/>
                <w:szCs w:val="24"/>
              </w:rPr>
              <w:t>Прочие непрограммные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6500200000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2 197 000,0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2 176 000,0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6500200100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</w:tr>
      <w:tr w:rsidR="007F35E8" w:rsidRPr="007F35E8" w:rsidTr="00961746">
        <w:trPr>
          <w:trHeight w:val="12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6500200100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629 000,0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ронения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6500200300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7F35E8" w:rsidRPr="007F35E8" w:rsidTr="00961746">
        <w:trPr>
          <w:trHeight w:val="33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6500200300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40 000,0</w:t>
            </w:r>
          </w:p>
        </w:tc>
      </w:tr>
      <w:tr w:rsidR="007F35E8" w:rsidRPr="007F35E8" w:rsidTr="00961746">
        <w:trPr>
          <w:trHeight w:val="915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ской Федерации и органов местного самоуправления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1 518 000,0</w:t>
            </w:r>
          </w:p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1 507 000,0</w:t>
            </w:r>
          </w:p>
        </w:tc>
      </w:tr>
      <w:tr w:rsidR="007F35E8" w:rsidRPr="007F35E8" w:rsidTr="00961746">
        <w:trPr>
          <w:trHeight w:val="915"/>
        </w:trPr>
        <w:tc>
          <w:tcPr>
            <w:tcW w:w="5637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ударственными (муниципальными) органами, казенными учреждениями, органами управления государственн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121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768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913 000,0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913 000,0</w:t>
            </w:r>
          </w:p>
        </w:tc>
      </w:tr>
      <w:tr w:rsidR="007F35E8" w:rsidRPr="007F35E8" w:rsidTr="00961746">
        <w:trPr>
          <w:trHeight w:val="345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545 000,0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531 000,0 </w:t>
            </w:r>
          </w:p>
        </w:tc>
      </w:tr>
      <w:tr w:rsidR="007F35E8" w:rsidRPr="007F35E8" w:rsidTr="00961746">
        <w:trPr>
          <w:trHeight w:val="300"/>
        </w:trPr>
        <w:tc>
          <w:tcPr>
            <w:tcW w:w="5637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1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6500200600</w:t>
            </w:r>
          </w:p>
        </w:tc>
        <w:tc>
          <w:tcPr>
            <w:tcW w:w="768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60 000,0</w:t>
            </w:r>
          </w:p>
        </w:tc>
        <w:tc>
          <w:tcPr>
            <w:tcW w:w="1276" w:type="dxa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61 000,0</w:t>
            </w:r>
          </w:p>
        </w:tc>
      </w:tr>
    </w:tbl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к решению Совета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Новиковского сельского поселения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на 2020 год и плановый период 2021-2022 годов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E8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трансфертов, получаемых из других бюджетов бюджетной системы Российской Федерации в 2020 году и плановом периоде 2021-2022 годов</w:t>
      </w:r>
    </w:p>
    <w:p w:rsidR="007F35E8" w:rsidRPr="007F35E8" w:rsidRDefault="007F35E8" w:rsidP="007F35E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6"/>
        <w:gridCol w:w="1356"/>
        <w:gridCol w:w="1356"/>
        <w:gridCol w:w="1356"/>
      </w:tblGrid>
      <w:tr w:rsidR="007F35E8" w:rsidRPr="007F35E8" w:rsidTr="00961746">
        <w:trPr>
          <w:trHeight w:val="212"/>
        </w:trPr>
        <w:tc>
          <w:tcPr>
            <w:tcW w:w="3068" w:type="pct"/>
            <w:vMerge w:val="restar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F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межбюджетных трансфертов</w:t>
            </w:r>
          </w:p>
        </w:tc>
        <w:tc>
          <w:tcPr>
            <w:tcW w:w="1932" w:type="pct"/>
            <w:gridSpan w:val="3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Рублей</w:t>
            </w:r>
          </w:p>
        </w:tc>
      </w:tr>
      <w:tr w:rsidR="007F35E8" w:rsidRPr="007F35E8" w:rsidTr="00961746">
        <w:trPr>
          <w:trHeight w:val="253"/>
        </w:trPr>
        <w:tc>
          <w:tcPr>
            <w:tcW w:w="3068" w:type="pct"/>
            <w:vMerge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4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648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  <w:tr w:rsidR="007F35E8" w:rsidRPr="007F35E8" w:rsidTr="00961746">
        <w:trPr>
          <w:trHeight w:val="267"/>
        </w:trPr>
        <w:tc>
          <w:tcPr>
            <w:tcW w:w="306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4 980 600,0</w:t>
            </w:r>
          </w:p>
        </w:tc>
        <w:tc>
          <w:tcPr>
            <w:tcW w:w="64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5 034 200,0</w:t>
            </w:r>
          </w:p>
        </w:tc>
        <w:tc>
          <w:tcPr>
            <w:tcW w:w="648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5 000 500,0</w:t>
            </w:r>
          </w:p>
        </w:tc>
      </w:tr>
      <w:tr w:rsidR="007F35E8" w:rsidRPr="007F35E8" w:rsidTr="00961746">
        <w:trPr>
          <w:trHeight w:val="129"/>
        </w:trPr>
        <w:tc>
          <w:tcPr>
            <w:tcW w:w="3068" w:type="pct"/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64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4 980 600,0</w:t>
            </w:r>
          </w:p>
        </w:tc>
        <w:tc>
          <w:tcPr>
            <w:tcW w:w="64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5 034 200,0</w:t>
            </w:r>
          </w:p>
        </w:tc>
        <w:tc>
          <w:tcPr>
            <w:tcW w:w="648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5 000 500,0</w:t>
            </w:r>
          </w:p>
        </w:tc>
      </w:tr>
      <w:tr w:rsidR="007F35E8" w:rsidRPr="007F35E8" w:rsidTr="00961746">
        <w:trPr>
          <w:trHeight w:val="56"/>
        </w:trPr>
        <w:tc>
          <w:tcPr>
            <w:tcW w:w="3068" w:type="pct"/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дотаций бюджетам бюджетной системы Российской Федерации</w:t>
            </w:r>
          </w:p>
        </w:tc>
        <w:tc>
          <w:tcPr>
            <w:tcW w:w="64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4 980 600,0</w:t>
            </w:r>
          </w:p>
        </w:tc>
        <w:tc>
          <w:tcPr>
            <w:tcW w:w="64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5 034 200,0</w:t>
            </w:r>
          </w:p>
        </w:tc>
        <w:tc>
          <w:tcPr>
            <w:tcW w:w="648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5 000 500,0</w:t>
            </w:r>
          </w:p>
        </w:tc>
      </w:tr>
      <w:tr w:rsidR="007F35E8" w:rsidRPr="007F35E8" w:rsidTr="00961746">
        <w:trPr>
          <w:trHeight w:val="282"/>
        </w:trPr>
        <w:tc>
          <w:tcPr>
            <w:tcW w:w="3068" w:type="pct"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4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4 980 600,0</w:t>
            </w:r>
          </w:p>
        </w:tc>
        <w:tc>
          <w:tcPr>
            <w:tcW w:w="64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5 034 200,0</w:t>
            </w:r>
          </w:p>
        </w:tc>
        <w:tc>
          <w:tcPr>
            <w:tcW w:w="648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5 000 500,0</w:t>
            </w:r>
          </w:p>
        </w:tc>
      </w:tr>
    </w:tbl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Pr="007F35E8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Pr="007F35E8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к решению Совета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Новиковского сельского поселения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2020 год и плановый период 2021-2022годов</w:t>
      </w: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E8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Объем межбюджетных трансфертов, предоставляемых другим бюджетам бюджетной системы Российской Федерации на </w:t>
      </w:r>
      <w:r w:rsidRPr="007F35E8">
        <w:rPr>
          <w:rFonts w:ascii="Times New Roman" w:hAnsi="Times New Roman" w:cs="Times New Roman"/>
          <w:b/>
          <w:color w:val="000000"/>
          <w:sz w:val="24"/>
          <w:szCs w:val="24"/>
        </w:rPr>
        <w:t>2020 год и плановый период 2021 - 2022 годов</w:t>
      </w:r>
    </w:p>
    <w:p w:rsidR="007F35E8" w:rsidRPr="007F35E8" w:rsidRDefault="007F35E8" w:rsidP="007F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0"/>
        <w:gridCol w:w="1207"/>
        <w:gridCol w:w="1207"/>
        <w:gridCol w:w="1170"/>
      </w:tblGrid>
      <w:tr w:rsidR="007F35E8" w:rsidRPr="007F35E8" w:rsidTr="00961746">
        <w:trPr>
          <w:trHeight w:val="461"/>
        </w:trPr>
        <w:tc>
          <w:tcPr>
            <w:tcW w:w="3242" w:type="pct"/>
            <w:vMerge w:val="restar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58" w:type="pct"/>
            <w:gridSpan w:val="3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7F35E8" w:rsidRPr="007F35E8" w:rsidTr="00961746">
        <w:trPr>
          <w:trHeight w:val="230"/>
        </w:trPr>
        <w:tc>
          <w:tcPr>
            <w:tcW w:w="3242" w:type="pct"/>
            <w:vMerge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92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74" w:type="pct"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</w:p>
        </w:tc>
      </w:tr>
      <w:tr w:rsidR="007F35E8" w:rsidRPr="007F35E8" w:rsidTr="00961746">
        <w:tc>
          <w:tcPr>
            <w:tcW w:w="3242" w:type="pct"/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обеспечение полномочий по размещению муниципального заказа на поставку товаров, выполнение работ, оказание услуг, 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9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59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574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7F35E8" w:rsidRPr="007F35E8" w:rsidTr="00961746">
        <w:tc>
          <w:tcPr>
            <w:tcW w:w="3242" w:type="pct"/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по осуществлению внешнего муниципального финансового контроля</w:t>
            </w:r>
          </w:p>
        </w:tc>
        <w:tc>
          <w:tcPr>
            <w:tcW w:w="59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59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574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7F35E8" w:rsidRPr="007F35E8" w:rsidTr="00961746">
        <w:tc>
          <w:tcPr>
            <w:tcW w:w="3242" w:type="pct"/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59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4  000,0</w:t>
            </w:r>
          </w:p>
        </w:tc>
        <w:tc>
          <w:tcPr>
            <w:tcW w:w="59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574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5 000,0</w:t>
            </w:r>
          </w:p>
        </w:tc>
      </w:tr>
      <w:tr w:rsidR="007F35E8" w:rsidRPr="007F35E8" w:rsidTr="00961746">
        <w:tc>
          <w:tcPr>
            <w:tcW w:w="3242" w:type="pct"/>
          </w:tcPr>
          <w:p w:rsidR="007F35E8" w:rsidRPr="007F35E8" w:rsidRDefault="007F35E8" w:rsidP="007F35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Всего на передачу полномочий:</w:t>
            </w:r>
          </w:p>
        </w:tc>
        <w:tc>
          <w:tcPr>
            <w:tcW w:w="59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12 000,0</w:t>
            </w:r>
          </w:p>
        </w:tc>
        <w:tc>
          <w:tcPr>
            <w:tcW w:w="592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12 000,0</w:t>
            </w:r>
          </w:p>
        </w:tc>
        <w:tc>
          <w:tcPr>
            <w:tcW w:w="574" w:type="pct"/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b/>
                <w:sz w:val="24"/>
                <w:szCs w:val="24"/>
              </w:rPr>
              <w:t>15 000,0</w:t>
            </w:r>
          </w:p>
        </w:tc>
      </w:tr>
    </w:tbl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AA2" w:rsidRDefault="002D4AA2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35E8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к решению Совета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Новиковского сельского поселения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2020 год и плановый период 2021-2022 годов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E8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 на 2020 год и плановый период 2021 - 2022 годов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в тыс. руб.</w:t>
      </w: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206"/>
      </w:tblGrid>
      <w:tr w:rsidR="007F35E8" w:rsidRPr="007F35E8" w:rsidTr="0096174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E8" w:rsidRPr="007F35E8" w:rsidRDefault="007F35E8" w:rsidP="007F35E8">
            <w:pPr>
              <w:spacing w:after="0" w:line="240" w:lineRule="auto"/>
              <w:ind w:left="1873" w:hanging="1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F35E8" w:rsidRPr="007F35E8" w:rsidTr="0096174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в течении соответствующего финансового года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B557D" w:rsidRPr="007F35E8" w:rsidRDefault="00CB557D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к решению Совета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Новиковского сельского поселения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2020 год и плановый период 2021-2022 годов</w:t>
      </w:r>
    </w:p>
    <w:p w:rsidR="007F35E8" w:rsidRPr="007F35E8" w:rsidRDefault="007F35E8" w:rsidP="007F35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5E8">
        <w:rPr>
          <w:rFonts w:ascii="Times New Roman" w:hAnsi="Times New Roman" w:cs="Times New Roman"/>
          <w:b/>
          <w:sz w:val="24"/>
          <w:szCs w:val="24"/>
        </w:rPr>
        <w:t>Перечень и объемы финансирования муниципальных программ на 2020 год и плановый период 2021 - 2022 годов</w:t>
      </w:r>
    </w:p>
    <w:p w:rsidR="007F35E8" w:rsidRPr="007F35E8" w:rsidRDefault="007F35E8" w:rsidP="007F35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1727"/>
        <w:gridCol w:w="1452"/>
        <w:gridCol w:w="1356"/>
        <w:gridCol w:w="1356"/>
      </w:tblGrid>
      <w:tr w:rsidR="007F35E8" w:rsidRPr="007F35E8" w:rsidTr="00961746">
        <w:trPr>
          <w:trHeight w:val="470"/>
        </w:trPr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получателей средств из бюджета сельского поселения</w:t>
            </w: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pct"/>
            <w:gridSpan w:val="4"/>
            <w:tcBorders>
              <w:top w:val="single" w:sz="4" w:space="0" w:color="auto"/>
              <w:left w:val="single" w:sz="4" w:space="0" w:color="auto"/>
            </w:tcBorders>
            <w:hideMark/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7F35E8" w:rsidRPr="007F35E8" w:rsidTr="00961746">
        <w:trPr>
          <w:trHeight w:val="283"/>
        </w:trPr>
        <w:tc>
          <w:tcPr>
            <w:tcW w:w="1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Целевая</w:t>
            </w:r>
          </w:p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F35E8" w:rsidRPr="007F35E8" w:rsidTr="00961746">
        <w:trPr>
          <w:trHeight w:val="1284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развития Новиковского сельского поселения на 2019-2024 годы»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5000000000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5 224 000,0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5 371 200,0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5 367 500,0</w:t>
            </w:r>
          </w:p>
        </w:tc>
      </w:tr>
      <w:tr w:rsidR="007F35E8" w:rsidRPr="007F35E8" w:rsidTr="00961746">
        <w:trPr>
          <w:trHeight w:val="1284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социальной инфраструктуры»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5010000000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119 000,0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122 000,0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124 000,0</w:t>
            </w:r>
          </w:p>
        </w:tc>
      </w:tr>
      <w:tr w:rsidR="007F35E8" w:rsidRPr="007F35E8" w:rsidTr="00961746">
        <w:trPr>
          <w:trHeight w:val="1284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жилищно-коммунальной инфраструктуры»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5020000000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650 000,0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721 200,0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609 500,0</w:t>
            </w:r>
          </w:p>
        </w:tc>
      </w:tr>
      <w:tr w:rsidR="007F35E8" w:rsidRPr="007F35E8" w:rsidTr="00961746">
        <w:trPr>
          <w:trHeight w:val="1284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безопасности населения»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5030000000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180 000,0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170 000,0</w:t>
            </w:r>
          </w:p>
        </w:tc>
      </w:tr>
      <w:tr w:rsidR="007F35E8" w:rsidRPr="007F35E8" w:rsidTr="00961746">
        <w:trPr>
          <w:trHeight w:val="1284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транспортной системы»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5040000000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967 000,0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1 010 000,0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1 123 000,0</w:t>
            </w:r>
          </w:p>
        </w:tc>
      </w:tr>
      <w:tr w:rsidR="007F35E8" w:rsidRPr="007F35E8" w:rsidTr="00961746">
        <w:trPr>
          <w:trHeight w:val="1284"/>
        </w:trPr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5050000000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3 308 000,0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3 338 000,0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E8" w:rsidRPr="007F35E8" w:rsidRDefault="007F35E8" w:rsidP="007F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35E8">
              <w:rPr>
                <w:rFonts w:ascii="Times New Roman" w:hAnsi="Times New Roman" w:cs="Times New Roman"/>
                <w:sz w:val="24"/>
                <w:szCs w:val="24"/>
              </w:rPr>
              <w:t>3 341 000,0</w:t>
            </w:r>
          </w:p>
        </w:tc>
      </w:tr>
    </w:tbl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к решению Совета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Новиковского сельского поселения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 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«Новиковское сельское поселение»</w:t>
      </w: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на 2020 год и плановый период 2021-2022 годов</w:t>
      </w:r>
    </w:p>
    <w:p w:rsidR="007F35E8" w:rsidRPr="007F35E8" w:rsidRDefault="007F35E8" w:rsidP="007F35E8">
      <w:pPr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7F35E8" w:rsidRPr="007F35E8" w:rsidTr="00961746">
        <w:tc>
          <w:tcPr>
            <w:tcW w:w="4678" w:type="dxa"/>
          </w:tcPr>
          <w:p w:rsidR="007F35E8" w:rsidRPr="007F35E8" w:rsidRDefault="007F35E8" w:rsidP="007F35E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pStyle w:val="ConsPlusTitle"/>
        <w:jc w:val="center"/>
        <w:rPr>
          <w:sz w:val="24"/>
          <w:szCs w:val="24"/>
        </w:rPr>
      </w:pPr>
      <w:r w:rsidRPr="007F35E8">
        <w:rPr>
          <w:sz w:val="24"/>
          <w:szCs w:val="24"/>
        </w:rPr>
        <w:t>Случаи предоставления субсидий юридическим лицам</w:t>
      </w:r>
    </w:p>
    <w:p w:rsidR="007F35E8" w:rsidRPr="007F35E8" w:rsidRDefault="007F35E8" w:rsidP="007F35E8">
      <w:pPr>
        <w:pStyle w:val="ConsPlusTitle"/>
        <w:jc w:val="center"/>
        <w:rPr>
          <w:sz w:val="24"/>
          <w:szCs w:val="24"/>
        </w:rPr>
      </w:pPr>
      <w:r w:rsidRPr="007F35E8">
        <w:rPr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</w:r>
    </w:p>
    <w:p w:rsidR="007F35E8" w:rsidRPr="007F35E8" w:rsidRDefault="007F35E8" w:rsidP="007F35E8">
      <w:pPr>
        <w:pStyle w:val="ConsPlusTitle"/>
        <w:jc w:val="center"/>
        <w:rPr>
          <w:sz w:val="24"/>
          <w:szCs w:val="24"/>
        </w:rPr>
      </w:pPr>
    </w:p>
    <w:p w:rsidR="007F35E8" w:rsidRPr="007F35E8" w:rsidRDefault="007F35E8" w:rsidP="007F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>1. Субсидия юридическим лицам (за исключением субсидий государственным (муниципальным) учреждениям, индивидуальным предпринимателям, а также физическим лицам – производителям товаров, работ и услуг в целях возмещения части затрат. в связи с производством (реализацией) товаров, выполнением работ, оказанием услуг.</w:t>
      </w:r>
    </w:p>
    <w:p w:rsidR="007F35E8" w:rsidRPr="007F35E8" w:rsidRDefault="007F35E8" w:rsidP="007F3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5E8">
        <w:rPr>
          <w:rFonts w:ascii="Times New Roman" w:hAnsi="Times New Roman" w:cs="Times New Roman"/>
          <w:sz w:val="24"/>
          <w:szCs w:val="24"/>
        </w:rPr>
        <w:t xml:space="preserve"> 2. Субсидия юридическим лицам (за исключением субсидий государственным (муниципальным) учреждениям, индивидуальным предпринимателям, а также физическим лицам – производителям товаров, работ и услуг в целях в целях финансового обеспечения затрат в связи с производством (реализацией) товаров, выполнением работ, оказанием услуг</w:t>
      </w:r>
    </w:p>
    <w:p w:rsidR="007F35E8" w:rsidRPr="007F35E8" w:rsidRDefault="007F35E8" w:rsidP="007F35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5E8" w:rsidRPr="007F35E8" w:rsidRDefault="007F35E8" w:rsidP="007F35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6078" w:rsidRPr="007F35E8" w:rsidRDefault="00F96078" w:rsidP="007F35E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2864" w:rsidRPr="007F35E8" w:rsidRDefault="00022864" w:rsidP="007F35E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022864" w:rsidRPr="007F35E8" w:rsidSect="00FE5A47">
      <w:headerReference w:type="default" r:id="rId9"/>
      <w:pgSz w:w="11905" w:h="16838"/>
      <w:pgMar w:top="1134" w:right="567" w:bottom="1134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9B" w:rsidRDefault="00F1439B" w:rsidP="005C78EA">
      <w:pPr>
        <w:spacing w:after="0" w:line="240" w:lineRule="auto"/>
      </w:pPr>
      <w:r>
        <w:separator/>
      </w:r>
    </w:p>
  </w:endnote>
  <w:endnote w:type="continuationSeparator" w:id="0">
    <w:p w:rsidR="00F1439B" w:rsidRDefault="00F1439B" w:rsidP="005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9B" w:rsidRDefault="00F1439B" w:rsidP="005C78EA">
      <w:pPr>
        <w:spacing w:after="0" w:line="240" w:lineRule="auto"/>
      </w:pPr>
      <w:r>
        <w:separator/>
      </w:r>
    </w:p>
  </w:footnote>
  <w:footnote w:type="continuationSeparator" w:id="0">
    <w:p w:rsidR="00F1439B" w:rsidRDefault="00F1439B" w:rsidP="005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758800"/>
      <w:docPartObj>
        <w:docPartGallery w:val="Page Numbers (Top of Page)"/>
        <w:docPartUnique/>
      </w:docPartObj>
    </w:sdtPr>
    <w:sdtContent>
      <w:p w:rsidR="00C43704" w:rsidRDefault="00C437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AA2">
          <w:rPr>
            <w:noProof/>
          </w:rPr>
          <w:t>19</w:t>
        </w:r>
        <w:r>
          <w:fldChar w:fldCharType="end"/>
        </w:r>
      </w:p>
    </w:sdtContent>
  </w:sdt>
  <w:p w:rsidR="00C43704" w:rsidRDefault="00C437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 w15:restartNumberingAfterBreak="0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96D8E"/>
    <w:multiLevelType w:val="hybridMultilevel"/>
    <w:tmpl w:val="0700E870"/>
    <w:lvl w:ilvl="0" w:tplc="A4BC722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B394A"/>
    <w:multiLevelType w:val="hybridMultilevel"/>
    <w:tmpl w:val="9F200584"/>
    <w:lvl w:ilvl="0" w:tplc="91749A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36436D4B"/>
    <w:multiLevelType w:val="multilevel"/>
    <w:tmpl w:val="45F8CAAC"/>
    <w:lvl w:ilvl="0">
      <w:start w:val="1"/>
      <w:numFmt w:val="decimal"/>
      <w:lvlText w:val="%1."/>
      <w:lvlJc w:val="left"/>
      <w:pPr>
        <w:tabs>
          <w:tab w:val="num" w:pos="1425"/>
        </w:tabs>
        <w:ind w:left="851" w:hanging="131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0" w:hanging="660"/>
      </w:pPr>
      <w:rPr>
        <w:rFonts w:ascii="Arial CYR" w:hAnsi="Arial CYR" w:cs="Arial CYR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 CYR" w:hAnsi="Arial CYR" w:cs="Arial CYR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Arial CYR" w:hAnsi="Arial CYR" w:cs="Arial CYR"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Arial CYR" w:hAnsi="Arial CYR" w:cs="Arial CYR"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Arial CYR" w:hAnsi="Arial CYR" w:cs="Arial CYR"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Arial CYR" w:hAnsi="Arial CYR" w:cs="Arial CYR" w:hint="default"/>
        <w:b w:val="0"/>
        <w:sz w:val="20"/>
      </w:rPr>
    </w:lvl>
  </w:abstractNum>
  <w:abstractNum w:abstractNumId="12" w15:restartNumberingAfterBreak="0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7B33D0C"/>
    <w:multiLevelType w:val="multilevel"/>
    <w:tmpl w:val="1EC237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8C357E"/>
    <w:multiLevelType w:val="hybridMultilevel"/>
    <w:tmpl w:val="B8D0AB5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14"/>
  </w:num>
  <w:num w:numId="9">
    <w:abstractNumId w:val="1"/>
  </w:num>
  <w:num w:numId="10">
    <w:abstractNumId w:val="0"/>
  </w:num>
  <w:num w:numId="11">
    <w:abstractNumId w:val="3"/>
  </w:num>
  <w:num w:numId="12">
    <w:abstractNumId w:val="13"/>
  </w:num>
  <w:num w:numId="13">
    <w:abstractNumId w:val="16"/>
  </w:num>
  <w:num w:numId="14">
    <w:abstractNumId w:val="15"/>
  </w:num>
  <w:num w:numId="15">
    <w:abstractNumId w:val="11"/>
  </w:num>
  <w:num w:numId="16">
    <w:abstractNumId w:val="4"/>
  </w:num>
  <w:num w:numId="17">
    <w:abstractNumId w:val="9"/>
  </w:num>
  <w:num w:numId="18">
    <w:abstractNumId w:val="19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2"/>
  </w:num>
  <w:num w:numId="22">
    <w:abstractNumId w:val="18"/>
  </w:num>
  <w:num w:numId="23">
    <w:abstractNumId w:val="10"/>
  </w:num>
  <w:num w:numId="24">
    <w:abstractNumId w:val="7"/>
  </w:num>
  <w:num w:numId="25">
    <w:abstractNumId w:val="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2A"/>
    <w:rsid w:val="00022864"/>
    <w:rsid w:val="00026930"/>
    <w:rsid w:val="00030045"/>
    <w:rsid w:val="0006208A"/>
    <w:rsid w:val="00065B89"/>
    <w:rsid w:val="0007254A"/>
    <w:rsid w:val="00073E55"/>
    <w:rsid w:val="000A3401"/>
    <w:rsid w:val="000C5C1B"/>
    <w:rsid w:val="000F54E4"/>
    <w:rsid w:val="0011499D"/>
    <w:rsid w:val="00117A7E"/>
    <w:rsid w:val="001408A2"/>
    <w:rsid w:val="00141F72"/>
    <w:rsid w:val="00190BE8"/>
    <w:rsid w:val="001D1141"/>
    <w:rsid w:val="001D3641"/>
    <w:rsid w:val="001D7F74"/>
    <w:rsid w:val="001E6456"/>
    <w:rsid w:val="001F1259"/>
    <w:rsid w:val="002101F1"/>
    <w:rsid w:val="00213653"/>
    <w:rsid w:val="002205DE"/>
    <w:rsid w:val="002235C6"/>
    <w:rsid w:val="00224621"/>
    <w:rsid w:val="002432D8"/>
    <w:rsid w:val="00272452"/>
    <w:rsid w:val="002A21CC"/>
    <w:rsid w:val="002A22BC"/>
    <w:rsid w:val="002C0D23"/>
    <w:rsid w:val="002C1AA4"/>
    <w:rsid w:val="002C3994"/>
    <w:rsid w:val="002C4A71"/>
    <w:rsid w:val="002C4F0B"/>
    <w:rsid w:val="002C57ED"/>
    <w:rsid w:val="002C7E7E"/>
    <w:rsid w:val="002D0657"/>
    <w:rsid w:val="002D4AA2"/>
    <w:rsid w:val="002E098F"/>
    <w:rsid w:val="002E4BE6"/>
    <w:rsid w:val="002F5ADC"/>
    <w:rsid w:val="003304CA"/>
    <w:rsid w:val="0033058B"/>
    <w:rsid w:val="00336D98"/>
    <w:rsid w:val="00345623"/>
    <w:rsid w:val="00354291"/>
    <w:rsid w:val="00373D59"/>
    <w:rsid w:val="003751FA"/>
    <w:rsid w:val="00375335"/>
    <w:rsid w:val="00383C49"/>
    <w:rsid w:val="003A683E"/>
    <w:rsid w:val="003D16FD"/>
    <w:rsid w:val="003D1F5F"/>
    <w:rsid w:val="003D751A"/>
    <w:rsid w:val="003E23CA"/>
    <w:rsid w:val="003F0D7E"/>
    <w:rsid w:val="003F4A3C"/>
    <w:rsid w:val="0040155D"/>
    <w:rsid w:val="00402F49"/>
    <w:rsid w:val="004225E4"/>
    <w:rsid w:val="00424137"/>
    <w:rsid w:val="00433131"/>
    <w:rsid w:val="00436D39"/>
    <w:rsid w:val="00460915"/>
    <w:rsid w:val="00466D8E"/>
    <w:rsid w:val="0047473A"/>
    <w:rsid w:val="004806AB"/>
    <w:rsid w:val="004959BE"/>
    <w:rsid w:val="00497E88"/>
    <w:rsid w:val="004B33A8"/>
    <w:rsid w:val="004C1A5D"/>
    <w:rsid w:val="004C5B86"/>
    <w:rsid w:val="004C61CD"/>
    <w:rsid w:val="004C6DDF"/>
    <w:rsid w:val="004D2310"/>
    <w:rsid w:val="004E2245"/>
    <w:rsid w:val="004E6BD2"/>
    <w:rsid w:val="00504D9C"/>
    <w:rsid w:val="005314D2"/>
    <w:rsid w:val="005319AF"/>
    <w:rsid w:val="005332D0"/>
    <w:rsid w:val="005419C1"/>
    <w:rsid w:val="00550E71"/>
    <w:rsid w:val="00576929"/>
    <w:rsid w:val="00583D09"/>
    <w:rsid w:val="00592DC6"/>
    <w:rsid w:val="00594EC0"/>
    <w:rsid w:val="005A6E29"/>
    <w:rsid w:val="005C78EA"/>
    <w:rsid w:val="005D1245"/>
    <w:rsid w:val="00607BC7"/>
    <w:rsid w:val="0061792B"/>
    <w:rsid w:val="00637F50"/>
    <w:rsid w:val="00651E4C"/>
    <w:rsid w:val="006B5F78"/>
    <w:rsid w:val="006B6200"/>
    <w:rsid w:val="006B6D7D"/>
    <w:rsid w:val="006E7304"/>
    <w:rsid w:val="006F00F9"/>
    <w:rsid w:val="006F564E"/>
    <w:rsid w:val="006F6BB9"/>
    <w:rsid w:val="00701A9B"/>
    <w:rsid w:val="0070259B"/>
    <w:rsid w:val="007030C7"/>
    <w:rsid w:val="00711079"/>
    <w:rsid w:val="0071501C"/>
    <w:rsid w:val="0072694E"/>
    <w:rsid w:val="00740D66"/>
    <w:rsid w:val="0074392B"/>
    <w:rsid w:val="0074593C"/>
    <w:rsid w:val="00765366"/>
    <w:rsid w:val="00775DE1"/>
    <w:rsid w:val="00780179"/>
    <w:rsid w:val="007861F9"/>
    <w:rsid w:val="00797951"/>
    <w:rsid w:val="007B4066"/>
    <w:rsid w:val="007C44E4"/>
    <w:rsid w:val="007D7EE7"/>
    <w:rsid w:val="007E3488"/>
    <w:rsid w:val="007E49CC"/>
    <w:rsid w:val="007F1CE7"/>
    <w:rsid w:val="007F35E8"/>
    <w:rsid w:val="008121A0"/>
    <w:rsid w:val="00816D42"/>
    <w:rsid w:val="0082173B"/>
    <w:rsid w:val="00821A4C"/>
    <w:rsid w:val="008428E6"/>
    <w:rsid w:val="00845E78"/>
    <w:rsid w:val="00846E3E"/>
    <w:rsid w:val="0086667C"/>
    <w:rsid w:val="0086692F"/>
    <w:rsid w:val="00872DAE"/>
    <w:rsid w:val="0087395E"/>
    <w:rsid w:val="00882A35"/>
    <w:rsid w:val="00887938"/>
    <w:rsid w:val="008964FB"/>
    <w:rsid w:val="008B2E3C"/>
    <w:rsid w:val="008B7CDB"/>
    <w:rsid w:val="008D19E0"/>
    <w:rsid w:val="008E22A8"/>
    <w:rsid w:val="008E4264"/>
    <w:rsid w:val="008F2ED7"/>
    <w:rsid w:val="008F495C"/>
    <w:rsid w:val="0090468B"/>
    <w:rsid w:val="009066F7"/>
    <w:rsid w:val="00930514"/>
    <w:rsid w:val="0093360A"/>
    <w:rsid w:val="00952679"/>
    <w:rsid w:val="0096215F"/>
    <w:rsid w:val="00985005"/>
    <w:rsid w:val="009B1971"/>
    <w:rsid w:val="009D04A4"/>
    <w:rsid w:val="009D24DF"/>
    <w:rsid w:val="009D5064"/>
    <w:rsid w:val="009E6AA2"/>
    <w:rsid w:val="00A070FC"/>
    <w:rsid w:val="00A1474F"/>
    <w:rsid w:val="00A17048"/>
    <w:rsid w:val="00A2219F"/>
    <w:rsid w:val="00A24F51"/>
    <w:rsid w:val="00A320D6"/>
    <w:rsid w:val="00A34E3D"/>
    <w:rsid w:val="00A4678D"/>
    <w:rsid w:val="00A90F52"/>
    <w:rsid w:val="00A95A2A"/>
    <w:rsid w:val="00AC1044"/>
    <w:rsid w:val="00AF227D"/>
    <w:rsid w:val="00B02BAF"/>
    <w:rsid w:val="00B02BF9"/>
    <w:rsid w:val="00B0305B"/>
    <w:rsid w:val="00B307A0"/>
    <w:rsid w:val="00B529A8"/>
    <w:rsid w:val="00B536D7"/>
    <w:rsid w:val="00B5458A"/>
    <w:rsid w:val="00B634A4"/>
    <w:rsid w:val="00B64A90"/>
    <w:rsid w:val="00B761EB"/>
    <w:rsid w:val="00BC3B17"/>
    <w:rsid w:val="00BE1544"/>
    <w:rsid w:val="00BE2745"/>
    <w:rsid w:val="00BE61D7"/>
    <w:rsid w:val="00BF108F"/>
    <w:rsid w:val="00BF6DBB"/>
    <w:rsid w:val="00C01DF0"/>
    <w:rsid w:val="00C10775"/>
    <w:rsid w:val="00C160DB"/>
    <w:rsid w:val="00C16816"/>
    <w:rsid w:val="00C21FF2"/>
    <w:rsid w:val="00C4036A"/>
    <w:rsid w:val="00C43704"/>
    <w:rsid w:val="00C456CE"/>
    <w:rsid w:val="00C9724B"/>
    <w:rsid w:val="00CB3C4D"/>
    <w:rsid w:val="00CB4376"/>
    <w:rsid w:val="00CB557D"/>
    <w:rsid w:val="00CB7E48"/>
    <w:rsid w:val="00CC4F4A"/>
    <w:rsid w:val="00CF00D9"/>
    <w:rsid w:val="00CF4A05"/>
    <w:rsid w:val="00D00544"/>
    <w:rsid w:val="00D1507C"/>
    <w:rsid w:val="00D26C30"/>
    <w:rsid w:val="00D424F0"/>
    <w:rsid w:val="00D47798"/>
    <w:rsid w:val="00D77B0D"/>
    <w:rsid w:val="00D82CEE"/>
    <w:rsid w:val="00D85E27"/>
    <w:rsid w:val="00D96643"/>
    <w:rsid w:val="00DA103A"/>
    <w:rsid w:val="00DA307B"/>
    <w:rsid w:val="00DA4628"/>
    <w:rsid w:val="00DD63FC"/>
    <w:rsid w:val="00DF6C49"/>
    <w:rsid w:val="00E0384D"/>
    <w:rsid w:val="00E137CE"/>
    <w:rsid w:val="00E13C02"/>
    <w:rsid w:val="00E15CFE"/>
    <w:rsid w:val="00E231C6"/>
    <w:rsid w:val="00E32A97"/>
    <w:rsid w:val="00E342B3"/>
    <w:rsid w:val="00E421A0"/>
    <w:rsid w:val="00E75A95"/>
    <w:rsid w:val="00E75D4E"/>
    <w:rsid w:val="00E93D82"/>
    <w:rsid w:val="00EA567A"/>
    <w:rsid w:val="00EB3633"/>
    <w:rsid w:val="00EC3A0C"/>
    <w:rsid w:val="00EC53C8"/>
    <w:rsid w:val="00EE299B"/>
    <w:rsid w:val="00EE6C05"/>
    <w:rsid w:val="00F1439B"/>
    <w:rsid w:val="00F25343"/>
    <w:rsid w:val="00F35D7D"/>
    <w:rsid w:val="00F5786F"/>
    <w:rsid w:val="00F64087"/>
    <w:rsid w:val="00F93333"/>
    <w:rsid w:val="00F96078"/>
    <w:rsid w:val="00FE5A47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7BCD"/>
  <w15:docId w15:val="{BAF04EA6-05F6-4E15-B5D3-E0B33131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7F50"/>
  </w:style>
  <w:style w:type="paragraph" w:styleId="1">
    <w:name w:val="heading 1"/>
    <w:basedOn w:val="a0"/>
    <w:next w:val="a0"/>
    <w:link w:val="10"/>
    <w:uiPriority w:val="9"/>
    <w:qFormat/>
    <w:rsid w:val="002C1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845E78"/>
    <w:pPr>
      <w:keepNext/>
      <w:tabs>
        <w:tab w:val="left" w:pos="163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B761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45E78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numbering" w:customStyle="1" w:styleId="11">
    <w:name w:val="Нет списка1"/>
    <w:next w:val="a3"/>
    <w:semiHidden/>
    <w:rsid w:val="004C1A5D"/>
  </w:style>
  <w:style w:type="table" w:styleId="a4">
    <w:name w:val="Table Grid"/>
    <w:basedOn w:val="a2"/>
    <w:rsid w:val="004C1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4C1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1"/>
    <w:link w:val="a5"/>
    <w:uiPriority w:val="99"/>
    <w:semiHidden/>
    <w:rsid w:val="004C1A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4C1A5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7">
    <w:name w:val="Hyperlink"/>
    <w:rsid w:val="004C1A5D"/>
    <w:rPr>
      <w:color w:val="0563C1"/>
      <w:u w:val="single"/>
    </w:rPr>
  </w:style>
  <w:style w:type="paragraph" w:styleId="a8">
    <w:name w:val="header"/>
    <w:basedOn w:val="a0"/>
    <w:link w:val="a9"/>
    <w:uiPriority w:val="99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C78EA"/>
  </w:style>
  <w:style w:type="paragraph" w:styleId="aa">
    <w:name w:val="footer"/>
    <w:basedOn w:val="a0"/>
    <w:link w:val="ab"/>
    <w:unhideWhenUsed/>
    <w:rsid w:val="005C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5C78EA"/>
  </w:style>
  <w:style w:type="character" w:styleId="ac">
    <w:name w:val="annotation reference"/>
    <w:basedOn w:val="a1"/>
    <w:uiPriority w:val="99"/>
    <w:semiHidden/>
    <w:unhideWhenUsed/>
    <w:rsid w:val="005C78E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5C78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5C78E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78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78EA"/>
    <w:rPr>
      <w:b/>
      <w:bCs/>
      <w:sz w:val="20"/>
      <w:szCs w:val="20"/>
    </w:rPr>
  </w:style>
  <w:style w:type="numbering" w:customStyle="1" w:styleId="21">
    <w:name w:val="Нет списка2"/>
    <w:next w:val="a3"/>
    <w:semiHidden/>
    <w:rsid w:val="00336D98"/>
  </w:style>
  <w:style w:type="table" w:customStyle="1" w:styleId="12">
    <w:name w:val="Сетка таблицы1"/>
    <w:basedOn w:val="a2"/>
    <w:next w:val="a4"/>
    <w:rsid w:val="00336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0"/>
    <w:link w:val="af2"/>
    <w:rsid w:val="00336D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1"/>
    <w:link w:val="af1"/>
    <w:rsid w:val="00336D98"/>
    <w:rPr>
      <w:rFonts w:ascii="Times New Roman" w:eastAsia="Times New Roman" w:hAnsi="Times New Roman" w:cs="Times New Roman"/>
      <w:sz w:val="24"/>
      <w:szCs w:val="20"/>
    </w:rPr>
  </w:style>
  <w:style w:type="character" w:customStyle="1" w:styleId="doccaption">
    <w:name w:val="doccaption"/>
    <w:basedOn w:val="a1"/>
    <w:rsid w:val="00336D98"/>
  </w:style>
  <w:style w:type="character" w:customStyle="1" w:styleId="apple-converted-space">
    <w:name w:val="apple-converted-space"/>
    <w:basedOn w:val="a1"/>
    <w:rsid w:val="00336D98"/>
  </w:style>
  <w:style w:type="character" w:customStyle="1" w:styleId="30">
    <w:name w:val="Заголовок 3 Знак"/>
    <w:basedOn w:val="a1"/>
    <w:link w:val="3"/>
    <w:uiPriority w:val="9"/>
    <w:rsid w:val="00B761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B761EB"/>
  </w:style>
  <w:style w:type="paragraph" w:customStyle="1" w:styleId="ConsPlusNormal">
    <w:name w:val="ConsPlu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2">
    <w:name w:val="Сетка таблицы2"/>
    <w:basedOn w:val="a2"/>
    <w:next w:val="a4"/>
    <w:uiPriority w:val="59"/>
    <w:rsid w:val="00B761E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0"/>
    <w:qFormat/>
    <w:rsid w:val="00B76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unhideWhenUsed/>
    <w:rsid w:val="00B7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B761EB"/>
  </w:style>
  <w:style w:type="numbering" w:customStyle="1" w:styleId="111">
    <w:name w:val="Нет списка111"/>
    <w:next w:val="a3"/>
    <w:uiPriority w:val="99"/>
    <w:semiHidden/>
    <w:unhideWhenUsed/>
    <w:rsid w:val="00B761EB"/>
  </w:style>
  <w:style w:type="table" w:customStyle="1" w:styleId="210">
    <w:name w:val="Сетка таблицы21"/>
    <w:basedOn w:val="a2"/>
    <w:next w:val="a4"/>
    <w:rsid w:val="00B76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Таблицы (моноширинный)"/>
    <w:basedOn w:val="a0"/>
    <w:next w:val="a0"/>
    <w:rsid w:val="00B76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6">
    <w:name w:val="page number"/>
    <w:basedOn w:val="a1"/>
    <w:rsid w:val="00B761EB"/>
  </w:style>
  <w:style w:type="paragraph" w:customStyle="1" w:styleId="ConsNormal">
    <w:name w:val="ConsNormal"/>
    <w:rsid w:val="00B76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qFormat/>
    <w:rsid w:val="00B761E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0"/>
    <w:rsid w:val="00B76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1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4">
    <w:name w:val="Нет списка4"/>
    <w:next w:val="a3"/>
    <w:uiPriority w:val="99"/>
    <w:semiHidden/>
    <w:rsid w:val="002C1AA4"/>
  </w:style>
  <w:style w:type="paragraph" w:styleId="af8">
    <w:name w:val="Title"/>
    <w:basedOn w:val="a0"/>
    <w:link w:val="af9"/>
    <w:qFormat/>
    <w:rsid w:val="002C1A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2C1AA4"/>
    <w:rPr>
      <w:rFonts w:ascii="Times New Roman" w:eastAsia="Times New Roman" w:hAnsi="Times New Roman" w:cs="Times New Roman"/>
      <w:b/>
      <w:bCs/>
      <w:sz w:val="28"/>
      <w:szCs w:val="24"/>
    </w:rPr>
  </w:style>
  <w:style w:type="table" w:customStyle="1" w:styleId="32">
    <w:name w:val="Сетка таблицы3"/>
    <w:basedOn w:val="a2"/>
    <w:next w:val="a4"/>
    <w:rsid w:val="002C1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unhideWhenUsed/>
    <w:rsid w:val="002C1AA4"/>
    <w:rPr>
      <w:color w:val="800080"/>
      <w:u w:val="single"/>
    </w:rPr>
  </w:style>
  <w:style w:type="paragraph" w:customStyle="1" w:styleId="xl65">
    <w:name w:val="xl65"/>
    <w:basedOn w:val="a0"/>
    <w:rsid w:val="002C1AA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6">
    <w:name w:val="xl66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0"/>
    <w:rsid w:val="002C1AA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3">
    <w:name w:val="xl73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4">
    <w:name w:val="xl74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6">
    <w:name w:val="xl76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7">
    <w:name w:val="xl77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8">
    <w:name w:val="xl78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9">
    <w:name w:val="xl79"/>
    <w:basedOn w:val="a0"/>
    <w:rsid w:val="002C1AA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2C1AA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6">
    <w:name w:val="xl86"/>
    <w:basedOn w:val="a0"/>
    <w:rsid w:val="002C1A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7">
    <w:name w:val="xl87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2C1A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0"/>
    <w:rsid w:val="002C1A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0"/>
    <w:rsid w:val="002C1A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2C1AA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0"/>
    <w:rsid w:val="002C1A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2C1AA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0"/>
    <w:rsid w:val="002C1A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0"/>
    <w:rsid w:val="002C1AA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0"/>
    <w:rsid w:val="002C1AA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0"/>
    <w:rsid w:val="002C1AA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9">
    <w:name w:val="xl109"/>
    <w:basedOn w:val="a0"/>
    <w:rsid w:val="002C1A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0">
    <w:name w:val="xl110"/>
    <w:basedOn w:val="a0"/>
    <w:rsid w:val="002C1A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1">
    <w:name w:val="xl111"/>
    <w:basedOn w:val="a0"/>
    <w:rsid w:val="002C1AA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2">
    <w:name w:val="xl112"/>
    <w:basedOn w:val="a0"/>
    <w:rsid w:val="002C1A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3">
    <w:name w:val="xl113"/>
    <w:basedOn w:val="a0"/>
    <w:rsid w:val="002C1AA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0"/>
    <w:rsid w:val="002C1AA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5">
    <w:name w:val="xl115"/>
    <w:basedOn w:val="a0"/>
    <w:rsid w:val="002C1AA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6">
    <w:name w:val="xl116"/>
    <w:basedOn w:val="a0"/>
    <w:rsid w:val="002C1AA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0"/>
    <w:rsid w:val="002C1A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0"/>
    <w:rsid w:val="002C1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845E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845E78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5">
    <w:name w:val="Нет списка5"/>
    <w:next w:val="a3"/>
    <w:uiPriority w:val="99"/>
    <w:semiHidden/>
    <w:unhideWhenUsed/>
    <w:rsid w:val="00845E78"/>
  </w:style>
  <w:style w:type="table" w:customStyle="1" w:styleId="40">
    <w:name w:val="Сетка таблицы4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1"/>
    <w:link w:val="8"/>
    <w:uiPriority w:val="9"/>
    <w:semiHidden/>
    <w:rsid w:val="00845E7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845E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нум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3">
    <w:name w:val="Абзац списка2"/>
    <w:basedOn w:val="a0"/>
    <w:rsid w:val="00845E78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марк список 1"/>
    <w:basedOn w:val="a0"/>
    <w:rsid w:val="00845E78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3cl">
    <w:name w:val="text3cl"/>
    <w:basedOn w:val="a0"/>
    <w:rsid w:val="00845E78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84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5E7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3">
    <w:name w:val="s_13"/>
    <w:basedOn w:val="a0"/>
    <w:rsid w:val="00845E78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b">
    <w:name w:val="Plain Text"/>
    <w:basedOn w:val="a0"/>
    <w:link w:val="afc"/>
    <w:rsid w:val="00845E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rsid w:val="00845E7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845E78"/>
    <w:pPr>
      <w:numPr>
        <w:numId w:val="13"/>
      </w:numPr>
      <w:tabs>
        <w:tab w:val="left" w:pos="1276"/>
      </w:tabs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0"/>
    <w:link w:val="afe"/>
    <w:rsid w:val="00845E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1"/>
    <w:link w:val="afd"/>
    <w:rsid w:val="00845E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845E7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845E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845E78"/>
    <w:pPr>
      <w:widowControl w:val="0"/>
      <w:suppressAutoHyphens/>
      <w:autoSpaceDE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character" w:customStyle="1" w:styleId="FontStyle48">
    <w:name w:val="Font Style48"/>
    <w:rsid w:val="00845E78"/>
    <w:rPr>
      <w:rFonts w:ascii="Times New Roman" w:hAnsi="Times New Roman" w:cs="Times New Roman"/>
      <w:b/>
      <w:bCs/>
      <w:sz w:val="22"/>
      <w:szCs w:val="22"/>
    </w:rPr>
  </w:style>
  <w:style w:type="table" w:customStyle="1" w:styleId="310">
    <w:name w:val="Сетка таблицы31"/>
    <w:basedOn w:val="a2"/>
    <w:next w:val="a4"/>
    <w:uiPriority w:val="59"/>
    <w:rsid w:val="00845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0">
    <w:name w:val="Заголовок 8 Знак1"/>
    <w:basedOn w:val="a1"/>
    <w:uiPriority w:val="9"/>
    <w:semiHidden/>
    <w:rsid w:val="00845E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50">
    <w:name w:val="Сетка таблицы5"/>
    <w:basedOn w:val="a2"/>
    <w:next w:val="a4"/>
    <w:rsid w:val="00E32A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3"/>
    <w:uiPriority w:val="99"/>
    <w:semiHidden/>
    <w:unhideWhenUsed/>
    <w:rsid w:val="00F96078"/>
  </w:style>
  <w:style w:type="numbering" w:customStyle="1" w:styleId="120">
    <w:name w:val="Нет списка12"/>
    <w:next w:val="a3"/>
    <w:semiHidden/>
    <w:rsid w:val="00F96078"/>
  </w:style>
  <w:style w:type="table" w:customStyle="1" w:styleId="60">
    <w:name w:val="Сетка таблицы6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semiHidden/>
    <w:rsid w:val="00F96078"/>
  </w:style>
  <w:style w:type="table" w:customStyle="1" w:styleId="112">
    <w:name w:val="Сетка таблицы11"/>
    <w:basedOn w:val="a2"/>
    <w:next w:val="a4"/>
    <w:rsid w:val="00F9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caption"/>
    <w:basedOn w:val="a0"/>
    <w:qFormat/>
    <w:rsid w:val="00F96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msonormal0">
    <w:name w:val="msonormal"/>
    <w:basedOn w:val="a0"/>
    <w:rsid w:val="0021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nhideWhenUsed/>
    <w:rsid w:val="002136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2136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21365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7">
    <w:name w:val="Нижний колонтитул Знак1"/>
    <w:basedOn w:val="a1"/>
    <w:uiPriority w:val="99"/>
    <w:semiHidden/>
    <w:rsid w:val="0021365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8">
    <w:name w:val="Основной текст Знак1"/>
    <w:basedOn w:val="a1"/>
    <w:uiPriority w:val="99"/>
    <w:semiHidden/>
    <w:rsid w:val="0021365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9">
    <w:name w:val="Основной текст с отступом Знак1"/>
    <w:basedOn w:val="a1"/>
    <w:uiPriority w:val="99"/>
    <w:semiHidden/>
    <w:rsid w:val="00213653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3 Знак1"/>
    <w:basedOn w:val="a1"/>
    <w:uiPriority w:val="99"/>
    <w:semiHidden/>
    <w:rsid w:val="00213653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paragraph" w:customStyle="1" w:styleId="FR1">
    <w:name w:val="FR1"/>
    <w:rsid w:val="007F35E8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NoSpacing">
    <w:name w:val="No Spacing"/>
    <w:rsid w:val="007F35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9">
    <w:name w:val="p9"/>
    <w:basedOn w:val="a0"/>
    <w:rsid w:val="007F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0"/>
    <w:rsid w:val="007F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7F35E8"/>
  </w:style>
  <w:style w:type="paragraph" w:customStyle="1" w:styleId="p3">
    <w:name w:val="p3"/>
    <w:basedOn w:val="a0"/>
    <w:rsid w:val="007F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0"/>
    <w:rsid w:val="007F35E8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Нормальный (таблица)"/>
    <w:basedOn w:val="a0"/>
    <w:next w:val="a0"/>
    <w:rsid w:val="007F35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7F35E8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85F0-24D7-4B22-8B61-8079B0C7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8229</Words>
  <Characters>46907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2018-12-06T09:22:00Z</cp:lastPrinted>
  <dcterms:created xsi:type="dcterms:W3CDTF">2019-11-21T08:44:00Z</dcterms:created>
  <dcterms:modified xsi:type="dcterms:W3CDTF">2019-11-21T08:49:00Z</dcterms:modified>
</cp:coreProperties>
</file>