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31" w:rsidRPr="00E6757E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7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</w:t>
      </w:r>
    </w:p>
    <w:p w:rsidR="003C4231" w:rsidRPr="00E6757E" w:rsidRDefault="009F1BE8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7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НОВИКОВСКОГО</w:t>
      </w:r>
      <w:r w:rsidR="003C4231" w:rsidRPr="00E67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3C4231" w:rsidRPr="00E6757E" w:rsidRDefault="009F1BE8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7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ЧЕТВЕРТОГО СОЗЫВА</w:t>
      </w:r>
    </w:p>
    <w:p w:rsidR="003C4231" w:rsidRPr="00E6757E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3C4231" w:rsidRPr="003C4231" w:rsidRDefault="009C45A0" w:rsidP="009F1B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76584">
        <w:rPr>
          <w:rFonts w:ascii="Times New Roman" w:eastAsia="Times New Roman" w:hAnsi="Times New Roman" w:cs="Times New Roman"/>
          <w:sz w:val="24"/>
          <w:szCs w:val="24"/>
          <w:lang w:eastAsia="ru-RU"/>
        </w:rPr>
        <w:t>0.11.</w:t>
      </w:r>
      <w:r w:rsidR="009F1BE8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3C4231"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F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</w:p>
    <w:p w:rsidR="003C4231" w:rsidRPr="003C4231" w:rsidRDefault="009F1BE8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Новиковка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9C45A0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формирования, ведения, ежегодного дополнения и опубликования перечня муниципального имущества муниципаль</w:t>
      </w:r>
      <w:r w:rsidR="009F1BE8" w:rsidRPr="009C4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 образования «Новиковское</w:t>
      </w:r>
      <w:r w:rsidRPr="009C4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9C45A0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целях реализации части 4.1 статьи 18 Федерального закона от 24 июля 2007 года № 209-ФЗ «О развитии малого и среднего предпринимательства в Российской Федерации»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E76584" w:rsidRDefault="003C4231" w:rsidP="00E765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bookmarkStart w:id="0" w:name="_GoBack"/>
      <w:bookmarkEnd w:id="0"/>
    </w:p>
    <w:p w:rsidR="003C4231" w:rsidRPr="003C4231" w:rsidRDefault="009F1BE8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C4231"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формирования, ведения, ежегодного дополнения и опубликования Перечня муниципального </w:t>
      </w:r>
      <w:r w:rsidR="003C4231"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 муниципаль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образования «Новиковское</w:t>
      </w:r>
      <w:r w:rsidR="003C4231"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9F1BE8" w:rsidRPr="009F1BE8" w:rsidRDefault="009F1BE8" w:rsidP="009F1BE8">
      <w:pPr>
        <w:pStyle w:val="a7"/>
        <w:jc w:val="both"/>
        <w:rPr>
          <w:b w:val="0"/>
          <w:snapToGrid w:val="0"/>
        </w:rPr>
      </w:pPr>
      <w:r w:rsidRPr="009F1BE8">
        <w:rPr>
          <w:b w:val="0"/>
          <w:bCs/>
          <w:szCs w:val="24"/>
        </w:rPr>
        <w:t xml:space="preserve">         </w:t>
      </w:r>
      <w:r w:rsidR="003C4231" w:rsidRPr="009F1BE8">
        <w:rPr>
          <w:b w:val="0"/>
          <w:bCs/>
          <w:szCs w:val="24"/>
        </w:rPr>
        <w:t>2</w:t>
      </w:r>
      <w:r w:rsidRPr="00080558">
        <w:rPr>
          <w:b w:val="0"/>
        </w:rPr>
        <w:t>.</w:t>
      </w:r>
      <w:r>
        <w:rPr>
          <w:b w:val="0"/>
        </w:rPr>
        <w:t xml:space="preserve">  </w:t>
      </w:r>
      <w:r w:rsidRPr="00E47341">
        <w:rPr>
          <w:b w:val="0"/>
          <w:color w:val="000000"/>
        </w:rPr>
        <w:t xml:space="preserve">Настоящее решение подлежит </w:t>
      </w:r>
      <w:r w:rsidRPr="00086CF8">
        <w:rPr>
          <w:b w:val="0"/>
        </w:rPr>
        <w:t>опубликованию в информационных сборниках Новиковского сельского поселения и размещению</w:t>
      </w:r>
      <w:r w:rsidRPr="007D354D">
        <w:t xml:space="preserve"> </w:t>
      </w:r>
      <w:r>
        <w:rPr>
          <w:b w:val="0"/>
          <w:color w:val="000000"/>
        </w:rPr>
        <w:t>на официальном сайте Новиковского</w:t>
      </w:r>
      <w:r w:rsidRPr="00E47341">
        <w:rPr>
          <w:b w:val="0"/>
          <w:color w:val="000000"/>
        </w:rPr>
        <w:t xml:space="preserve"> сельского </w:t>
      </w:r>
      <w:r w:rsidRPr="00E47341">
        <w:rPr>
          <w:b w:val="0"/>
        </w:rPr>
        <w:t xml:space="preserve">поселения </w:t>
      </w:r>
      <w:hyperlink r:id="rId8" w:history="1">
        <w:r w:rsidRPr="00FF5D1B">
          <w:rPr>
            <w:rStyle w:val="a6"/>
            <w:b w:val="0"/>
            <w:snapToGrid w:val="0"/>
          </w:rPr>
          <w:t>www.nselpasino.ru</w:t>
        </w:r>
      </w:hyperlink>
      <w:r w:rsidRPr="00FF5D1B">
        <w:rPr>
          <w:b w:val="0"/>
          <w:snapToGrid w:val="0"/>
        </w:rPr>
        <w:t>.</w:t>
      </w:r>
    </w:p>
    <w:p w:rsidR="003C4231" w:rsidRPr="003C4231" w:rsidRDefault="009F1BE8" w:rsidP="009F1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3C4231"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4231"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виковского </w:t>
      </w:r>
      <w:r w:rsidR="003C4231"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в течение месяца с даты вступления в силу настоящего решения обеспечить опубликование Перечня в средствах массовой информации, а также его размещение в сети Интернет в соответствии с требованиями части 4</w:t>
      </w:r>
      <w:r w:rsidR="003C4231" w:rsidRPr="003C423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2 </w:t>
      </w:r>
      <w:r w:rsidR="003C4231"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 18 Федерального закона от 24 июля 2007 года № 209-ФЗ «О развитии малого и среднего предпринимательства в Российской Федерации».</w:t>
      </w:r>
    </w:p>
    <w:p w:rsidR="003C4231" w:rsidRPr="003C4231" w:rsidRDefault="009F1BE8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C4231"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4231"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решения возложить на социально-экономический комитет.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FB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Новиковского 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r w:rsidR="009F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B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F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 Петров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3C4231" w:rsidRPr="003C4231" w:rsidRDefault="009F1BE8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Новиковского</w:t>
      </w:r>
      <w:r w:rsidR="003C4231" w:rsidRPr="003C4231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3C4231" w:rsidRPr="003C4231" w:rsidRDefault="009F1BE8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9C45A0">
        <w:rPr>
          <w:rFonts w:ascii="Times New Roman" w:eastAsia="Times New Roman" w:hAnsi="Times New Roman" w:cs="Times New Roman"/>
          <w:lang w:eastAsia="ru-RU"/>
        </w:rPr>
        <w:t>20.11.</w:t>
      </w:r>
      <w:r w:rsidR="003C4231" w:rsidRPr="003C4231">
        <w:rPr>
          <w:rFonts w:ascii="Times New Roman" w:eastAsia="Times New Roman" w:hAnsi="Times New Roman" w:cs="Times New Roman"/>
          <w:lang w:eastAsia="ru-RU"/>
        </w:rPr>
        <w:t xml:space="preserve">2019 № </w:t>
      </w:r>
      <w:r w:rsidR="009C45A0">
        <w:rPr>
          <w:rFonts w:ascii="Times New Roman" w:eastAsia="Times New Roman" w:hAnsi="Times New Roman" w:cs="Times New Roman"/>
          <w:lang w:eastAsia="ru-RU"/>
        </w:rPr>
        <w:t>118</w:t>
      </w:r>
    </w:p>
    <w:p w:rsidR="003C4231" w:rsidRPr="003C4231" w:rsidRDefault="003C4231" w:rsidP="003C423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формирования, ведения, ежегодного дополнения и опубликования перечня муниципального имущества муниципального образования «Нов</w:t>
      </w:r>
      <w:r w:rsidR="009F1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иковское</w:t>
      </w: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56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4231">
        <w:rPr>
          <w:rFonts w:ascii="Times New Roman" w:eastAsia="Calibri" w:hAnsi="Times New Roman" w:cs="Times New Roman"/>
          <w:sz w:val="24"/>
          <w:szCs w:val="24"/>
        </w:rPr>
        <w:t>Общие положения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4231">
        <w:rPr>
          <w:rFonts w:ascii="Times New Roman" w:eastAsia="Calibri" w:hAnsi="Times New Roman" w:cs="Times New Roman"/>
          <w:sz w:val="24"/>
          <w:szCs w:val="24"/>
        </w:rPr>
        <w:t xml:space="preserve">1. Настоящий Порядок определяет правила формирования, ведения, ежегодного дополнения и опубликования Перечня </w:t>
      </w:r>
      <w:r w:rsidRPr="003C4231">
        <w:rPr>
          <w:rFonts w:ascii="Times New Roman" w:eastAsia="Calibri" w:hAnsi="Times New Roman" w:cs="Times New Roman"/>
          <w:bCs/>
          <w:sz w:val="24"/>
          <w:szCs w:val="24"/>
        </w:rPr>
        <w:t>муниципального имущества муниципального образования «Н</w:t>
      </w:r>
      <w:r w:rsidR="009F1BE8">
        <w:rPr>
          <w:rFonts w:ascii="Times New Roman" w:eastAsia="Calibri" w:hAnsi="Times New Roman" w:cs="Times New Roman"/>
          <w:bCs/>
          <w:sz w:val="24"/>
          <w:szCs w:val="24"/>
        </w:rPr>
        <w:t xml:space="preserve">овиковское </w:t>
      </w:r>
      <w:r w:rsidRPr="003C4231">
        <w:rPr>
          <w:rFonts w:ascii="Times New Roman" w:eastAsia="Calibri" w:hAnsi="Times New Roman" w:cs="Times New Roman"/>
          <w:bCs/>
          <w:sz w:val="24"/>
          <w:szCs w:val="24"/>
        </w:rPr>
        <w:t>сельское поселение» (далее – сельское поселение),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3C4231" w:rsidRPr="003C4231" w:rsidRDefault="009F1BE8" w:rsidP="009F1BE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C4231"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231"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Перечне содержатся сведения о муниципальном имуществе сельского поселения,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 июля 2007 года № 209-ФЗ «О развитии малого и среднего предпринимательства в Российской Федерации (далее – Федеральный закон № 209-ФЗ),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 и в случаях, указанных в подпунктах 6, 8 и 9 пункта 2 статьи 39.3 Земельного кодекса Российской Федерации.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Формирование, ведение Перечня, внесение в него изменений, в том числе 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дополнение Перечня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Перечень, изменения и ежегодное дополнение в него утверждаются постановлени</w:t>
      </w:r>
      <w:r w:rsidR="001E6BBE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Администрации Новиковского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Формирование и ведение Перечня осуществляетс</w:t>
      </w:r>
      <w:r w:rsidR="001E6B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Администрацией Новиковского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Перечень вносятся сведения об имуществе, соответствующем следующим критериям: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имущество не является объектом религиозного назначения;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 декабря 2001 года № 178-ФЗ «О приватизации государственного и муниципального имущества», а также в перечень имущества сельского поселения,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имущество не признано аварийным и подлежащим сносу;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C4231" w:rsidRPr="003C4231" w:rsidRDefault="003C4231" w:rsidP="001E6BBE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 сельского поселения,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 инфраструктуры поддержки;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Запрещается включение имущества, сведения о котором включены в Перечень, в проект акта о планировании приватизации муниципального имущества или проект дополнений в указанный акт.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 согласно приложению № 1 к настоящему Порядку. 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Внесение сведений об имуществе в Перечень (в том числе ежегодное дополнение), а также исключение сведений об имуществе из Перечня осуществляется по инициативе уполномоченного органа или на основании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в Перечень изменений, не предусматривающих исключение из Перечня имущества, осуществляется не позднее 10 рабочих дней с даты внесения соответствующих изменений в реестр муниципального имущества сельского поселения.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Рассмотрение уполномоченным органом предложений, поступающих от лиц, указанных в пункте 8 настоящего Порядка, осуществляется в течение 30 календарных дней со дня их поступления.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указанных предложений уполномоченным органом принимается одно из следующих решений: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Решение об отказе в учете предложения о включении имущества в Перечень принимается в следующих случаях: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имущество не соответствует критериям, установленным пунктом 5 настоящего Порядка;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сельского поселения, уполномоченной на согласование сделок с имуществом балансодержателя;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отсутствуют индивидуально-оперативные признаки движимого имущества, позволяющие заключить в отношении него договор аренды.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Уполномоченный орган вправе исключить сведения о муниципальном имуществе сельского поселения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 или организаций инфраструктуры поддержки не поступило: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 июля 2006 года № 135-ФЗ «О защите конкуренции», Земельным кодексом Российской Федерации.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12. Сведения о муниципальном имуществе сельского поселения подлежат исключению из Перечня в следующих случаях:</w:t>
      </w:r>
    </w:p>
    <w:p w:rsidR="003C4231" w:rsidRPr="003C4231" w:rsidRDefault="003C4231" w:rsidP="003C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имущества в установленном законодательством Российской Федерации порядке принято решение о его использовании для муниципальных нужд сельского поселения.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право собственности сельского поселения на имущество прекращено по решению суда или в ином установленном законом порядке;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прекращение существования имущества в результате его гибели или уничтожении;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имущество приобретено его арендатором в собственность в соответствии с Федеральным законом № 159-ФЗ и в случаях, указанных в подпунктах 6, 8 и 9 пункта 2 статьи 39.3 Земельного кодекса Российской Федерации.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пункте 12 настоящего Порядка, за исключением подпункта 5.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Опубликование Перечня и предоставление сведений о включенном</w:t>
      </w:r>
    </w:p>
    <w:p w:rsidR="003C4231" w:rsidRPr="003C4231" w:rsidRDefault="003C4231" w:rsidP="003C423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него имуществе</w:t>
      </w:r>
    </w:p>
    <w:p w:rsidR="003C4231" w:rsidRPr="003C4231" w:rsidRDefault="003C4231" w:rsidP="003C423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 Уполномоченный орган:</w:t>
      </w:r>
    </w:p>
    <w:p w:rsidR="003C4231" w:rsidRPr="003C4231" w:rsidRDefault="003C4231" w:rsidP="003C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обеспечивает опубликование Перечня или изменений в Перечень в средствах массовой информации, опре</w:t>
      </w:r>
      <w:r w:rsidR="001E6B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деленных Уставом Новиковского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течение 10 рабочих дней с даты их утверждения по форме согласно приложению №2 к настоящему Порядку;</w:t>
      </w:r>
    </w:p>
    <w:p w:rsidR="003C4231" w:rsidRPr="003C4231" w:rsidRDefault="003C4231" w:rsidP="003C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 даты утверждения Перечня или Изменений Перечня по форме согласно приложению № 2 к настоящему Порядку;</w:t>
      </w:r>
    </w:p>
    <w:p w:rsidR="003C4231" w:rsidRPr="003C4231" w:rsidRDefault="003C4231" w:rsidP="003C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предоставляет сведения о Перечне или изменении Перечня в Департамент по управлению государственной собственностью Томской области в порядке, по форме и в сроки, установленные приказом Министерства экономического развития Российской Федерации от 20 апреля 2016 года № 264 «Об утверждении порядка представления сведений об утвержденных перечнях государственного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</w:t>
      </w:r>
    </w:p>
    <w:p w:rsidR="003C4231" w:rsidRPr="003C4231" w:rsidRDefault="003C4231" w:rsidP="003C423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Приложение № 1 </w:t>
      </w:r>
    </w:p>
    <w:p w:rsidR="003C4231" w:rsidRPr="003C4231" w:rsidRDefault="003C4231" w:rsidP="003C423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к Порядку 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t xml:space="preserve">формирования, ведения, ежегодного дополнения и опубликования 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lastRenderedPageBreak/>
        <w:t>перечня муниципального имущества муниципаль</w:t>
      </w:r>
      <w:r w:rsidR="00137A41">
        <w:rPr>
          <w:rFonts w:ascii="Times New Roman" w:eastAsia="Times New Roman" w:hAnsi="Times New Roman" w:cs="Times New Roman"/>
          <w:bCs/>
          <w:lang w:eastAsia="ru-RU"/>
        </w:rPr>
        <w:t>ного образования «Новиковское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муниципального имущества, которое используется для формирования Перечня</w:t>
      </w: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имущества муниципаль</w:t>
      </w:r>
      <w:r w:rsidR="001E6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 образования «Новиковское</w:t>
      </w: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4231" w:rsidRPr="003C4231" w:rsidSect="00FB1893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C4231" w:rsidRPr="003C4231" w:rsidRDefault="003C4231" w:rsidP="003C4231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2 </w:t>
      </w:r>
    </w:p>
    <w:p w:rsidR="003C4231" w:rsidRPr="003C4231" w:rsidRDefault="003C4231" w:rsidP="003C4231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к Порядку 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t>формирования, ведения, ежегодного дополнения и опубликования перечня муниципального имущества муниципаль</w:t>
      </w:r>
      <w:r w:rsidR="001E6BBE">
        <w:rPr>
          <w:rFonts w:ascii="Times New Roman" w:eastAsia="Times New Roman" w:hAnsi="Times New Roman" w:cs="Times New Roman"/>
          <w:bCs/>
          <w:lang w:eastAsia="ru-RU"/>
        </w:rPr>
        <w:t>ного образования «Новиковское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Перечня муниципального имущества, предназначенного для предоставления во владение и (или) в пользование 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малого и среднего предпринимательства и организациям, образующим инфраструктуру поддержки 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784"/>
        <w:gridCol w:w="2222"/>
        <w:gridCol w:w="1932"/>
        <w:gridCol w:w="1798"/>
        <w:gridCol w:w="3411"/>
        <w:gridCol w:w="2368"/>
        <w:gridCol w:w="2045"/>
      </w:tblGrid>
      <w:tr w:rsidR="003C4231" w:rsidRPr="003C4231" w:rsidTr="002F1057">
        <w:tc>
          <w:tcPr>
            <w:tcW w:w="817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2268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(местонахождение) объекта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&lt;1&gt;</w:t>
            </w:r>
          </w:p>
        </w:tc>
        <w:tc>
          <w:tcPr>
            <w:tcW w:w="1985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недвижимости; тип движимого имущества &lt;2&gt;</w:t>
            </w:r>
          </w:p>
        </w:tc>
        <w:tc>
          <w:tcPr>
            <w:tcW w:w="1842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&lt;3&gt;</w:t>
            </w:r>
          </w:p>
        </w:tc>
        <w:tc>
          <w:tcPr>
            <w:tcW w:w="7874" w:type="dxa"/>
            <w:gridSpan w:val="3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</w:tr>
      <w:tr w:rsidR="003C4231" w:rsidRPr="003C4231" w:rsidTr="002F1057">
        <w:tc>
          <w:tcPr>
            <w:tcW w:w="817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4" w:type="dxa"/>
            <w:gridSpan w:val="3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Основная характеристика объекта недвижимости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&lt;4&gt;</w:t>
            </w:r>
          </w:p>
        </w:tc>
      </w:tr>
      <w:tr w:rsidR="003C4231" w:rsidRPr="003C4231" w:rsidTr="002F1057">
        <w:tc>
          <w:tcPr>
            <w:tcW w:w="817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</w:tr>
      <w:tr w:rsidR="003C4231" w:rsidRPr="003C4231" w:rsidTr="002F1057">
        <w:tc>
          <w:tcPr>
            <w:tcW w:w="81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C4231" w:rsidRPr="003C4231" w:rsidTr="002F1057">
        <w:tc>
          <w:tcPr>
            <w:tcW w:w="81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055"/>
        <w:gridCol w:w="2087"/>
        <w:gridCol w:w="1621"/>
        <w:gridCol w:w="1574"/>
        <w:gridCol w:w="1623"/>
        <w:gridCol w:w="2324"/>
        <w:gridCol w:w="1378"/>
        <w:gridCol w:w="1120"/>
        <w:gridCol w:w="1778"/>
      </w:tblGrid>
      <w:tr w:rsidR="003C4231" w:rsidRPr="003C4231" w:rsidTr="002F1057">
        <w:tc>
          <w:tcPr>
            <w:tcW w:w="8089" w:type="dxa"/>
            <w:gridSpan w:val="5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6697" w:type="dxa"/>
            <w:gridSpan w:val="4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</w:tr>
      <w:tr w:rsidR="003C4231" w:rsidRPr="003C4231" w:rsidTr="002F1057">
        <w:tc>
          <w:tcPr>
            <w:tcW w:w="3215" w:type="dxa"/>
            <w:gridSpan w:val="2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632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состояние объекта недвижимости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1609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земель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&lt;7&gt;</w:t>
            </w:r>
          </w:p>
        </w:tc>
        <w:tc>
          <w:tcPr>
            <w:tcW w:w="1633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разрешенного использования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&lt;8&gt;</w:t>
            </w:r>
          </w:p>
        </w:tc>
        <w:tc>
          <w:tcPr>
            <w:tcW w:w="2367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418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1134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778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(принадлежности) имущества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&lt;9&gt;</w:t>
            </w:r>
          </w:p>
        </w:tc>
      </w:tr>
      <w:tr w:rsidR="003C4231" w:rsidRPr="003C4231" w:rsidTr="002F1057">
        <w:tc>
          <w:tcPr>
            <w:tcW w:w="107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3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32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31" w:rsidRPr="003C4231" w:rsidTr="002F1057">
        <w:tc>
          <w:tcPr>
            <w:tcW w:w="107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7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C4231" w:rsidRPr="003C4231" w:rsidTr="002F1057">
        <w:tc>
          <w:tcPr>
            <w:tcW w:w="107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085"/>
        <w:gridCol w:w="2065"/>
        <w:gridCol w:w="2369"/>
        <w:gridCol w:w="2096"/>
        <w:gridCol w:w="2104"/>
        <w:gridCol w:w="1951"/>
        <w:gridCol w:w="1890"/>
      </w:tblGrid>
      <w:tr w:rsidR="003C4231" w:rsidRPr="003C4231" w:rsidTr="002F1057">
        <w:tc>
          <w:tcPr>
            <w:tcW w:w="14786" w:type="dxa"/>
            <w:gridSpan w:val="7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3C4231" w:rsidRPr="003C4231" w:rsidTr="002F1057">
        <w:tc>
          <w:tcPr>
            <w:tcW w:w="4224" w:type="dxa"/>
            <w:gridSpan w:val="2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2405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правообладателя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&lt;11&gt;</w:t>
            </w:r>
          </w:p>
        </w:tc>
        <w:tc>
          <w:tcPr>
            <w:tcW w:w="2126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126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правообладателя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&lt;13&gt;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номер телефона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&lt;14&gt;</w:t>
            </w:r>
          </w:p>
        </w:tc>
        <w:tc>
          <w:tcPr>
            <w:tcW w:w="1920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&lt;15&gt;</w:t>
            </w:r>
          </w:p>
        </w:tc>
      </w:tr>
      <w:tr w:rsidR="003C4231" w:rsidRPr="003C4231" w:rsidTr="002F1057"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240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31" w:rsidRPr="003C4231" w:rsidTr="002F1057"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20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3C4231" w:rsidRPr="003C4231" w:rsidTr="002F1057"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Указывается адрес (местонахождение)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место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&lt;2&gt; Для объекта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&lt;4&gt; Основная характеристика, её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&lt;5&gt; Указывается кадастровый номер объекта недвижимости или его части, включаемой в перечень, при его отсутствии – условный номер или устаревший номер (при наличии).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&lt;9&gt; Указывается краткое описание состава имущества, если оно является сложной вещью либо главной вещью, предоставляемой в аренду в другими вещами, предназначенными для её обслуживания. В ином случае данная строчка не заполняется.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&lt;10&gt; Указывается «Да» или «Нет».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&lt;11&gt; Для имущества казны указывается наименование муниципального образования, для имущества, закрепленного на праве хозяйственного ведения или праве оперативного управления,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&lt;13&gt; ИНН указывается только для муниципального унитарного предприятия, муниципального учреждения.</w:t>
      </w:r>
    </w:p>
    <w:p w:rsidR="00780961" w:rsidRDefault="003C4231" w:rsidP="003C4231">
      <w:pPr>
        <w:spacing w:after="0" w:line="240" w:lineRule="auto"/>
        <w:jc w:val="both"/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субъектом малого и среднего предпринимательства и организациями, образующими инфраструктуру субъектов малого и среднего предпринимательства по вопросам заключения договора аренд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 имущества.</w:t>
      </w:r>
    </w:p>
    <w:sectPr w:rsidR="00780961" w:rsidSect="003C42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DA" w:rsidRDefault="005876DA">
      <w:pPr>
        <w:spacing w:after="0" w:line="240" w:lineRule="auto"/>
      </w:pPr>
      <w:r>
        <w:separator/>
      </w:r>
    </w:p>
  </w:endnote>
  <w:endnote w:type="continuationSeparator" w:id="0">
    <w:p w:rsidR="005876DA" w:rsidRDefault="0058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DA" w:rsidRDefault="005876DA">
      <w:pPr>
        <w:spacing w:after="0" w:line="240" w:lineRule="auto"/>
      </w:pPr>
      <w:r>
        <w:separator/>
      </w:r>
    </w:p>
  </w:footnote>
  <w:footnote w:type="continuationSeparator" w:id="0">
    <w:p w:rsidR="005876DA" w:rsidRDefault="0058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99727"/>
      <w:docPartObj>
        <w:docPartGallery w:val="Page Numbers (Top of Page)"/>
        <w:docPartUnique/>
      </w:docPartObj>
    </w:sdtPr>
    <w:sdtEndPr/>
    <w:sdtContent>
      <w:p w:rsidR="00FB1893" w:rsidRDefault="00FB18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584">
          <w:rPr>
            <w:noProof/>
          </w:rPr>
          <w:t>3</w:t>
        </w:r>
        <w:r>
          <w:fldChar w:fldCharType="end"/>
        </w:r>
      </w:p>
    </w:sdtContent>
  </w:sdt>
  <w:p w:rsidR="00A37A17" w:rsidRDefault="005876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893" w:rsidRDefault="00FB1893">
    <w:pPr>
      <w:pStyle w:val="a3"/>
    </w:pPr>
  </w:p>
  <w:p w:rsidR="00A37A17" w:rsidRDefault="005876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A321A"/>
    <w:multiLevelType w:val="multilevel"/>
    <w:tmpl w:val="B21EA7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34"/>
    <w:rsid w:val="000C238C"/>
    <w:rsid w:val="00137A41"/>
    <w:rsid w:val="001E6BBE"/>
    <w:rsid w:val="002C7E2C"/>
    <w:rsid w:val="00390621"/>
    <w:rsid w:val="003C4231"/>
    <w:rsid w:val="005876DA"/>
    <w:rsid w:val="005B1FA8"/>
    <w:rsid w:val="00780961"/>
    <w:rsid w:val="00866801"/>
    <w:rsid w:val="008A4CCB"/>
    <w:rsid w:val="009C45A0"/>
    <w:rsid w:val="009F1BE8"/>
    <w:rsid w:val="00E6757E"/>
    <w:rsid w:val="00E76584"/>
    <w:rsid w:val="00E97F13"/>
    <w:rsid w:val="00EB1134"/>
    <w:rsid w:val="00FB1893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19A1"/>
  <w15:docId w15:val="{F68436DD-CDCC-4823-A719-B8010B94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42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42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5"/>
    <w:uiPriority w:val="59"/>
    <w:rsid w:val="003C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C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F1BE8"/>
    <w:rPr>
      <w:color w:val="0000FF"/>
      <w:u w:val="single"/>
    </w:rPr>
  </w:style>
  <w:style w:type="paragraph" w:styleId="a7">
    <w:name w:val="caption"/>
    <w:basedOn w:val="a"/>
    <w:qFormat/>
    <w:rsid w:val="009F1B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89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FB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1893"/>
  </w:style>
  <w:style w:type="character" w:styleId="ac">
    <w:name w:val="line number"/>
    <w:basedOn w:val="a0"/>
    <w:uiPriority w:val="99"/>
    <w:semiHidden/>
    <w:unhideWhenUsed/>
    <w:rsid w:val="00FB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ADFCE-100D-4A7F-BF46-7CB79DEB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Пользователь</cp:lastModifiedBy>
  <cp:revision>4</cp:revision>
  <cp:lastPrinted>2019-11-06T05:08:00Z</cp:lastPrinted>
  <dcterms:created xsi:type="dcterms:W3CDTF">2019-11-21T10:03:00Z</dcterms:created>
  <dcterms:modified xsi:type="dcterms:W3CDTF">2019-11-29T09:50:00Z</dcterms:modified>
</cp:coreProperties>
</file>