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9B" w:rsidRDefault="0057539B" w:rsidP="0057539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57539B" w:rsidRDefault="0057539B" w:rsidP="0057539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57539B" w:rsidRDefault="0057539B" w:rsidP="0057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39B" w:rsidRDefault="0057539B" w:rsidP="0057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57539B" w:rsidRDefault="0057539B" w:rsidP="005753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539B" w:rsidRDefault="0057539B" w:rsidP="005753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87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.08.2018                                                                                                                                № 58</w:t>
      </w:r>
    </w:p>
    <w:p w:rsidR="0057539B" w:rsidRDefault="0057539B" w:rsidP="0057539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</w:rPr>
        <w:t>Новиковка</w:t>
      </w:r>
    </w:p>
    <w:p w:rsidR="0057539B" w:rsidRDefault="0057539B" w:rsidP="00575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539B" w:rsidRDefault="0057539B" w:rsidP="005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886" w:rsidRDefault="0057539B" w:rsidP="005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7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выделении денежных средств местного бюджета на перевод муниципальных услуг, предоставляемых Администрацией 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7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сельского поселения, </w:t>
      </w:r>
    </w:p>
    <w:p w:rsidR="00073886" w:rsidRPr="000F54E4" w:rsidRDefault="00073886" w:rsidP="0007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электронный вид</w:t>
      </w:r>
    </w:p>
    <w:p w:rsidR="00073886" w:rsidRPr="000F54E4" w:rsidRDefault="00073886" w:rsidP="0007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886" w:rsidRPr="000F54E4" w:rsidRDefault="00073886" w:rsidP="0007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механизмов предоставления государственных и муниципальных услуг в электронном виде (далее – Концепция), утвержденной Распоряжением Правительства Российской Федерации от 25.12.2013 № 2516-р, заслушав информацию Главы Нов</w:t>
      </w:r>
      <w:r w:rsidR="0057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о представлении муниципальных услуг Администрацией Нов</w:t>
      </w:r>
      <w:r w:rsidR="0057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за период с 2015 года по 2 квартал 2018 года, учитывая высокую стоимость процедуры перевода муниципальной услуги в электронный вид, не востребованность в сельском поселении муниципальных услуг, включенных в «Примерный перечень государственных и муниципальных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(заказ)» (далее – Перечень), а также недостаточное количество денежных средств в бюджете сельского поселения</w:t>
      </w: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3886" w:rsidRPr="000F54E4" w:rsidRDefault="00073886" w:rsidP="0007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</w:t>
      </w:r>
      <w:r w:rsidR="0057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 РЕШИЛ:</w:t>
      </w:r>
    </w:p>
    <w:p w:rsidR="00073886" w:rsidRPr="000F54E4" w:rsidRDefault="00073886" w:rsidP="0007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886" w:rsidRPr="00141F72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</w:t>
      </w:r>
      <w:r w:rsidR="0057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муниципальных услуг Администрацией Нов</w:t>
      </w:r>
      <w:r w:rsidR="0057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за период с 2015 года по 2 квартал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приложению к настоящему решению. </w:t>
      </w:r>
    </w:p>
    <w:p w:rsidR="00073886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Считать нецелесообразным выделение денежных средств местного бюджета на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7153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Перечню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и размещению на официальном сайте Нов</w:t>
      </w:r>
      <w:r w:rsidR="007153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hyperlink r:id="rId4" w:history="1">
        <w:r w:rsidR="007153F3" w:rsidRPr="00BA144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www.nselpasino.ru</w:t>
        </w:r>
      </w:hyperlink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r w:rsidR="00BA14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Новиковского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</w:t>
      </w:r>
      <w:r w:rsidR="007153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F724BE" w:rsidRDefault="00F724BE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F72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4BE" w:rsidRDefault="00F724BE" w:rsidP="00F724BE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F724BE" w:rsidRDefault="00F724BE" w:rsidP="00F724BE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Новиковского </w:t>
      </w:r>
    </w:p>
    <w:p w:rsidR="00F724BE" w:rsidRDefault="00F724BE" w:rsidP="00F724BE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724BE" w:rsidRDefault="00F724BE" w:rsidP="00F724BE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8761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.08.2018 № 58</w:t>
      </w:r>
    </w:p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муниципальных услуг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"/>
        <w:gridCol w:w="8389"/>
        <w:gridCol w:w="1373"/>
        <w:gridCol w:w="1372"/>
        <w:gridCol w:w="1373"/>
        <w:gridCol w:w="1224"/>
      </w:tblGrid>
      <w:tr w:rsidR="00F724BE" w:rsidTr="00F724BE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(МУ)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муниципальных услуг</w:t>
            </w:r>
          </w:p>
        </w:tc>
      </w:tr>
      <w:tr w:rsidR="00F724BE" w:rsidTr="00F72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E" w:rsidRDefault="00F7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E" w:rsidRDefault="00F7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квартал 2018 года</w:t>
            </w:r>
          </w:p>
        </w:tc>
      </w:tr>
      <w:tr w:rsidR="00F724BE" w:rsidTr="00F724B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для реализации прав малого и среднего предпринимательства</w:t>
            </w:r>
          </w:p>
          <w:p w:rsidR="00F724BE" w:rsidRDefault="00F7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предоставлении в собственность, постоянное (бессрочное) пользование, в безвозмездное пользование,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4BE" w:rsidRDefault="00F7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МУ, предоставляемые физическим лицам</w:t>
            </w:r>
          </w:p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Pr="00F724BE" w:rsidRDefault="00F724BE" w:rsidP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 (МУ переведена в электронный вид)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справок и иных документов).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 w:rsidP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 w:rsidP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 о заработной плате.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трудовом стаже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1853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323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</w:t>
            </w:r>
            <w:r w:rsidR="00185323">
              <w:rPr>
                <w:rFonts w:ascii="Times New Roman" w:hAnsi="Times New Roman" w:cs="Times New Roman"/>
                <w:sz w:val="24"/>
                <w:szCs w:val="24"/>
              </w:rPr>
              <w:t xml:space="preserve">ающих право на владение землей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дубликатов архивных документов (нотариально заверенных договоров купли-продажи, мены, доверенностей, завещаний).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18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55094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 и включение их в список нуждающихся в древесине для собственных нужд.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предупреждении и ликвидации последствий чрезвычайных ситуаций в границах Новиковского сельского поселения.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справок о присвоении, изменении и аннулировании адресов объектов недвижимости.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4BE" w:rsidTr="0055094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55094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 w:rsidP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55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BE" w:rsidTr="00F724B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AD3072" w:rsidP="00AD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BE" w:rsidRPr="00C87612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E" w:rsidRDefault="00F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BE" w:rsidRDefault="00F724BE" w:rsidP="00F7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4BE" w:rsidRDefault="00F724BE" w:rsidP="00F724BE"/>
    <w:p w:rsidR="00073886" w:rsidRPr="000F54E4" w:rsidRDefault="00073886" w:rsidP="0007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Default="00073886" w:rsidP="0007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75" w:rsidRDefault="00964C75"/>
    <w:sectPr w:rsidR="00964C75" w:rsidSect="00F72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4"/>
    <w:rsid w:val="00073886"/>
    <w:rsid w:val="00185323"/>
    <w:rsid w:val="00465274"/>
    <w:rsid w:val="00550949"/>
    <w:rsid w:val="0057539B"/>
    <w:rsid w:val="007153F3"/>
    <w:rsid w:val="00964C75"/>
    <w:rsid w:val="00AD3072"/>
    <w:rsid w:val="00BA1445"/>
    <w:rsid w:val="00BE1265"/>
    <w:rsid w:val="00C87612"/>
    <w:rsid w:val="00DC47F4"/>
    <w:rsid w:val="00F7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1347-8615-45A7-896A-4C803456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3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4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2018-08-24T09:53:00Z</cp:lastPrinted>
  <dcterms:created xsi:type="dcterms:W3CDTF">2018-08-21T08:20:00Z</dcterms:created>
  <dcterms:modified xsi:type="dcterms:W3CDTF">2018-08-31T08:35:00Z</dcterms:modified>
</cp:coreProperties>
</file>