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7C" w:rsidRDefault="0064777C" w:rsidP="0064777C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64777C" w:rsidRDefault="0064777C" w:rsidP="0064777C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64777C" w:rsidRDefault="0064777C" w:rsidP="0064777C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64777C" w:rsidRDefault="0064777C" w:rsidP="0064777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64777C" w:rsidRDefault="0064777C" w:rsidP="006477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>
        <w:rPr>
          <w:color w:val="000000"/>
          <w:spacing w:val="3"/>
        </w:rPr>
        <w:t>27</w:t>
      </w:r>
      <w:r>
        <w:rPr>
          <w:b/>
          <w:color w:val="000000"/>
          <w:spacing w:val="3"/>
        </w:rPr>
        <w:t>.</w:t>
      </w:r>
      <w:r>
        <w:rPr>
          <w:color w:val="000000"/>
          <w:spacing w:val="3"/>
        </w:rPr>
        <w:t xml:space="preserve">11.2017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№ 23</w:t>
      </w:r>
    </w:p>
    <w:p w:rsidR="0064777C" w:rsidRDefault="0064777C" w:rsidP="006477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00451D" w:rsidRPr="00C81FBA" w:rsidRDefault="0000451D" w:rsidP="0000451D">
      <w:pPr>
        <w:jc w:val="center"/>
        <w:rPr>
          <w:b/>
        </w:rPr>
      </w:pPr>
    </w:p>
    <w:p w:rsidR="0000451D" w:rsidRPr="00C81FBA" w:rsidRDefault="0000451D" w:rsidP="0000451D">
      <w:pPr>
        <w:jc w:val="center"/>
        <w:rPr>
          <w:b/>
        </w:rPr>
      </w:pPr>
    </w:p>
    <w:p w:rsidR="0000451D" w:rsidRPr="00C81FBA" w:rsidRDefault="0000451D" w:rsidP="0000451D">
      <w:pPr>
        <w:jc w:val="center"/>
        <w:rPr>
          <w:b/>
        </w:rPr>
      </w:pPr>
      <w:r w:rsidRPr="00C81FBA">
        <w:rPr>
          <w:b/>
        </w:rPr>
        <w:t>О передаче на 201</w:t>
      </w:r>
      <w:r w:rsidR="0064777C">
        <w:rPr>
          <w:b/>
        </w:rPr>
        <w:t>8</w:t>
      </w:r>
      <w:r w:rsidRPr="00C81FBA">
        <w:rPr>
          <w:b/>
        </w:rPr>
        <w:t xml:space="preserve"> год полномочий Новиковского сельского поселения</w:t>
      </w:r>
    </w:p>
    <w:p w:rsidR="0000451D" w:rsidRPr="00C81FBA" w:rsidRDefault="0000451D" w:rsidP="0000451D">
      <w:pPr>
        <w:jc w:val="center"/>
        <w:rPr>
          <w:b/>
        </w:rPr>
      </w:pPr>
      <w:r w:rsidRPr="00C81FBA">
        <w:rPr>
          <w:b/>
        </w:rPr>
        <w:t>по осуществлению информационной и финансовой поддержки малого и среднего предпринимательства муниципальному образованию «Асиновский район»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</w:pPr>
      <w:r w:rsidRPr="00C81FBA">
        <w:t xml:space="preserve">   </w:t>
      </w:r>
      <w:r w:rsidRPr="00C81FBA">
        <w:tab/>
        <w:t xml:space="preserve"> Руководствуясь Федеральным законом от 24 июля 2011года </w:t>
      </w:r>
      <w:r w:rsidRPr="00C81FBA">
        <w:rPr>
          <w:color w:val="FF0000"/>
        </w:rPr>
        <w:t xml:space="preserve"> </w:t>
      </w:r>
      <w:r w:rsidRPr="00C81FBA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C81FBA">
        <w:rPr>
          <w:color w:val="FF0000"/>
        </w:rPr>
        <w:t xml:space="preserve"> </w:t>
      </w:r>
      <w:r w:rsidRPr="00C81FBA">
        <w:t>№ 131-ФЗ «Об общих принципах организации местного самоуправления в Российской Федерации»</w:t>
      </w: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  <w:rPr>
          <w:b/>
        </w:rPr>
      </w:pPr>
      <w:r w:rsidRPr="00C81FBA">
        <w:rPr>
          <w:b/>
        </w:rPr>
        <w:t>СОВЕТ НОВИКОВСКОГО СЕЛЬСКОГО ПОСЕЛЕНИЯ РЕШИЛ: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numPr>
          <w:ilvl w:val="0"/>
          <w:numId w:val="1"/>
        </w:numPr>
        <w:jc w:val="both"/>
      </w:pPr>
      <w:r w:rsidRPr="00C81FBA">
        <w:t>Передать на 201</w:t>
      </w:r>
      <w:r w:rsidR="0064777C">
        <w:t>8</w:t>
      </w:r>
      <w:r w:rsidRPr="00C81FBA">
        <w:t xml:space="preserve"> год муниципальному образованию «Асиновский район» полномочия муниципального образования «Новиковское сельское поселение» по осуществлению информационной и финансовой поддержки малого</w:t>
      </w:r>
      <w:r w:rsidR="00C81FBA">
        <w:t xml:space="preserve"> и среднего предпринимательства</w:t>
      </w:r>
      <w:r w:rsidR="00E14F72">
        <w:t xml:space="preserve"> </w:t>
      </w:r>
      <w:r w:rsidR="00E14F72">
        <w:t xml:space="preserve">в рамках создания условий для развития малого и среднего предпринимательства, предусмотренное пунктом 28 части 1 статьи 14 Федерального закона от </w:t>
      </w:r>
      <w:bookmarkStart w:id="0" w:name="_GoBack"/>
      <w:r w:rsidR="00E14F72">
        <w:t>6</w:t>
      </w:r>
      <w:r w:rsidR="00E14F72">
        <w:t xml:space="preserve"> октября </w:t>
      </w:r>
      <w:r w:rsidR="00E14F72">
        <w:t>2003</w:t>
      </w:r>
      <w:r w:rsidR="00E14F72">
        <w:t xml:space="preserve"> </w:t>
      </w:r>
      <w:proofErr w:type="gramStart"/>
      <w:r w:rsidR="00E14F72">
        <w:t xml:space="preserve">года </w:t>
      </w:r>
      <w:r w:rsidR="00E14F72">
        <w:t xml:space="preserve"> </w:t>
      </w:r>
      <w:bookmarkEnd w:id="0"/>
      <w:r w:rsidR="00E14F72">
        <w:t>№</w:t>
      </w:r>
      <w:proofErr w:type="gramEnd"/>
      <w:r w:rsidR="00E14F72">
        <w:t xml:space="preserve"> 131-ФЗ «Об общих принципах организации местного самоуправления в Российской Федерации</w:t>
      </w:r>
      <w:r w:rsidRPr="00C81FBA">
        <w:t>.</w:t>
      </w:r>
    </w:p>
    <w:p w:rsidR="0000451D" w:rsidRPr="00C81FBA" w:rsidRDefault="0000451D" w:rsidP="0000451D">
      <w:pPr>
        <w:numPr>
          <w:ilvl w:val="0"/>
          <w:numId w:val="1"/>
        </w:numPr>
        <w:jc w:val="both"/>
      </w:pPr>
      <w:r w:rsidRPr="00C81FBA"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по осуществлению информационной и финансовой поддержки малого и среднего предпринимательства, сроком </w:t>
      </w:r>
      <w:r w:rsidR="00C81FBA">
        <w:t>с 01.01.201</w:t>
      </w:r>
      <w:r w:rsidR="0064777C">
        <w:t>8</w:t>
      </w:r>
      <w:r w:rsidR="00C81FBA">
        <w:t xml:space="preserve"> года </w:t>
      </w:r>
      <w:r w:rsidRPr="00C81FBA">
        <w:t>до 31.12.201</w:t>
      </w:r>
      <w:r w:rsidR="0064777C">
        <w:t>8</w:t>
      </w:r>
      <w:r w:rsidRPr="00C81FBA">
        <w:t xml:space="preserve"> года.</w:t>
      </w:r>
    </w:p>
    <w:p w:rsidR="0000451D" w:rsidRPr="00C81FBA" w:rsidRDefault="0000451D" w:rsidP="0000451D">
      <w:pPr>
        <w:numPr>
          <w:ilvl w:val="0"/>
          <w:numId w:val="1"/>
        </w:numPr>
        <w:jc w:val="both"/>
      </w:pPr>
      <w:r w:rsidRPr="00C81FBA">
        <w:t>Настоящее решение подлежит опубликованию</w:t>
      </w:r>
      <w:r w:rsidR="00C81FBA">
        <w:t xml:space="preserve"> </w:t>
      </w:r>
      <w:r w:rsidRPr="00C81FBA">
        <w:t xml:space="preserve">(обнародованию) и размещению на официальном сайте муниципального </w:t>
      </w:r>
      <w:proofErr w:type="gramStart"/>
      <w:r w:rsidRPr="00C81FBA">
        <w:t>образования  «</w:t>
      </w:r>
      <w:proofErr w:type="gramEnd"/>
      <w:r w:rsidRPr="00C81FBA">
        <w:t>Новиковское сельское поселение»</w:t>
      </w:r>
      <w:r w:rsidR="0064777C" w:rsidRPr="0064777C">
        <w:rPr>
          <w:kern w:val="2"/>
          <w:lang w:eastAsia="ar-SA"/>
        </w:rPr>
        <w:t xml:space="preserve"> </w:t>
      </w:r>
      <w:r w:rsidR="0064777C">
        <w:rPr>
          <w:kern w:val="2"/>
          <w:lang w:val="en-US" w:eastAsia="ar-SA"/>
        </w:rPr>
        <w:t>www</w:t>
      </w:r>
      <w:r w:rsidR="0064777C">
        <w:rPr>
          <w:kern w:val="2"/>
          <w:lang w:eastAsia="ar-SA"/>
        </w:rPr>
        <w:t>.</w:t>
      </w:r>
      <w:proofErr w:type="spellStart"/>
      <w:r w:rsidR="0064777C">
        <w:rPr>
          <w:kern w:val="2"/>
          <w:lang w:val="en-US" w:eastAsia="ar-SA"/>
        </w:rPr>
        <w:t>nselpasino</w:t>
      </w:r>
      <w:proofErr w:type="spellEnd"/>
      <w:r w:rsidR="0064777C">
        <w:rPr>
          <w:kern w:val="2"/>
          <w:lang w:eastAsia="ar-SA"/>
        </w:rPr>
        <w:t>.</w:t>
      </w:r>
      <w:proofErr w:type="spellStart"/>
      <w:r w:rsidR="0064777C">
        <w:rPr>
          <w:kern w:val="2"/>
          <w:lang w:val="en-US" w:eastAsia="ar-SA"/>
        </w:rPr>
        <w:t>ru</w:t>
      </w:r>
      <w:proofErr w:type="spellEnd"/>
      <w:r w:rsidR="0064777C">
        <w:rPr>
          <w:kern w:val="2"/>
          <w:lang w:eastAsia="ar-SA"/>
        </w:rPr>
        <w:t>.</w:t>
      </w:r>
      <w:r w:rsidRPr="00C81FBA">
        <w:t xml:space="preserve"> </w:t>
      </w:r>
    </w:p>
    <w:p w:rsidR="0000451D" w:rsidRPr="00C81FBA" w:rsidRDefault="0000451D" w:rsidP="0000451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1FBA">
        <w:t xml:space="preserve">Настоящее решение вступает в силу с </w:t>
      </w:r>
      <w:proofErr w:type="gramStart"/>
      <w:r w:rsidRPr="00C81FBA">
        <w:t>даты  опубликования</w:t>
      </w:r>
      <w:proofErr w:type="gramEnd"/>
      <w:r w:rsidR="00C81FBA">
        <w:t xml:space="preserve"> </w:t>
      </w:r>
      <w:r w:rsidRPr="00C81FBA">
        <w:t>(обнародования), но не ранее  01 января 201</w:t>
      </w:r>
      <w:r w:rsidR="0064777C">
        <w:t>8</w:t>
      </w:r>
      <w:r w:rsidRPr="00C81FBA">
        <w:t xml:space="preserve"> года.</w:t>
      </w:r>
    </w:p>
    <w:p w:rsidR="0000451D" w:rsidRPr="00C81FBA" w:rsidRDefault="0000451D" w:rsidP="0000451D">
      <w:pPr>
        <w:numPr>
          <w:ilvl w:val="0"/>
          <w:numId w:val="1"/>
        </w:numPr>
        <w:jc w:val="both"/>
      </w:pPr>
      <w:r w:rsidRPr="00C81FBA"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  <w:r w:rsidRPr="00C81FBA">
        <w:t>Глава Новиковского сельского поселения                                              С.Л. Петров</w:t>
      </w:r>
    </w:p>
    <w:p w:rsidR="0000451D" w:rsidRPr="00C81FBA" w:rsidRDefault="0000451D" w:rsidP="0000451D"/>
    <w:p w:rsidR="00C81FBA" w:rsidRDefault="00C81FBA" w:rsidP="0000451D"/>
    <w:p w:rsidR="00F8476B" w:rsidRPr="00C81FBA" w:rsidRDefault="00F8476B"/>
    <w:sectPr w:rsidR="00F8476B" w:rsidRPr="00C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D"/>
    <w:rsid w:val="0000451D"/>
    <w:rsid w:val="0064777C"/>
    <w:rsid w:val="00C81FBA"/>
    <w:rsid w:val="00E14F72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E4962-E940-4ABB-93E5-6D04E03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2017-11-29T08:56:00Z</cp:lastPrinted>
  <dcterms:created xsi:type="dcterms:W3CDTF">2016-12-12T06:02:00Z</dcterms:created>
  <dcterms:modified xsi:type="dcterms:W3CDTF">2017-11-29T08:57:00Z</dcterms:modified>
</cp:coreProperties>
</file>