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BF" w:rsidRPr="002D10B3" w:rsidRDefault="003467BF" w:rsidP="003467BF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727581" w:rsidRPr="002D10B3" w:rsidRDefault="00727581" w:rsidP="00727581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10B3">
        <w:rPr>
          <w:rFonts w:ascii="Arial" w:hAnsi="Arial" w:cs="Arial"/>
          <w:b/>
          <w:color w:val="000000"/>
          <w:sz w:val="24"/>
          <w:szCs w:val="24"/>
        </w:rPr>
        <w:t>СОВЕТ НОВИКОВСКОГО СЕЛЬСКОГО ПОСЕЛЕНИЯ</w:t>
      </w:r>
    </w:p>
    <w:p w:rsidR="00727581" w:rsidRPr="002D10B3" w:rsidRDefault="00727581" w:rsidP="00727581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10B3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727581" w:rsidRPr="002D10B3" w:rsidRDefault="00727581" w:rsidP="00727581">
      <w:pPr>
        <w:widowControl/>
        <w:autoSpaceDE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Асиновского района Томской области</w:t>
      </w:r>
    </w:p>
    <w:p w:rsidR="00727581" w:rsidRPr="002D10B3" w:rsidRDefault="00727581" w:rsidP="00727581">
      <w:pPr>
        <w:shd w:val="clear" w:color="auto" w:fill="FFFFFF"/>
        <w:spacing w:before="317"/>
        <w:ind w:left="2674"/>
        <w:jc w:val="center"/>
        <w:rPr>
          <w:rFonts w:ascii="Arial" w:eastAsiaTheme="minorEastAsia" w:hAnsi="Arial" w:cs="Arial"/>
          <w:sz w:val="24"/>
          <w:szCs w:val="24"/>
        </w:rPr>
      </w:pPr>
    </w:p>
    <w:p w:rsidR="00727581" w:rsidRPr="002D10B3" w:rsidRDefault="00727581" w:rsidP="00727581">
      <w:pPr>
        <w:shd w:val="clear" w:color="auto" w:fill="FFFFFF"/>
        <w:ind w:left="72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D10B3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  <w:r w:rsidR="00A625AA" w:rsidRPr="002D10B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FD00B5" w:rsidRPr="002D10B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727581" w:rsidRPr="002D10B3" w:rsidRDefault="00727581" w:rsidP="003467BF">
      <w:pPr>
        <w:shd w:val="clear" w:color="auto" w:fill="FFFFFF"/>
        <w:spacing w:before="278"/>
        <w:ind w:left="10"/>
        <w:rPr>
          <w:rFonts w:ascii="Arial" w:hAnsi="Arial" w:cs="Arial"/>
          <w:b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467BF" w:rsidRPr="002D10B3">
        <w:rPr>
          <w:rFonts w:ascii="Arial" w:hAnsi="Arial" w:cs="Arial"/>
          <w:color w:val="000000"/>
          <w:spacing w:val="3"/>
          <w:sz w:val="24"/>
          <w:szCs w:val="24"/>
        </w:rPr>
        <w:t>30.03.2015</w:t>
      </w:r>
      <w:r w:rsidR="00360CBA"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г.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="003467BF" w:rsidRPr="002D10B3">
        <w:rPr>
          <w:rFonts w:ascii="Arial" w:hAnsi="Arial" w:cs="Arial"/>
          <w:color w:val="000000"/>
          <w:sz w:val="24"/>
          <w:szCs w:val="24"/>
        </w:rPr>
        <w:tab/>
      </w:r>
      <w:r w:rsidRPr="002D10B3">
        <w:rPr>
          <w:rFonts w:ascii="Arial" w:hAnsi="Arial" w:cs="Arial"/>
          <w:color w:val="000000"/>
          <w:sz w:val="24"/>
          <w:szCs w:val="24"/>
        </w:rPr>
        <w:t xml:space="preserve">№ </w:t>
      </w:r>
      <w:r w:rsidR="00360CBA" w:rsidRPr="002D10B3">
        <w:rPr>
          <w:rFonts w:ascii="Arial" w:hAnsi="Arial" w:cs="Arial"/>
          <w:color w:val="000000"/>
          <w:sz w:val="24"/>
          <w:szCs w:val="24"/>
        </w:rPr>
        <w:t xml:space="preserve"> </w:t>
      </w:r>
      <w:r w:rsidR="00C2339F" w:rsidRPr="002D10B3">
        <w:rPr>
          <w:rFonts w:ascii="Arial" w:hAnsi="Arial" w:cs="Arial"/>
          <w:color w:val="000000"/>
          <w:sz w:val="24"/>
          <w:szCs w:val="24"/>
        </w:rPr>
        <w:t xml:space="preserve"> </w:t>
      </w:r>
      <w:r w:rsidR="003467BF" w:rsidRPr="002D10B3">
        <w:rPr>
          <w:rFonts w:ascii="Arial" w:hAnsi="Arial" w:cs="Arial"/>
          <w:color w:val="000000"/>
          <w:sz w:val="24"/>
          <w:szCs w:val="24"/>
        </w:rPr>
        <w:t>120</w:t>
      </w:r>
    </w:p>
    <w:p w:rsidR="00727581" w:rsidRPr="002D10B3" w:rsidRDefault="00727581" w:rsidP="00C2339F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с. Новиковка</w:t>
      </w:r>
    </w:p>
    <w:p w:rsidR="00583FD3" w:rsidRPr="002D10B3" w:rsidRDefault="00583FD3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E2FBB" w:rsidRPr="002D10B3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2D10B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Pr="002D10B3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2D10B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4E2FBB" w:rsidRPr="002D10B3" w:rsidRDefault="004E2FBB" w:rsidP="004E2FBB">
      <w:pPr>
        <w:shd w:val="clear" w:color="auto" w:fill="FFFFFF"/>
        <w:ind w:right="-54"/>
        <w:jc w:val="center"/>
        <w:rPr>
          <w:rFonts w:ascii="Arial" w:hAnsi="Arial" w:cs="Arial"/>
          <w:sz w:val="24"/>
          <w:szCs w:val="24"/>
        </w:rPr>
      </w:pPr>
    </w:p>
    <w:p w:rsidR="002A0E64" w:rsidRPr="002D10B3" w:rsidRDefault="004E2FBB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2A0E64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 w:rsidRPr="002D10B3">
        <w:rPr>
          <w:rFonts w:ascii="Arial" w:hAnsi="Arial" w:cs="Arial"/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Pr="002D10B3" w:rsidRDefault="002A0E64" w:rsidP="004E2FBB">
      <w:pPr>
        <w:shd w:val="clear" w:color="auto" w:fill="FFFFFF"/>
        <w:spacing w:before="278"/>
        <w:ind w:right="-54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2A0E64" w:rsidRPr="002D10B3" w:rsidRDefault="004E2FBB" w:rsidP="002817D5">
      <w:pPr>
        <w:shd w:val="clear" w:color="auto" w:fill="FFFFFF"/>
        <w:spacing w:before="264"/>
        <w:ind w:right="-5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A0E64" w:rsidRPr="002D10B3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2A0E64" w:rsidRPr="002D10B3">
        <w:rPr>
          <w:rFonts w:ascii="Arial" w:hAnsi="Arial" w:cs="Arial"/>
          <w:color w:val="000000"/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</w:t>
      </w:r>
      <w:r w:rsidR="00DA70D4" w:rsidRPr="002D10B3">
        <w:rPr>
          <w:rFonts w:ascii="Arial" w:hAnsi="Arial" w:cs="Arial"/>
          <w:color w:val="000000"/>
          <w:sz w:val="24"/>
          <w:szCs w:val="24"/>
        </w:rPr>
        <w:t xml:space="preserve"> 09 августа </w:t>
      </w:r>
      <w:smartTag w:uri="urn:schemas-microsoft-com:office:smarttags" w:element="metricconverter">
        <w:smartTagPr>
          <w:attr w:name="ProductID" w:val="2011 г"/>
        </w:smartTagPr>
        <w:r w:rsidR="00DA70D4" w:rsidRPr="002D10B3">
          <w:rPr>
            <w:rFonts w:ascii="Arial" w:hAnsi="Arial" w:cs="Arial"/>
            <w:color w:val="000000"/>
            <w:sz w:val="24"/>
            <w:szCs w:val="24"/>
          </w:rPr>
          <w:t>2011 г</w:t>
        </w:r>
      </w:smartTag>
      <w:r w:rsidR="00DA70D4" w:rsidRPr="002D10B3">
        <w:rPr>
          <w:rFonts w:ascii="Arial" w:hAnsi="Arial" w:cs="Arial"/>
          <w:color w:val="000000"/>
          <w:sz w:val="24"/>
          <w:szCs w:val="24"/>
        </w:rPr>
        <w:t>. № 141 (в редакции решений Совета Новиковского сельского поселения от</w:t>
      </w:r>
      <w:r w:rsidR="002A0E64" w:rsidRPr="002D10B3">
        <w:rPr>
          <w:rFonts w:ascii="Arial" w:hAnsi="Arial" w:cs="Arial"/>
          <w:color w:val="000000"/>
          <w:sz w:val="24"/>
          <w:szCs w:val="24"/>
        </w:rPr>
        <w:t xml:space="preserve"> </w:t>
      </w:r>
      <w:r w:rsidR="00DA70D4" w:rsidRPr="002D10B3">
        <w:rPr>
          <w:rFonts w:ascii="Arial" w:hAnsi="Arial" w:cs="Arial"/>
          <w:color w:val="000000"/>
          <w:sz w:val="24"/>
          <w:szCs w:val="24"/>
        </w:rPr>
        <w:t xml:space="preserve">20.03.2012 № 161, 17.05.2013 № 28,   29.11.2013 № 47,   21.03.2014 № 64,   25.06.2014 № 77)  </w:t>
      </w:r>
      <w:r w:rsidR="002A0E64" w:rsidRPr="002D10B3">
        <w:rPr>
          <w:rFonts w:ascii="Arial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195BE4" w:rsidRPr="002D10B3" w:rsidRDefault="00195BE4" w:rsidP="002817D5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в пункте 1 части 1 статьи 2 исключить слова «Асиновского района Томской области»;</w:t>
      </w:r>
    </w:p>
    <w:p w:rsidR="00195BE4" w:rsidRPr="002D10B3" w:rsidRDefault="00195BE4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в пункте 2 части 1 статьи 2 исключить слова «Асиновского района Томской области»;</w:t>
      </w:r>
    </w:p>
    <w:p w:rsidR="00195BE4" w:rsidRPr="002D10B3" w:rsidRDefault="00195BE4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в пункте 3 части 1 статьи 2 исключить слова «Асиновского района Томской области»;</w:t>
      </w:r>
    </w:p>
    <w:p w:rsidR="000F1244" w:rsidRPr="002D10B3" w:rsidRDefault="00A50CD8" w:rsidP="000F124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D10B3">
        <w:rPr>
          <w:rFonts w:ascii="Arial" w:hAnsi="Arial" w:cs="Arial"/>
          <w:color w:val="000000"/>
          <w:spacing w:val="5"/>
          <w:sz w:val="24"/>
          <w:szCs w:val="24"/>
        </w:rPr>
        <w:t xml:space="preserve"> часть 3 статьи 3 </w:t>
      </w:r>
      <w:r w:rsidR="000F1244" w:rsidRPr="002D10B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F6B62" w:rsidRDefault="000F1244" w:rsidP="0054361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D10B3">
        <w:rPr>
          <w:rFonts w:ascii="Arial" w:hAnsi="Arial" w:cs="Arial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вступают в силу после дня их официального опубликования. 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силу.</w:t>
      </w:r>
      <w:r w:rsidR="00A50CD8" w:rsidRPr="002D10B3">
        <w:rPr>
          <w:rFonts w:ascii="Arial" w:hAnsi="Arial" w:cs="Arial"/>
          <w:color w:val="000000"/>
          <w:spacing w:val="-2"/>
          <w:sz w:val="24"/>
          <w:szCs w:val="24"/>
        </w:rPr>
        <w:t>»;</w:t>
      </w:r>
    </w:p>
    <w:p w:rsidR="002D10B3" w:rsidRPr="002D10B3" w:rsidRDefault="002D10B3" w:rsidP="0054361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95BE4" w:rsidRPr="002D10B3" w:rsidRDefault="00195BE4" w:rsidP="002D10B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пункты 7, 11, 22, 23, 29, 30, 30.1, 31, 33, 35, 36 статьи 4 признать утратившими силу;</w:t>
      </w:r>
    </w:p>
    <w:p w:rsidR="002D10B3" w:rsidRPr="002D10B3" w:rsidRDefault="002D10B3" w:rsidP="002D10B3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1F1C98" w:rsidRPr="002D10B3" w:rsidRDefault="001F1C98" w:rsidP="001F1C9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>пункт 1 статьи 4 Устава изложить в новой редакции:</w:t>
      </w:r>
    </w:p>
    <w:p w:rsidR="001F1C98" w:rsidRPr="002D10B3" w:rsidRDefault="001F1C98" w:rsidP="001F1C98">
      <w:pPr>
        <w:shd w:val="clear" w:color="auto" w:fill="FFFFFF"/>
        <w:spacing w:line="317" w:lineRule="exact"/>
        <w:ind w:right="14" w:firstLine="567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« 1)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составление и рассмотрение проекта бюджета поселения,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утверждение и исполнение бюджета поселения, осуществление контроля за его </w:t>
      </w:r>
      <w:r w:rsidRPr="002D10B3">
        <w:rPr>
          <w:rFonts w:ascii="Arial" w:hAnsi="Arial" w:cs="Arial"/>
          <w:color w:val="000000"/>
          <w:spacing w:val="6"/>
          <w:sz w:val="24"/>
          <w:szCs w:val="24"/>
        </w:rPr>
        <w:t xml:space="preserve">исполнением, составление и утверждение отчета об исполнении бюджета </w:t>
      </w:r>
      <w:r w:rsidRPr="002D10B3">
        <w:rPr>
          <w:rFonts w:ascii="Arial" w:hAnsi="Arial" w:cs="Arial"/>
          <w:color w:val="000000"/>
          <w:spacing w:val="-3"/>
          <w:sz w:val="24"/>
          <w:szCs w:val="24"/>
        </w:rPr>
        <w:t>поселения»;</w:t>
      </w:r>
      <w:r w:rsidR="00A50CD8" w:rsidRPr="002D10B3">
        <w:rPr>
          <w:rFonts w:ascii="Arial" w:hAnsi="Arial" w:cs="Arial"/>
          <w:sz w:val="24"/>
          <w:szCs w:val="24"/>
        </w:rPr>
        <w:t xml:space="preserve"> </w:t>
      </w:r>
    </w:p>
    <w:p w:rsidR="00310AE4" w:rsidRPr="002D10B3" w:rsidRDefault="00310AE4" w:rsidP="001F1C98">
      <w:pPr>
        <w:shd w:val="clear" w:color="auto" w:fill="FFFFFF"/>
        <w:spacing w:line="317" w:lineRule="exact"/>
        <w:ind w:right="14" w:firstLine="567"/>
        <w:jc w:val="both"/>
        <w:rPr>
          <w:rFonts w:ascii="Arial" w:hAnsi="Arial" w:cs="Arial"/>
          <w:sz w:val="24"/>
          <w:szCs w:val="24"/>
        </w:rPr>
      </w:pPr>
    </w:p>
    <w:p w:rsidR="00195BE4" w:rsidRPr="002D10B3" w:rsidRDefault="00195BE4" w:rsidP="002817D5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D10B3">
        <w:rPr>
          <w:rFonts w:ascii="Arial" w:hAnsi="Arial" w:cs="Arial"/>
          <w:color w:val="000000"/>
          <w:spacing w:val="7"/>
          <w:sz w:val="24"/>
          <w:szCs w:val="24"/>
        </w:rPr>
        <w:t xml:space="preserve">в пункте 18 статьи 4 исключить слова «а также использования, охраны, защиты,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воспроизводства   городских    лесов,    лесов    особо    охраняемых    природных   территорий,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расположенных в границах населенных пунктов поселения;»;</w:t>
      </w:r>
    </w:p>
    <w:p w:rsidR="00310AE4" w:rsidRPr="002D10B3" w:rsidRDefault="00310AE4" w:rsidP="00310AE4">
      <w:pPr>
        <w:widowControl/>
        <w:shd w:val="clear" w:color="auto" w:fill="FFFFFF"/>
        <w:tabs>
          <w:tab w:val="left" w:pos="1114"/>
        </w:tabs>
        <w:autoSpaceDE/>
        <w:autoSpaceDN/>
        <w:adjustRightInd/>
        <w:ind w:left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1F1C98" w:rsidRPr="002D10B3" w:rsidRDefault="001F1C98" w:rsidP="002817D5">
      <w:pPr>
        <w:widowControl/>
        <w:numPr>
          <w:ilvl w:val="0"/>
          <w:numId w:val="3"/>
        </w:numPr>
        <w:shd w:val="clear" w:color="auto" w:fill="FFFFFF"/>
        <w:tabs>
          <w:tab w:val="left" w:pos="1114"/>
        </w:tabs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 пункт</w:t>
      </w:r>
      <w:r w:rsidR="00195BE4"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 19 статьи 4 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>изложить в новой редакции:</w:t>
      </w:r>
    </w:p>
    <w:p w:rsidR="00195BE4" w:rsidRPr="002D10B3" w:rsidRDefault="001F1C98" w:rsidP="00A50CD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="000F1244" w:rsidRPr="002D10B3">
        <w:rPr>
          <w:rFonts w:ascii="Arial" w:hAnsi="Arial" w:cs="Arial"/>
          <w:color w:val="000000"/>
          <w:spacing w:val="2"/>
          <w:sz w:val="24"/>
          <w:szCs w:val="24"/>
        </w:rPr>
        <w:t>резервирование земель и изъятие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 земельных участков в границах поселения для муни</w:t>
      </w:r>
      <w:r w:rsidR="000F1244"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ципальных нужд, осуществление 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>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310AE4" w:rsidRPr="002D10B3">
        <w:rPr>
          <w:rFonts w:ascii="Arial" w:hAnsi="Arial" w:cs="Arial"/>
          <w:color w:val="000000"/>
          <w:spacing w:val="2"/>
          <w:sz w:val="24"/>
          <w:szCs w:val="24"/>
        </w:rPr>
        <w:t>;»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310AE4" w:rsidRPr="002D10B3" w:rsidRDefault="00310AE4" w:rsidP="00A50CD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</w:p>
    <w:p w:rsidR="00195BE4" w:rsidRPr="002D10B3" w:rsidRDefault="00894F62" w:rsidP="002817D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2D10B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195BE4" w:rsidRPr="002D10B3">
        <w:rPr>
          <w:rFonts w:ascii="Arial" w:hAnsi="Arial" w:cs="Arial"/>
          <w:color w:val="000000"/>
          <w:spacing w:val="-2"/>
          <w:sz w:val="24"/>
          <w:szCs w:val="24"/>
        </w:rPr>
        <w:t>часть 1 статьи 5 дополнить пунктами 12, 13  следующего содержания:</w:t>
      </w:r>
    </w:p>
    <w:p w:rsidR="00195BE4" w:rsidRPr="002D10B3" w:rsidRDefault="00195BE4" w:rsidP="002817D5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4"/>
          <w:sz w:val="24"/>
          <w:szCs w:val="24"/>
        </w:rPr>
        <w:t xml:space="preserve">«12) создание условий для организации проведения независимой оценки качества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оказания услуг организациями в порядке и на условиях, которые установлены федеральными </w:t>
      </w:r>
      <w:r w:rsidRPr="002D10B3">
        <w:rPr>
          <w:rFonts w:ascii="Arial" w:hAnsi="Arial" w:cs="Arial"/>
          <w:color w:val="000000"/>
          <w:spacing w:val="-3"/>
          <w:sz w:val="24"/>
          <w:szCs w:val="24"/>
        </w:rPr>
        <w:t>законами;</w:t>
      </w:r>
    </w:p>
    <w:p w:rsidR="00A50CD8" w:rsidRPr="002D10B3" w:rsidRDefault="00195BE4" w:rsidP="00A50CD8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13) предоставление гражданам жилых помещений муниципального жилищного фонда по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договорам   найма   жилых   помещений   жилищного   фонда   социального   использования   в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соответствии с жилищным законодательством.»; </w:t>
      </w:r>
    </w:p>
    <w:p w:rsidR="00310AE4" w:rsidRPr="002D10B3" w:rsidRDefault="00310AE4" w:rsidP="00A50CD8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10AE4" w:rsidRPr="002D10B3" w:rsidRDefault="00310AE4" w:rsidP="00310AE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пункт  6.1 части 1 статьи 6 изложить в новой редакции: 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«6.1) </w:t>
      </w:r>
      <w:r w:rsidR="000F1244" w:rsidRPr="002D10B3">
        <w:rPr>
          <w:rFonts w:ascii="Arial" w:hAnsi="Arial" w:cs="Arial"/>
          <w:color w:val="000000"/>
          <w:spacing w:val="-1"/>
          <w:sz w:val="24"/>
          <w:szCs w:val="24"/>
        </w:rPr>
        <w:t>разработка и утверждение программ комплексного развития систем коммунальной инфраструктуры Новиковского сельского поселения, программ комплексного развития транспортной инфраструктуры Новиковского сельского поселения, программ комплексного развития социальной инфраструктуры Новиковского сельского поселения, требования к которым устанавливаются Правительством Российской Федерации.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;»;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95BE4" w:rsidRPr="002D10B3" w:rsidRDefault="00C22F47" w:rsidP="002817D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right="5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95BE4" w:rsidRPr="002D10B3">
        <w:rPr>
          <w:rFonts w:ascii="Arial" w:hAnsi="Arial" w:cs="Arial"/>
          <w:color w:val="000000"/>
          <w:sz w:val="24"/>
          <w:szCs w:val="24"/>
        </w:rPr>
        <w:t>часть 1 статьи 21</w:t>
      </w:r>
      <w:r w:rsidR="00DA70D4" w:rsidRPr="002D10B3">
        <w:rPr>
          <w:rFonts w:ascii="Arial" w:hAnsi="Arial" w:cs="Arial"/>
          <w:color w:val="000000"/>
          <w:sz w:val="24"/>
          <w:szCs w:val="24"/>
        </w:rPr>
        <w:t xml:space="preserve"> до</w:t>
      </w:r>
      <w:r w:rsidR="00195BE4" w:rsidRPr="002D10B3">
        <w:rPr>
          <w:rFonts w:ascii="Arial" w:hAnsi="Arial" w:cs="Arial"/>
          <w:color w:val="000000"/>
          <w:sz w:val="24"/>
          <w:szCs w:val="24"/>
        </w:rPr>
        <w:t>полнить пятым абзацем следующего содержания:</w:t>
      </w:r>
    </w:p>
    <w:p w:rsidR="00195BE4" w:rsidRPr="002D10B3" w:rsidRDefault="00195BE4" w:rsidP="00C22F47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«Голос Главы муниципального образования учитывается при принятии решений Совета как голос депутата </w:t>
      </w:r>
      <w:r w:rsidR="000F1244" w:rsidRPr="002D10B3">
        <w:rPr>
          <w:rFonts w:ascii="Arial" w:hAnsi="Arial" w:cs="Arial"/>
          <w:color w:val="000000"/>
          <w:sz w:val="24"/>
          <w:szCs w:val="24"/>
        </w:rPr>
        <w:t>Совета Новиковского сельского поселения</w:t>
      </w:r>
      <w:r w:rsidRPr="002D10B3">
        <w:rPr>
          <w:rFonts w:ascii="Arial" w:hAnsi="Arial" w:cs="Arial"/>
          <w:color w:val="000000"/>
          <w:sz w:val="24"/>
          <w:szCs w:val="24"/>
        </w:rPr>
        <w:t>.»;</w:t>
      </w:r>
    </w:p>
    <w:p w:rsidR="00310AE4" w:rsidRPr="002D10B3" w:rsidRDefault="00310AE4" w:rsidP="00C22F47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95BE4" w:rsidRPr="002D10B3" w:rsidRDefault="00195BE4" w:rsidP="00C22F4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 часть 1 статьи 26 изложить в следующей редакции:</w:t>
      </w:r>
    </w:p>
    <w:p w:rsidR="00310AE4" w:rsidRPr="002D10B3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«1. Глава муниципального образования является высшим должностным лицом Новиковского сельского поселения, исполняет полномочия председателя Совета, Главы местной администрации.»;</w:t>
      </w:r>
    </w:p>
    <w:p w:rsidR="00310AE4" w:rsidRPr="002D10B3" w:rsidRDefault="00310A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BE4" w:rsidRPr="002D10B3" w:rsidRDefault="00195BE4" w:rsidP="00C22F4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 пункт 13 части </w:t>
      </w:r>
      <w:r w:rsidR="00E22E88" w:rsidRPr="002D10B3">
        <w:rPr>
          <w:rFonts w:ascii="Arial" w:hAnsi="Arial" w:cs="Arial"/>
          <w:color w:val="000000"/>
          <w:sz w:val="24"/>
          <w:szCs w:val="24"/>
        </w:rPr>
        <w:t>7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статьи 26 считать утратившим силу;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BE4" w:rsidRPr="002D10B3" w:rsidRDefault="00195BE4" w:rsidP="00C22F4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 статью 27 дополнить семнадцатым абзацем следующего содержания:</w:t>
      </w:r>
    </w:p>
    <w:p w:rsidR="00195BE4" w:rsidRPr="002D10B3" w:rsidRDefault="00195B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«В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310AE4" w:rsidRPr="002D10B3" w:rsidRDefault="00310AE4" w:rsidP="002817D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BE4" w:rsidRPr="002D10B3" w:rsidRDefault="00195BE4" w:rsidP="00C22F4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 абзацы 17, 18, 19 статьи 27 считать соответственно абзацами 18, 19, 20;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10AE4" w:rsidRPr="002D10B3" w:rsidRDefault="00C22F47" w:rsidP="00310AE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 xml:space="preserve"> </w:t>
      </w:r>
      <w:r w:rsidR="00195BE4" w:rsidRPr="002D10B3">
        <w:rPr>
          <w:rFonts w:ascii="Arial" w:hAnsi="Arial" w:cs="Arial"/>
          <w:color w:val="000000"/>
          <w:sz w:val="24"/>
          <w:szCs w:val="24"/>
        </w:rPr>
        <w:t xml:space="preserve"> пункты 8, 12, 32, 33, 38, 39,</w:t>
      </w:r>
      <w:r w:rsidR="00E22E88" w:rsidRPr="002D10B3">
        <w:rPr>
          <w:rFonts w:ascii="Arial" w:hAnsi="Arial" w:cs="Arial"/>
          <w:color w:val="000000"/>
          <w:sz w:val="24"/>
          <w:szCs w:val="24"/>
        </w:rPr>
        <w:t xml:space="preserve"> 40,</w:t>
      </w:r>
      <w:r w:rsidR="00195BE4" w:rsidRPr="002D10B3">
        <w:rPr>
          <w:rFonts w:ascii="Arial" w:hAnsi="Arial" w:cs="Arial"/>
          <w:color w:val="000000"/>
          <w:sz w:val="24"/>
          <w:szCs w:val="24"/>
        </w:rPr>
        <w:t xml:space="preserve"> 43, 46 статьи 29 признать утратившими силу;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BE4" w:rsidRPr="002D10B3" w:rsidRDefault="00195BE4" w:rsidP="00C22F4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в пункте 19 статьи 2</w:t>
      </w:r>
      <w:r w:rsidR="00C74A0B" w:rsidRPr="002D10B3">
        <w:rPr>
          <w:rFonts w:ascii="Arial" w:hAnsi="Arial" w:cs="Arial"/>
          <w:color w:val="000000"/>
          <w:sz w:val="24"/>
          <w:szCs w:val="24"/>
        </w:rPr>
        <w:t>9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исключить слова «а также использования, охраны, защиты, воспроизводства   городских    лесов,    лесов    особо    охраняемых    природных    территорий, расположенных в границах населенных пунктов поселения;»;</w:t>
      </w:r>
    </w:p>
    <w:p w:rsidR="00310AE4" w:rsidRPr="002D10B3" w:rsidRDefault="00310AE4" w:rsidP="00310AE4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BE4" w:rsidRPr="002D10B3" w:rsidRDefault="00C22F47" w:rsidP="00C22F47">
      <w:pPr>
        <w:numPr>
          <w:ilvl w:val="0"/>
          <w:numId w:val="3"/>
        </w:numPr>
        <w:shd w:val="clear" w:color="auto" w:fill="FFFFFF"/>
        <w:tabs>
          <w:tab w:val="left" w:pos="1080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="00195BE4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пункт  22 статьи 29 изложить в новой редакции: </w:t>
      </w:r>
    </w:p>
    <w:p w:rsidR="00195BE4" w:rsidRPr="002D10B3" w:rsidRDefault="00195BE4" w:rsidP="002817D5">
      <w:pPr>
        <w:shd w:val="clear" w:color="auto" w:fill="FFFFFF"/>
        <w:tabs>
          <w:tab w:val="left" w:pos="1080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«22</w:t>
      </w:r>
      <w:r w:rsidR="00E22E88" w:rsidRPr="002D10B3">
        <w:rPr>
          <w:rFonts w:ascii="Arial" w:hAnsi="Arial" w:cs="Arial"/>
          <w:color w:val="000000"/>
          <w:spacing w:val="-1"/>
          <w:sz w:val="24"/>
          <w:szCs w:val="24"/>
        </w:rPr>
        <w:t>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0669CF" w:rsidRPr="002D10B3" w:rsidRDefault="000669CF" w:rsidP="002817D5">
      <w:pPr>
        <w:shd w:val="clear" w:color="auto" w:fill="FFFFFF"/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A0E64" w:rsidRPr="002D10B3" w:rsidRDefault="00C22F47" w:rsidP="00C22F47">
      <w:pPr>
        <w:numPr>
          <w:ilvl w:val="0"/>
          <w:numId w:val="3"/>
        </w:numPr>
        <w:shd w:val="clear" w:color="auto" w:fill="FFFFFF"/>
        <w:ind w:right="-54"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="00195BE4" w:rsidRPr="002D10B3">
        <w:rPr>
          <w:rFonts w:ascii="Arial" w:hAnsi="Arial" w:cs="Arial"/>
          <w:color w:val="000000"/>
          <w:sz w:val="24"/>
          <w:szCs w:val="24"/>
        </w:rPr>
        <w:t xml:space="preserve">  </w:t>
      </w:r>
      <w:r w:rsidR="002A0E64" w:rsidRPr="002D10B3">
        <w:rPr>
          <w:rFonts w:ascii="Arial" w:hAnsi="Arial" w:cs="Arial"/>
          <w:color w:val="000000"/>
          <w:spacing w:val="-3"/>
          <w:sz w:val="24"/>
          <w:szCs w:val="24"/>
        </w:rPr>
        <w:t>статью 33 изложить в следующей редакции:</w:t>
      </w:r>
      <w:r w:rsidR="002A0E64" w:rsidRPr="002D10B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="002A0E64" w:rsidRPr="002D10B3">
        <w:rPr>
          <w:rFonts w:ascii="Arial" w:hAnsi="Arial" w:cs="Arial"/>
          <w:color w:val="000000"/>
          <w:spacing w:val="-1"/>
          <w:sz w:val="24"/>
          <w:szCs w:val="24"/>
        </w:rPr>
        <w:t>«Статья 33. Местный бюджет.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>1.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Новиковское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сельское поселение имеет собственный бюджет - бюджет 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сельского поселения (местный бюджет).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2.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процессе в 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Новиковском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сельском поселении с соблюдением требований, установленных Бюджетным кодексом Российской Федерации.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3. Бюджетные полномочия 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5. Проект бюджета 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составляется Администрацией </w:t>
      </w:r>
      <w:r w:rsidR="00FE0688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сельского поселения.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6. Проект бюджета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составляется и утверждается сроком на один год (на очередной финансовый год) в соответствии с решением Совета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7. Проект бюджета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сельского  поселения составляется на основе прогноза социально-экономического развития в целях финансового обеспечения расходных обязательств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8. Проект решения о местном бюджете на очередной финансовый год вносится в Совет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9. По проекту решения о бюджете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проводятся публичные слушания по инициативе Совета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сельского поселения в соответствии с действующим законодательством.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10. Совет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рассматривает проект решения о бюджете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сельского поселения поэтапно в двух чтениях с момента внесения его в Совет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сельского поселения.</w:t>
      </w:r>
    </w:p>
    <w:p w:rsidR="00E22E88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11. Решение о бюджете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="008C3387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сельского поселения на очередной финансовый год вступает в силу с 1 января очередного финансового года.</w:t>
      </w:r>
    </w:p>
    <w:p w:rsidR="002A0E64" w:rsidRPr="002D10B3" w:rsidRDefault="00E22E88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12. Исполнение бюджета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обеспечивается Администрацией </w:t>
      </w:r>
      <w:r w:rsidR="004B476A" w:rsidRPr="002D10B3">
        <w:rPr>
          <w:rFonts w:ascii="Arial" w:hAnsi="Arial" w:cs="Arial"/>
          <w:color w:val="000000"/>
          <w:spacing w:val="1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поселения.</w:t>
      </w:r>
      <w:r w:rsidR="002A0E64" w:rsidRPr="002D10B3">
        <w:rPr>
          <w:rFonts w:ascii="Arial" w:hAnsi="Arial" w:cs="Arial"/>
          <w:color w:val="000000"/>
          <w:spacing w:val="-2"/>
          <w:sz w:val="24"/>
          <w:szCs w:val="24"/>
        </w:rPr>
        <w:t>»;</w:t>
      </w:r>
    </w:p>
    <w:p w:rsidR="000669CF" w:rsidRPr="002D10B3" w:rsidRDefault="000669CF" w:rsidP="002817D5">
      <w:pPr>
        <w:shd w:val="clear" w:color="auto" w:fill="FFFFFF"/>
        <w:ind w:right="-54" w:firstLine="709"/>
        <w:jc w:val="both"/>
        <w:rPr>
          <w:rFonts w:ascii="Arial" w:hAnsi="Arial" w:cs="Arial"/>
          <w:sz w:val="24"/>
          <w:szCs w:val="24"/>
        </w:rPr>
      </w:pPr>
    </w:p>
    <w:p w:rsidR="000F1244" w:rsidRPr="002D10B3" w:rsidRDefault="00C22F47" w:rsidP="000F1244">
      <w:pPr>
        <w:numPr>
          <w:ilvl w:val="0"/>
          <w:numId w:val="3"/>
        </w:numPr>
        <w:shd w:val="clear" w:color="auto" w:fill="FFFFFF"/>
        <w:tabs>
          <w:tab w:val="left" w:pos="792"/>
        </w:tabs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2A0E64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Статью 34 </w:t>
      </w:r>
      <w:r w:rsidR="000F1244" w:rsidRPr="002D10B3">
        <w:rPr>
          <w:rFonts w:ascii="Arial" w:hAnsi="Arial" w:cs="Arial"/>
          <w:color w:val="000000"/>
          <w:spacing w:val="-1"/>
          <w:sz w:val="24"/>
          <w:szCs w:val="24"/>
        </w:rPr>
        <w:t>изложить в следующей редакции:</w:t>
      </w:r>
    </w:p>
    <w:p w:rsidR="000F1244" w:rsidRPr="002D10B3" w:rsidRDefault="000F1244" w:rsidP="000F124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«Статья 34. Доходы местных бюджетов</w:t>
      </w:r>
    </w:p>
    <w:p w:rsidR="000669CF" w:rsidRPr="002D10B3" w:rsidRDefault="000F1244" w:rsidP="000F1244">
      <w:pPr>
        <w:shd w:val="clear" w:color="auto" w:fill="FFFFFF"/>
        <w:ind w:right="-54"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  <w:r w:rsidR="00C2339F" w:rsidRPr="002D10B3">
        <w:rPr>
          <w:rFonts w:ascii="Arial" w:hAnsi="Arial" w:cs="Arial"/>
          <w:sz w:val="24"/>
          <w:szCs w:val="24"/>
        </w:rPr>
        <w:t xml:space="preserve"> </w:t>
      </w:r>
    </w:p>
    <w:p w:rsidR="000F1244" w:rsidRPr="002D10B3" w:rsidRDefault="000F1244" w:rsidP="000F1244">
      <w:pPr>
        <w:shd w:val="clear" w:color="auto" w:fill="FFFFFF"/>
        <w:ind w:right="-54" w:firstLine="709"/>
        <w:jc w:val="both"/>
        <w:rPr>
          <w:rFonts w:ascii="Arial" w:hAnsi="Arial" w:cs="Arial"/>
          <w:sz w:val="24"/>
          <w:szCs w:val="24"/>
        </w:rPr>
      </w:pPr>
    </w:p>
    <w:p w:rsidR="002A0E64" w:rsidRPr="002D10B3" w:rsidRDefault="00C22F47" w:rsidP="00C22F47">
      <w:pPr>
        <w:numPr>
          <w:ilvl w:val="0"/>
          <w:numId w:val="3"/>
        </w:numPr>
        <w:shd w:val="clear" w:color="auto" w:fill="FFFFFF"/>
        <w:tabs>
          <w:tab w:val="left" w:pos="792"/>
        </w:tabs>
        <w:ind w:right="-54"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2A0E64" w:rsidRPr="002D10B3">
        <w:rPr>
          <w:rFonts w:ascii="Arial" w:hAnsi="Arial" w:cs="Arial"/>
          <w:color w:val="000000"/>
          <w:spacing w:val="-3"/>
          <w:sz w:val="24"/>
          <w:szCs w:val="24"/>
        </w:rPr>
        <w:t>Статью 35 изложить в следующей редакции:</w:t>
      </w:r>
      <w:r w:rsidR="002A0E64" w:rsidRPr="002D10B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="002A0E64" w:rsidRPr="002D10B3">
        <w:rPr>
          <w:rFonts w:ascii="Arial" w:hAnsi="Arial" w:cs="Arial"/>
          <w:color w:val="000000"/>
          <w:spacing w:val="-1"/>
          <w:sz w:val="24"/>
          <w:szCs w:val="24"/>
        </w:rPr>
        <w:t>«Статья 35. Расходы местного бюджета.</w:t>
      </w:r>
    </w:p>
    <w:p w:rsidR="000669CF" w:rsidRPr="002D10B3" w:rsidRDefault="002A0E64" w:rsidP="002817D5">
      <w:pPr>
        <w:shd w:val="clear" w:color="auto" w:fill="FFFFFF"/>
        <w:spacing w:before="5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9"/>
          <w:sz w:val="24"/>
          <w:szCs w:val="24"/>
        </w:rPr>
        <w:t xml:space="preserve">Формирование расходов местного бюджета осуществляется в соответствии с </w:t>
      </w:r>
      <w:r w:rsidRPr="002D10B3">
        <w:rPr>
          <w:rFonts w:ascii="Arial" w:hAnsi="Arial" w:cs="Arial"/>
          <w:color w:val="000000"/>
          <w:spacing w:val="7"/>
          <w:sz w:val="24"/>
          <w:szCs w:val="24"/>
        </w:rPr>
        <w:t xml:space="preserve">расходными обязательствами муниципального образования «Новиковское сельское 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поселение», устанавливаемыми и исполняемыми органами местного самоуправления </w:t>
      </w:r>
      <w:r w:rsidRPr="002D10B3">
        <w:rPr>
          <w:rFonts w:ascii="Arial" w:hAnsi="Arial" w:cs="Arial"/>
          <w:color w:val="000000"/>
          <w:spacing w:val="7"/>
          <w:sz w:val="24"/>
          <w:szCs w:val="24"/>
        </w:rPr>
        <w:t xml:space="preserve">муниципального образования «Новиковское сельское поселение» в соответствии с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требованиями Бюджетного кодекса Российской Федерации.»;</w:t>
      </w:r>
    </w:p>
    <w:p w:rsidR="000F1244" w:rsidRPr="002D10B3" w:rsidRDefault="00A43146" w:rsidP="002817D5">
      <w:pPr>
        <w:shd w:val="clear" w:color="auto" w:fill="FFFFFF"/>
        <w:spacing w:before="5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A0E64" w:rsidRPr="002D10B3" w:rsidRDefault="00C22F47" w:rsidP="00C22F47">
      <w:pPr>
        <w:numPr>
          <w:ilvl w:val="0"/>
          <w:numId w:val="3"/>
        </w:numPr>
        <w:shd w:val="clear" w:color="auto" w:fill="FFFFFF"/>
        <w:tabs>
          <w:tab w:val="left" w:pos="792"/>
        </w:tabs>
        <w:ind w:right="-54"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2A0E64" w:rsidRPr="002D10B3">
        <w:rPr>
          <w:rFonts w:ascii="Arial" w:hAnsi="Arial" w:cs="Arial"/>
          <w:color w:val="000000"/>
          <w:spacing w:val="1"/>
          <w:sz w:val="24"/>
          <w:szCs w:val="24"/>
        </w:rPr>
        <w:t>Дополнить статьей 36 следующего содержания:</w:t>
      </w:r>
    </w:p>
    <w:p w:rsidR="008773A7" w:rsidRPr="002D10B3" w:rsidRDefault="002A0E64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«Статья 36. Порядок осуществления контроля за исполнением местного бюджета. 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2. Внешний муниципальный финансовый контроль в сфере бюджетных правоотношений является контрольной деятельностью контрольно - счетного органа </w:t>
      </w:r>
      <w:r w:rsidR="004B476A"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Асиновского 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района. 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4B476A" w:rsidRPr="002D10B3">
        <w:rPr>
          <w:rFonts w:ascii="Arial" w:hAnsi="Arial" w:cs="Arial"/>
          <w:color w:val="000000"/>
          <w:spacing w:val="3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поселения.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Порядок осуществления полномочий органами внутреннего 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муниципального финансового контроля по внутреннему муниципальному финансовому контролю определяется муниципальными правовыми актами Администрации </w:t>
      </w:r>
      <w:r w:rsidR="004B476A"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Новиковского 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>сельского поселения.</w:t>
      </w:r>
    </w:p>
    <w:p w:rsidR="008773A7" w:rsidRPr="002D10B3" w:rsidRDefault="008773A7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4B476A" w:rsidRPr="002D10B3">
        <w:rPr>
          <w:rFonts w:ascii="Arial" w:hAnsi="Arial" w:cs="Arial"/>
          <w:color w:val="000000"/>
          <w:spacing w:val="3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поселения.</w:t>
      </w:r>
    </w:p>
    <w:p w:rsidR="001667E4" w:rsidRPr="002D10B3" w:rsidRDefault="008773A7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5. Последующий контроль осуществляется по результатам исполнения бюджета </w:t>
      </w:r>
      <w:r w:rsidR="004B476A" w:rsidRPr="002D10B3">
        <w:rPr>
          <w:rFonts w:ascii="Arial" w:hAnsi="Arial" w:cs="Arial"/>
          <w:color w:val="000000"/>
          <w:spacing w:val="3"/>
          <w:sz w:val="24"/>
          <w:szCs w:val="24"/>
        </w:rPr>
        <w:t>Новиковского</w:t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 в целях установления законности его исполнения, достоверности учета и отчетности.</w:t>
      </w:r>
      <w:r w:rsidR="002A0E64" w:rsidRPr="002D10B3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195BE4" w:rsidRPr="002D10B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1667E4" w:rsidRPr="002D10B3" w:rsidRDefault="001667E4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667E4" w:rsidRPr="002D10B3" w:rsidRDefault="001667E4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FD00B5" w:rsidRPr="002D10B3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) Дополнить статьей 37 следующего содержания:</w:t>
      </w:r>
    </w:p>
    <w:p w:rsidR="001667E4" w:rsidRPr="002D10B3" w:rsidRDefault="00FD00B5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1667E4" w:rsidRPr="002D10B3">
        <w:rPr>
          <w:rFonts w:ascii="Arial" w:hAnsi="Arial" w:cs="Arial"/>
          <w:color w:val="000000"/>
          <w:spacing w:val="-1"/>
          <w:sz w:val="24"/>
          <w:szCs w:val="24"/>
        </w:rPr>
        <w:t>Статья 37.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Порядок </w:t>
      </w:r>
      <w:r w:rsidR="00A617E1" w:rsidRPr="002D10B3">
        <w:rPr>
          <w:rFonts w:ascii="Arial" w:hAnsi="Arial" w:cs="Arial"/>
          <w:sz w:val="24"/>
          <w:szCs w:val="24"/>
        </w:rPr>
        <w:t xml:space="preserve"> 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>составления и утверждения отчета об исполнении местного бюджета.</w:t>
      </w:r>
    </w:p>
    <w:p w:rsidR="001667E4" w:rsidRPr="002D10B3" w:rsidRDefault="001667E4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1. Годовой отчет об исполнении местного бюджет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а составляется Администрацией 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поселения.</w:t>
      </w:r>
    </w:p>
    <w:p w:rsidR="001667E4" w:rsidRPr="002D10B3" w:rsidRDefault="001667E4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2. Годовой отчет об исполнении местного бюджета представляется в Совет 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–Новиковского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 в форме проект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а решения Совета 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поселения в порядке и в сроки, установленные Положением о бюджетном процессе в 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Новиковском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сельском поселении, утверждаемым Советом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поселения, не поздн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>ее 1 мая текущего года</w:t>
      </w:r>
      <w:r w:rsidR="004D165D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1667E4" w:rsidRPr="002D10B3" w:rsidRDefault="001667E4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3. Отчет об исполнении бюджета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 за отчетный перио</w:t>
      </w:r>
      <w:r w:rsidR="00A617E1"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д утверждается решением Советом Новиковского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 с указанием общего объема доходов, расходов и дефицита (профицита) местного бюджета.</w:t>
      </w:r>
    </w:p>
    <w:p w:rsidR="001667E4" w:rsidRPr="002D10B3" w:rsidRDefault="001667E4" w:rsidP="001667E4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4. Годовой отчет об исполнении местного бюджета подлежит официальному опубликованию.</w:t>
      </w:r>
      <w:r w:rsidR="00FD00B5" w:rsidRPr="002D10B3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1667E4" w:rsidRPr="002D10B3" w:rsidRDefault="001667E4" w:rsidP="002817D5">
      <w:pPr>
        <w:shd w:val="clear" w:color="auto" w:fill="FFFFFF"/>
        <w:ind w:right="-5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22E88" w:rsidRPr="002D10B3" w:rsidRDefault="00A617E1" w:rsidP="00A617E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1"/>
          <w:sz w:val="24"/>
          <w:szCs w:val="24"/>
        </w:rPr>
        <w:tab/>
        <w:t>2</w:t>
      </w:r>
      <w:r w:rsidR="00FD00B5" w:rsidRPr="002D10B3"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2D10B3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="00C22F47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22E88" w:rsidRPr="002D10B3">
        <w:rPr>
          <w:rFonts w:ascii="Arial" w:hAnsi="Arial" w:cs="Arial"/>
          <w:color w:val="000000"/>
          <w:spacing w:val="1"/>
          <w:sz w:val="24"/>
          <w:szCs w:val="24"/>
        </w:rPr>
        <w:t xml:space="preserve"> статью 43 дополнить частью 4 следующего содержания:</w:t>
      </w:r>
    </w:p>
    <w:p w:rsidR="00E22E88" w:rsidRPr="002D10B3" w:rsidRDefault="00E22E88" w:rsidP="002817D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D10B3">
        <w:rPr>
          <w:rFonts w:ascii="Arial" w:hAnsi="Arial" w:cs="Arial"/>
          <w:color w:val="000000"/>
          <w:sz w:val="24"/>
          <w:szCs w:val="24"/>
        </w:rPr>
        <w:t>«4. Пятый абзац части 1 статьи 2</w:t>
      </w:r>
      <w:r w:rsidR="00D14067" w:rsidRPr="002D10B3">
        <w:rPr>
          <w:rFonts w:ascii="Arial" w:hAnsi="Arial" w:cs="Arial"/>
          <w:color w:val="000000"/>
          <w:sz w:val="24"/>
          <w:szCs w:val="24"/>
        </w:rPr>
        <w:t xml:space="preserve">1 </w:t>
      </w:r>
      <w:r w:rsidRPr="002D10B3">
        <w:rPr>
          <w:rFonts w:ascii="Arial" w:hAnsi="Arial" w:cs="Arial"/>
          <w:color w:val="000000"/>
          <w:sz w:val="24"/>
          <w:szCs w:val="24"/>
        </w:rPr>
        <w:t>и часть 1 статьи 2</w:t>
      </w:r>
      <w:r w:rsidR="00D14067" w:rsidRPr="002D10B3">
        <w:rPr>
          <w:rFonts w:ascii="Arial" w:hAnsi="Arial" w:cs="Arial"/>
          <w:color w:val="000000"/>
          <w:sz w:val="24"/>
          <w:szCs w:val="24"/>
        </w:rPr>
        <w:t>6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настоящего Устава применяются </w:t>
      </w:r>
      <w:r w:rsidRPr="002D10B3">
        <w:rPr>
          <w:rFonts w:ascii="Arial" w:hAnsi="Arial" w:cs="Arial"/>
          <w:color w:val="000000"/>
          <w:spacing w:val="2"/>
          <w:sz w:val="24"/>
          <w:szCs w:val="24"/>
        </w:rPr>
        <w:t xml:space="preserve">после истечения срока полномочий либо досрочного прекращения полномочий Главы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образования, избранного до вступления в силу Закона Томской области от </w:t>
      </w:r>
      <w:r w:rsidRPr="002D10B3">
        <w:rPr>
          <w:rFonts w:ascii="Arial" w:hAnsi="Arial" w:cs="Arial"/>
          <w:color w:val="000000"/>
          <w:spacing w:val="12"/>
          <w:sz w:val="24"/>
          <w:szCs w:val="24"/>
        </w:rPr>
        <w:t xml:space="preserve">17.11.2014 № 151-03 «Об отдельных вопросах формирования органов местного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>самоуправления муниципальных образований Томской области.».</w:t>
      </w:r>
    </w:p>
    <w:p w:rsidR="00E22E88" w:rsidRPr="002D10B3" w:rsidRDefault="00E22E88" w:rsidP="002817D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2339F" w:rsidRPr="002D10B3" w:rsidRDefault="00C2339F" w:rsidP="002817D5">
      <w:pPr>
        <w:shd w:val="clear" w:color="auto" w:fill="FFFFFF"/>
        <w:tabs>
          <w:tab w:val="left" w:pos="1133"/>
        </w:tabs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</w:p>
    <w:p w:rsidR="002A0E64" w:rsidRPr="002D10B3" w:rsidRDefault="002A0E64" w:rsidP="002817D5">
      <w:pPr>
        <w:shd w:val="clear" w:color="auto" w:fill="FFFFFF"/>
        <w:tabs>
          <w:tab w:val="left" w:pos="113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2"/>
          <w:sz w:val="24"/>
          <w:szCs w:val="24"/>
        </w:rPr>
        <w:t>2.</w:t>
      </w:r>
      <w:r w:rsidRPr="002D10B3">
        <w:rPr>
          <w:rFonts w:ascii="Arial" w:hAnsi="Arial" w:cs="Arial"/>
          <w:color w:val="000000"/>
          <w:sz w:val="24"/>
          <w:szCs w:val="24"/>
        </w:rPr>
        <w:tab/>
      </w:r>
      <w:r w:rsidRPr="002D10B3">
        <w:rPr>
          <w:rFonts w:ascii="Arial" w:hAnsi="Arial" w:cs="Arial"/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 w:rsidRPr="002D10B3">
        <w:rPr>
          <w:rFonts w:ascii="Arial" w:hAnsi="Arial" w:cs="Arial"/>
          <w:color w:val="000000"/>
          <w:spacing w:val="3"/>
          <w:sz w:val="24"/>
          <w:szCs w:val="24"/>
          <w:vertAlign w:val="superscript"/>
        </w:rPr>
        <w:t xml:space="preserve"> </w:t>
      </w:r>
      <w:r w:rsidRPr="002D10B3">
        <w:rPr>
          <w:rFonts w:ascii="Arial" w:hAnsi="Arial" w:cs="Arial"/>
          <w:color w:val="000000"/>
          <w:spacing w:val="-1"/>
          <w:sz w:val="24"/>
          <w:szCs w:val="24"/>
        </w:rPr>
        <w:t xml:space="preserve"> Федерации по Томской области для государственной регистрации.</w:t>
      </w:r>
    </w:p>
    <w:p w:rsidR="00C2339F" w:rsidRPr="002D10B3" w:rsidRDefault="00C2339F" w:rsidP="002817D5">
      <w:pPr>
        <w:shd w:val="clear" w:color="auto" w:fill="FFFFFF"/>
        <w:tabs>
          <w:tab w:val="left" w:pos="1210"/>
        </w:tabs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2A0E64" w:rsidRPr="002D10B3" w:rsidRDefault="002A0E64" w:rsidP="002817D5">
      <w:pPr>
        <w:shd w:val="clear" w:color="auto" w:fill="FFFFFF"/>
        <w:tabs>
          <w:tab w:val="left" w:pos="12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4"/>
          <w:sz w:val="24"/>
          <w:szCs w:val="24"/>
        </w:rPr>
        <w:t>3.</w:t>
      </w:r>
      <w:r w:rsidRPr="002D10B3">
        <w:rPr>
          <w:rFonts w:ascii="Arial" w:hAnsi="Arial" w:cs="Arial"/>
          <w:color w:val="000000"/>
          <w:sz w:val="24"/>
          <w:szCs w:val="24"/>
        </w:rPr>
        <w:tab/>
      </w:r>
      <w:r w:rsidR="003850E3" w:rsidRPr="002D10B3">
        <w:rPr>
          <w:rFonts w:ascii="Arial" w:hAnsi="Arial" w:cs="Arial"/>
          <w:color w:val="000000"/>
          <w:sz w:val="24"/>
          <w:szCs w:val="24"/>
        </w:rPr>
        <w:t>Опубликовать настоящее решение после его</w:t>
      </w:r>
      <w:r w:rsidR="000669CF" w:rsidRPr="002D10B3">
        <w:rPr>
          <w:rFonts w:ascii="Arial" w:hAnsi="Arial" w:cs="Arial"/>
          <w:color w:val="000000"/>
          <w:sz w:val="24"/>
          <w:szCs w:val="24"/>
        </w:rPr>
        <w:t xml:space="preserve"> государственной регистрации на официальном </w:t>
      </w:r>
      <w:r w:rsidR="003850E3" w:rsidRPr="002D10B3">
        <w:rPr>
          <w:rFonts w:ascii="Arial" w:hAnsi="Arial" w:cs="Arial"/>
          <w:color w:val="000000"/>
          <w:sz w:val="24"/>
          <w:szCs w:val="24"/>
        </w:rPr>
        <w:t>сайте муниципального</w:t>
      </w:r>
      <w:r w:rsidR="000669CF" w:rsidRPr="002D10B3">
        <w:rPr>
          <w:rFonts w:ascii="Arial" w:hAnsi="Arial" w:cs="Arial"/>
          <w:color w:val="000000"/>
          <w:sz w:val="24"/>
          <w:szCs w:val="24"/>
        </w:rPr>
        <w:t xml:space="preserve"> образования</w:t>
      </w:r>
      <w:r w:rsidR="003850E3" w:rsidRPr="002D10B3">
        <w:rPr>
          <w:rFonts w:ascii="Arial" w:hAnsi="Arial" w:cs="Arial"/>
          <w:color w:val="000000"/>
          <w:sz w:val="24"/>
          <w:szCs w:val="24"/>
        </w:rPr>
        <w:t xml:space="preserve"> «Новико</w:t>
      </w:r>
      <w:r w:rsidR="000669CF" w:rsidRPr="002D10B3">
        <w:rPr>
          <w:rFonts w:ascii="Arial" w:hAnsi="Arial" w:cs="Arial"/>
          <w:color w:val="000000"/>
          <w:sz w:val="24"/>
          <w:szCs w:val="24"/>
        </w:rPr>
        <w:t xml:space="preserve">вское сельское поселение» </w:t>
      </w:r>
      <w:r w:rsidR="003850E3" w:rsidRPr="002D10B3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C2339F" w:rsidRPr="002D10B3" w:rsidRDefault="00C2339F" w:rsidP="00310AE4">
      <w:pPr>
        <w:shd w:val="clear" w:color="auto" w:fill="FFFFFF"/>
        <w:tabs>
          <w:tab w:val="left" w:pos="1061"/>
        </w:tabs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</w:p>
    <w:p w:rsidR="00310AE4" w:rsidRPr="002D10B3" w:rsidRDefault="002A0E64" w:rsidP="00310AE4">
      <w:pPr>
        <w:shd w:val="clear" w:color="auto" w:fill="FFFFFF"/>
        <w:tabs>
          <w:tab w:val="left" w:pos="106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pacing w:val="-12"/>
          <w:sz w:val="24"/>
          <w:szCs w:val="24"/>
        </w:rPr>
        <w:t>4.</w:t>
      </w:r>
      <w:r w:rsidRPr="002D10B3">
        <w:rPr>
          <w:rFonts w:ascii="Arial" w:hAnsi="Arial" w:cs="Arial"/>
          <w:color w:val="000000"/>
          <w:sz w:val="24"/>
          <w:szCs w:val="24"/>
        </w:rPr>
        <w:tab/>
        <w:t>Настоящее решение вступает в силу с даты его официального опубликования.</w:t>
      </w:r>
    </w:p>
    <w:p w:rsidR="00310AE4" w:rsidRPr="002D10B3" w:rsidRDefault="00310AE4" w:rsidP="00310A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2339F" w:rsidRPr="002D10B3" w:rsidRDefault="00C2339F" w:rsidP="00310AE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A0E64" w:rsidRPr="002D10B3" w:rsidRDefault="002A0E64" w:rsidP="00310AE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Глава Новиковского сельского поселения</w:t>
      </w:r>
      <w:r w:rsidR="004D2086" w:rsidRPr="002D10B3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310AE4" w:rsidRPr="002D10B3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D10B3">
        <w:rPr>
          <w:rFonts w:ascii="Arial" w:hAnsi="Arial" w:cs="Arial"/>
          <w:color w:val="000000"/>
          <w:spacing w:val="-4"/>
          <w:sz w:val="24"/>
          <w:szCs w:val="24"/>
        </w:rPr>
        <w:t>С.Л. Петров</w:t>
      </w:r>
    </w:p>
    <w:p w:rsidR="005A7889" w:rsidRPr="002D10B3" w:rsidRDefault="005A7889" w:rsidP="004D2086">
      <w:pPr>
        <w:shd w:val="clear" w:color="auto" w:fill="FFFFFF"/>
        <w:spacing w:before="19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A0E64" w:rsidRPr="002D10B3" w:rsidRDefault="002A0E64" w:rsidP="004D2086">
      <w:pPr>
        <w:shd w:val="clear" w:color="auto" w:fill="FFFFFF"/>
        <w:spacing w:before="192"/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1"/>
          <w:sz w:val="24"/>
          <w:szCs w:val="24"/>
        </w:rPr>
        <w:t>Председатель Совета</w:t>
      </w:r>
    </w:p>
    <w:p w:rsidR="00B21373" w:rsidRPr="002D10B3" w:rsidRDefault="002A0E64" w:rsidP="002D10B3">
      <w:pPr>
        <w:shd w:val="clear" w:color="auto" w:fill="FFFFFF"/>
        <w:tabs>
          <w:tab w:val="left" w:pos="8534"/>
        </w:tabs>
        <w:jc w:val="both"/>
        <w:rPr>
          <w:rFonts w:ascii="Arial" w:hAnsi="Arial" w:cs="Arial"/>
          <w:sz w:val="24"/>
          <w:szCs w:val="24"/>
        </w:rPr>
      </w:pPr>
      <w:r w:rsidRPr="002D10B3">
        <w:rPr>
          <w:rFonts w:ascii="Arial" w:hAnsi="Arial" w:cs="Arial"/>
          <w:color w:val="000000"/>
          <w:spacing w:val="-2"/>
          <w:sz w:val="24"/>
          <w:szCs w:val="24"/>
        </w:rPr>
        <w:t>Новиковского сельского поселения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4D2086" w:rsidRPr="002D10B3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310AE4" w:rsidRPr="002D10B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D10B3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2D10B3">
        <w:rPr>
          <w:rFonts w:ascii="Arial" w:hAnsi="Arial" w:cs="Arial"/>
          <w:color w:val="000000"/>
          <w:spacing w:val="-3"/>
          <w:sz w:val="24"/>
          <w:szCs w:val="24"/>
        </w:rPr>
        <w:t>Н.М. Трубчик</w:t>
      </w:r>
    </w:p>
    <w:sectPr w:rsidR="00B21373" w:rsidRPr="002D10B3" w:rsidSect="00310AE4">
      <w:footerReference w:type="default" r:id="rId7"/>
      <w:type w:val="continuous"/>
      <w:pgSz w:w="11909" w:h="16834"/>
      <w:pgMar w:top="851" w:right="1078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1A" w:rsidRDefault="00BC441A" w:rsidP="003850E3">
      <w:r>
        <w:separator/>
      </w:r>
    </w:p>
  </w:endnote>
  <w:endnote w:type="continuationSeparator" w:id="0">
    <w:p w:rsidR="00BC441A" w:rsidRDefault="00BC441A" w:rsidP="003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E3" w:rsidRDefault="003850E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0B3">
      <w:rPr>
        <w:noProof/>
      </w:rPr>
      <w:t>5</w:t>
    </w:r>
    <w:r>
      <w:fldChar w:fldCharType="end"/>
    </w:r>
  </w:p>
  <w:p w:rsidR="003850E3" w:rsidRDefault="0038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1A" w:rsidRDefault="00BC441A" w:rsidP="003850E3">
      <w:r>
        <w:separator/>
      </w:r>
    </w:p>
  </w:footnote>
  <w:footnote w:type="continuationSeparator" w:id="0">
    <w:p w:rsidR="00BC441A" w:rsidRDefault="00BC441A" w:rsidP="003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8B1"/>
    <w:multiLevelType w:val="hybridMultilevel"/>
    <w:tmpl w:val="B5E21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E60768"/>
    <w:multiLevelType w:val="hybridMultilevel"/>
    <w:tmpl w:val="B6D233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83E45BB"/>
    <w:multiLevelType w:val="singleLevel"/>
    <w:tmpl w:val="5D24A69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25EC760C"/>
    <w:multiLevelType w:val="hybridMultilevel"/>
    <w:tmpl w:val="06C89088"/>
    <w:lvl w:ilvl="0" w:tplc="36C4730A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951EAD"/>
    <w:multiLevelType w:val="hybridMultilevel"/>
    <w:tmpl w:val="2DEC4412"/>
    <w:lvl w:ilvl="0" w:tplc="36C4730A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6732A9"/>
    <w:multiLevelType w:val="hybridMultilevel"/>
    <w:tmpl w:val="7D000A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2695126"/>
    <w:multiLevelType w:val="hybridMultilevel"/>
    <w:tmpl w:val="FE000640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5E71"/>
    <w:multiLevelType w:val="hybridMultilevel"/>
    <w:tmpl w:val="D5D4B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CA12FA2"/>
    <w:multiLevelType w:val="hybridMultilevel"/>
    <w:tmpl w:val="2E2CC9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F684386"/>
    <w:multiLevelType w:val="hybridMultilevel"/>
    <w:tmpl w:val="68E6BEBA"/>
    <w:lvl w:ilvl="0" w:tplc="36C4730A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B"/>
    <w:rsid w:val="000669CF"/>
    <w:rsid w:val="000B0BCB"/>
    <w:rsid w:val="000F1244"/>
    <w:rsid w:val="001667E4"/>
    <w:rsid w:val="00195BE4"/>
    <w:rsid w:val="001F1C98"/>
    <w:rsid w:val="00245922"/>
    <w:rsid w:val="002817D5"/>
    <w:rsid w:val="002A0E64"/>
    <w:rsid w:val="002D10B3"/>
    <w:rsid w:val="00310AE4"/>
    <w:rsid w:val="003467BF"/>
    <w:rsid w:val="00360CBA"/>
    <w:rsid w:val="003850E3"/>
    <w:rsid w:val="004A7BB8"/>
    <w:rsid w:val="004B476A"/>
    <w:rsid w:val="004D165D"/>
    <w:rsid w:val="004D2086"/>
    <w:rsid w:val="004E2FBB"/>
    <w:rsid w:val="00543619"/>
    <w:rsid w:val="005561C0"/>
    <w:rsid w:val="00583FD3"/>
    <w:rsid w:val="005A7889"/>
    <w:rsid w:val="005A7AF1"/>
    <w:rsid w:val="005F7345"/>
    <w:rsid w:val="00727581"/>
    <w:rsid w:val="007F6B62"/>
    <w:rsid w:val="00863788"/>
    <w:rsid w:val="008773A7"/>
    <w:rsid w:val="00894F62"/>
    <w:rsid w:val="008C3387"/>
    <w:rsid w:val="0093388C"/>
    <w:rsid w:val="00A32C08"/>
    <w:rsid w:val="00A43146"/>
    <w:rsid w:val="00A50CD8"/>
    <w:rsid w:val="00A617E1"/>
    <w:rsid w:val="00A625AA"/>
    <w:rsid w:val="00A6455C"/>
    <w:rsid w:val="00AA0D13"/>
    <w:rsid w:val="00AB26E4"/>
    <w:rsid w:val="00B01824"/>
    <w:rsid w:val="00B21373"/>
    <w:rsid w:val="00BB2C26"/>
    <w:rsid w:val="00BC441A"/>
    <w:rsid w:val="00BE52DE"/>
    <w:rsid w:val="00C22F47"/>
    <w:rsid w:val="00C2339F"/>
    <w:rsid w:val="00C517CA"/>
    <w:rsid w:val="00C74A0B"/>
    <w:rsid w:val="00D14067"/>
    <w:rsid w:val="00D143FD"/>
    <w:rsid w:val="00DA70D4"/>
    <w:rsid w:val="00E22E88"/>
    <w:rsid w:val="00F00F44"/>
    <w:rsid w:val="00F31240"/>
    <w:rsid w:val="00F92B9A"/>
    <w:rsid w:val="00FD00B5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0BB7BA-4377-4C13-B7A9-C537F57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5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0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5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50E3"/>
    <w:rPr>
      <w:rFonts w:ascii="Times New Roman" w:hAnsi="Times New Roman" w:cs="Times New Roman"/>
      <w:sz w:val="20"/>
      <w:szCs w:val="20"/>
    </w:rPr>
  </w:style>
  <w:style w:type="paragraph" w:customStyle="1" w:styleId="1">
    <w:name w:val="1"/>
    <w:basedOn w:val="a"/>
    <w:semiHidden/>
    <w:rsid w:val="000F1244"/>
    <w:pPr>
      <w:widowControl/>
      <w:numPr>
        <w:numId w:val="8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cp:lastPrinted>2015-04-13T10:22:00Z</cp:lastPrinted>
  <dcterms:created xsi:type="dcterms:W3CDTF">2024-06-08T13:49:00Z</dcterms:created>
  <dcterms:modified xsi:type="dcterms:W3CDTF">2024-06-08T13:49:00Z</dcterms:modified>
</cp:coreProperties>
</file>