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7A" w:rsidRPr="00412696" w:rsidRDefault="002E2C7A" w:rsidP="002E2C7A">
      <w:pPr>
        <w:shd w:val="clear" w:color="auto" w:fill="FFFFFF"/>
        <w:spacing w:line="298" w:lineRule="exact"/>
        <w:ind w:right="1037"/>
        <w:jc w:val="center"/>
        <w:rPr>
          <w:b/>
          <w:color w:val="000000"/>
          <w:spacing w:val="-2"/>
          <w:sz w:val="24"/>
          <w:szCs w:val="24"/>
        </w:rPr>
      </w:pPr>
      <w:r w:rsidRPr="002E2C7A">
        <w:rPr>
          <w:b/>
          <w:color w:val="000000"/>
          <w:spacing w:val="-2"/>
          <w:sz w:val="24"/>
          <w:szCs w:val="24"/>
        </w:rPr>
        <w:t xml:space="preserve">         </w:t>
      </w:r>
      <w:r w:rsidRPr="00412696">
        <w:rPr>
          <w:b/>
          <w:color w:val="000000"/>
          <w:spacing w:val="-2"/>
          <w:sz w:val="24"/>
          <w:szCs w:val="24"/>
        </w:rPr>
        <w:t>СОВЕТ НОВИКОВСКОГО СЕЛЬСКОГО ПОСЕЛЕНИЯ</w:t>
      </w:r>
    </w:p>
    <w:p w:rsidR="002E2C7A" w:rsidRPr="00412696" w:rsidRDefault="002E2C7A" w:rsidP="002E2C7A">
      <w:pPr>
        <w:shd w:val="clear" w:color="auto" w:fill="FFFFFF"/>
        <w:spacing w:line="298" w:lineRule="exact"/>
        <w:ind w:right="1037"/>
        <w:jc w:val="center"/>
        <w:rPr>
          <w:b/>
          <w:color w:val="000000"/>
          <w:spacing w:val="-2"/>
          <w:sz w:val="24"/>
          <w:szCs w:val="24"/>
        </w:rPr>
      </w:pPr>
      <w:r w:rsidRPr="00412696">
        <w:rPr>
          <w:b/>
          <w:color w:val="000000"/>
          <w:spacing w:val="-2"/>
          <w:sz w:val="24"/>
          <w:szCs w:val="24"/>
        </w:rPr>
        <w:t>ТРЕТЬЕГО СОЗЫВА</w:t>
      </w:r>
    </w:p>
    <w:p w:rsidR="002E2C7A" w:rsidRPr="00412696" w:rsidRDefault="002E2C7A" w:rsidP="002E2C7A">
      <w:pPr>
        <w:shd w:val="clear" w:color="auto" w:fill="FFFFFF"/>
        <w:spacing w:line="298" w:lineRule="exact"/>
        <w:ind w:right="1037"/>
        <w:jc w:val="center"/>
        <w:rPr>
          <w:b/>
          <w:color w:val="000000"/>
          <w:sz w:val="24"/>
          <w:szCs w:val="24"/>
        </w:rPr>
      </w:pPr>
      <w:r w:rsidRPr="00412696">
        <w:rPr>
          <w:b/>
          <w:color w:val="000000"/>
          <w:sz w:val="24"/>
          <w:szCs w:val="24"/>
        </w:rPr>
        <w:t>Асиновского района Томской области</w:t>
      </w:r>
    </w:p>
    <w:p w:rsidR="002E2C7A" w:rsidRPr="00412696" w:rsidRDefault="002E2C7A" w:rsidP="002E2C7A">
      <w:pPr>
        <w:shd w:val="clear" w:color="auto" w:fill="FFFFFF"/>
        <w:spacing w:line="298" w:lineRule="exact"/>
        <w:ind w:right="1037"/>
        <w:jc w:val="center"/>
        <w:rPr>
          <w:b/>
          <w:color w:val="000000"/>
          <w:sz w:val="24"/>
          <w:szCs w:val="24"/>
        </w:rPr>
      </w:pPr>
    </w:p>
    <w:p w:rsidR="002E2C7A" w:rsidRPr="00412696" w:rsidRDefault="002E2C7A" w:rsidP="000D1160">
      <w:pPr>
        <w:shd w:val="clear" w:color="auto" w:fill="FFFFFF"/>
        <w:spacing w:line="298" w:lineRule="exact"/>
        <w:ind w:right="-1"/>
        <w:jc w:val="center"/>
        <w:rPr>
          <w:b/>
          <w:color w:val="000000"/>
          <w:spacing w:val="-2"/>
          <w:sz w:val="24"/>
          <w:szCs w:val="24"/>
        </w:rPr>
      </w:pPr>
    </w:p>
    <w:p w:rsidR="002E2C7A" w:rsidRDefault="002E2C7A" w:rsidP="00412696">
      <w:pPr>
        <w:shd w:val="clear" w:color="auto" w:fill="FFFFFF"/>
        <w:ind w:right="-1"/>
        <w:jc w:val="center"/>
        <w:rPr>
          <w:b/>
          <w:color w:val="000000"/>
          <w:spacing w:val="-2"/>
          <w:sz w:val="28"/>
          <w:szCs w:val="28"/>
        </w:rPr>
      </w:pPr>
      <w:r w:rsidRPr="00412696">
        <w:rPr>
          <w:b/>
          <w:color w:val="000000"/>
          <w:spacing w:val="-2"/>
          <w:sz w:val="24"/>
          <w:szCs w:val="24"/>
        </w:rPr>
        <w:t>РЕШЕНИЕ</w:t>
      </w:r>
    </w:p>
    <w:p w:rsidR="002E2C7A" w:rsidRPr="002E2C7A" w:rsidRDefault="002E2C7A" w:rsidP="000D1160">
      <w:pPr>
        <w:shd w:val="clear" w:color="auto" w:fill="FFFFFF"/>
        <w:ind w:right="-1"/>
        <w:rPr>
          <w:b/>
          <w:sz w:val="24"/>
          <w:szCs w:val="24"/>
        </w:rPr>
      </w:pPr>
    </w:p>
    <w:p w:rsidR="002E2C7A" w:rsidRPr="002E2C7A" w:rsidRDefault="002E2C7A" w:rsidP="007A62F7">
      <w:pPr>
        <w:shd w:val="clear" w:color="auto" w:fill="FFFFFF"/>
        <w:tabs>
          <w:tab w:val="left" w:pos="7938"/>
        </w:tabs>
        <w:ind w:right="-1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От</w:t>
      </w:r>
      <w:r w:rsidRPr="002E2C7A">
        <w:rPr>
          <w:b/>
          <w:color w:val="000000"/>
          <w:sz w:val="24"/>
          <w:szCs w:val="24"/>
        </w:rPr>
        <w:t xml:space="preserve"> </w:t>
      </w:r>
      <w:r w:rsidR="007A62F7">
        <w:rPr>
          <w:b/>
          <w:color w:val="000000"/>
          <w:sz w:val="24"/>
          <w:szCs w:val="24"/>
        </w:rPr>
        <w:t>29.11.2013 г.</w:t>
      </w:r>
      <w:r w:rsidRPr="002E2C7A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                                        </w:t>
      </w:r>
      <w:r w:rsidR="007A62F7">
        <w:rPr>
          <w:b/>
          <w:color w:val="000000"/>
          <w:sz w:val="24"/>
          <w:szCs w:val="24"/>
        </w:rPr>
        <w:t xml:space="preserve">       </w:t>
      </w:r>
      <w:r w:rsidR="007A62F7">
        <w:rPr>
          <w:b/>
          <w:color w:val="000000"/>
          <w:sz w:val="24"/>
          <w:szCs w:val="24"/>
        </w:rPr>
        <w:tab/>
        <w:t xml:space="preserve">   </w:t>
      </w:r>
      <w:r w:rsidRPr="002E2C7A">
        <w:rPr>
          <w:b/>
          <w:color w:val="000000"/>
          <w:sz w:val="24"/>
          <w:szCs w:val="24"/>
        </w:rPr>
        <w:t xml:space="preserve">№ </w:t>
      </w:r>
      <w:r w:rsidR="007A62F7">
        <w:rPr>
          <w:b/>
          <w:color w:val="000000"/>
          <w:sz w:val="24"/>
          <w:szCs w:val="24"/>
        </w:rPr>
        <w:t>52</w:t>
      </w:r>
    </w:p>
    <w:p w:rsidR="002E2C7A" w:rsidRPr="007A62F7" w:rsidRDefault="002E2C7A" w:rsidP="000D1160">
      <w:pPr>
        <w:ind w:right="-1"/>
        <w:rPr>
          <w:sz w:val="24"/>
          <w:szCs w:val="24"/>
        </w:rPr>
      </w:pPr>
      <w:r w:rsidRPr="007A62F7">
        <w:rPr>
          <w:sz w:val="24"/>
          <w:szCs w:val="24"/>
        </w:rPr>
        <w:t>с. Новиковка</w:t>
      </w:r>
    </w:p>
    <w:p w:rsidR="002E2C7A" w:rsidRPr="002E2C7A" w:rsidRDefault="002E2C7A" w:rsidP="000D1160">
      <w:pPr>
        <w:ind w:right="-1"/>
        <w:rPr>
          <w:b/>
          <w:sz w:val="24"/>
          <w:szCs w:val="24"/>
        </w:rPr>
      </w:pPr>
    </w:p>
    <w:p w:rsidR="002E2C7A" w:rsidRDefault="002E2C7A" w:rsidP="000D1160">
      <w:pPr>
        <w:shd w:val="clear" w:color="auto" w:fill="FFFFFF"/>
        <w:ind w:right="-1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 внесении изменений в решение Совета Новиковского сельского поселения</w:t>
      </w:r>
    </w:p>
    <w:p w:rsidR="002E2C7A" w:rsidRDefault="002E2C7A" w:rsidP="000D1160">
      <w:pPr>
        <w:shd w:val="clear" w:color="auto" w:fill="FFFFFF"/>
        <w:ind w:right="-1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от 08.07.2011 № 137 «</w:t>
      </w:r>
      <w:r w:rsidRPr="002E2C7A">
        <w:rPr>
          <w:b/>
          <w:color w:val="000000"/>
          <w:spacing w:val="-1"/>
          <w:sz w:val="24"/>
          <w:szCs w:val="24"/>
        </w:rPr>
        <w:t>О налоге на имущество физических лиц</w:t>
      </w:r>
      <w:r>
        <w:rPr>
          <w:b/>
          <w:color w:val="000000"/>
          <w:spacing w:val="-1"/>
          <w:sz w:val="24"/>
          <w:szCs w:val="24"/>
        </w:rPr>
        <w:t>»</w:t>
      </w:r>
    </w:p>
    <w:p w:rsidR="002E2C7A" w:rsidRPr="002E2C7A" w:rsidRDefault="002E2C7A" w:rsidP="000D1160">
      <w:pPr>
        <w:shd w:val="clear" w:color="auto" w:fill="FFFFFF"/>
        <w:ind w:right="-1"/>
        <w:jc w:val="center"/>
        <w:rPr>
          <w:b/>
          <w:sz w:val="24"/>
          <w:szCs w:val="24"/>
        </w:rPr>
      </w:pPr>
    </w:p>
    <w:p w:rsidR="002E2C7A" w:rsidRDefault="002E2C7A" w:rsidP="000D1160">
      <w:pPr>
        <w:shd w:val="clear" w:color="auto" w:fill="FFFFFF"/>
        <w:spacing w:line="317" w:lineRule="exact"/>
        <w:ind w:right="-1" w:firstLine="523"/>
        <w:jc w:val="both"/>
        <w:rPr>
          <w:color w:val="000000"/>
          <w:spacing w:val="-1"/>
          <w:sz w:val="24"/>
          <w:szCs w:val="24"/>
        </w:rPr>
      </w:pPr>
      <w:r w:rsidRPr="002E2C7A">
        <w:rPr>
          <w:color w:val="000000"/>
          <w:spacing w:val="12"/>
          <w:sz w:val="24"/>
          <w:szCs w:val="24"/>
        </w:rPr>
        <w:t xml:space="preserve">В соответствии с Налоговым кодексом Российской Федерации, </w:t>
      </w:r>
      <w:r w:rsidRPr="002E2C7A">
        <w:rPr>
          <w:color w:val="000000"/>
          <w:spacing w:val="8"/>
          <w:sz w:val="24"/>
          <w:szCs w:val="24"/>
        </w:rPr>
        <w:t xml:space="preserve">Федеральным законом от 06.10.2003 N 131-ФЗ "Об общих принципах </w:t>
      </w:r>
      <w:r w:rsidRPr="002E2C7A">
        <w:rPr>
          <w:color w:val="000000"/>
          <w:sz w:val="24"/>
          <w:szCs w:val="24"/>
        </w:rPr>
        <w:t xml:space="preserve">организации местного самоуправления в Российской Федерации", Законом </w:t>
      </w:r>
      <w:r w:rsidRPr="002E2C7A">
        <w:rPr>
          <w:color w:val="000000"/>
          <w:spacing w:val="3"/>
          <w:sz w:val="24"/>
          <w:szCs w:val="24"/>
        </w:rPr>
        <w:t xml:space="preserve">Российской Федерации от 09.12.1991 N 2003-1 "О налогах на имущество </w:t>
      </w:r>
      <w:r w:rsidRPr="002E2C7A">
        <w:rPr>
          <w:color w:val="000000"/>
          <w:spacing w:val="5"/>
          <w:sz w:val="24"/>
          <w:szCs w:val="24"/>
        </w:rPr>
        <w:t xml:space="preserve">физических лиц" </w:t>
      </w:r>
      <w:r>
        <w:rPr>
          <w:color w:val="000000"/>
          <w:spacing w:val="5"/>
          <w:sz w:val="24"/>
          <w:szCs w:val="24"/>
        </w:rPr>
        <w:t xml:space="preserve"> </w:t>
      </w:r>
    </w:p>
    <w:p w:rsidR="002E2C7A" w:rsidRDefault="002E2C7A" w:rsidP="000D1160">
      <w:pPr>
        <w:shd w:val="clear" w:color="auto" w:fill="FFFFFF"/>
        <w:spacing w:line="317" w:lineRule="exact"/>
        <w:ind w:right="-1" w:firstLine="523"/>
        <w:jc w:val="both"/>
        <w:rPr>
          <w:color w:val="000000"/>
          <w:spacing w:val="-1"/>
          <w:sz w:val="24"/>
          <w:szCs w:val="24"/>
        </w:rPr>
      </w:pPr>
    </w:p>
    <w:p w:rsidR="002E2C7A" w:rsidRDefault="00412696" w:rsidP="000D1160">
      <w:pPr>
        <w:shd w:val="clear" w:color="auto" w:fill="FFFFFF"/>
        <w:spacing w:line="317" w:lineRule="exact"/>
        <w:ind w:right="-1" w:firstLine="52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412696" w:rsidRPr="002E2C7A" w:rsidRDefault="00412696" w:rsidP="000D1160">
      <w:pPr>
        <w:shd w:val="clear" w:color="auto" w:fill="FFFFFF"/>
        <w:spacing w:line="317" w:lineRule="exact"/>
        <w:ind w:right="-1" w:firstLine="523"/>
        <w:jc w:val="both"/>
        <w:rPr>
          <w:color w:val="000000"/>
          <w:spacing w:val="-1"/>
          <w:sz w:val="24"/>
          <w:szCs w:val="24"/>
        </w:rPr>
      </w:pPr>
    </w:p>
    <w:p w:rsidR="000D1160" w:rsidRDefault="002E2C7A" w:rsidP="000D1160">
      <w:pPr>
        <w:pStyle w:val="a3"/>
        <w:numPr>
          <w:ilvl w:val="0"/>
          <w:numId w:val="1"/>
        </w:numPr>
        <w:shd w:val="clear" w:color="auto" w:fill="FFFFFF"/>
        <w:ind w:right="-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Внести </w:t>
      </w:r>
      <w:r w:rsidRPr="002E2C7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2E2C7A">
        <w:rPr>
          <w:color w:val="000000"/>
          <w:spacing w:val="-1"/>
          <w:sz w:val="24"/>
          <w:szCs w:val="24"/>
        </w:rPr>
        <w:t xml:space="preserve"> в решение Совета Новиковского сельского поселения</w:t>
      </w:r>
      <w:r>
        <w:rPr>
          <w:color w:val="000000"/>
          <w:spacing w:val="-1"/>
          <w:sz w:val="24"/>
          <w:szCs w:val="24"/>
        </w:rPr>
        <w:t xml:space="preserve">  </w:t>
      </w:r>
      <w:r w:rsidRPr="002E2C7A">
        <w:rPr>
          <w:color w:val="000000"/>
          <w:spacing w:val="-1"/>
          <w:sz w:val="24"/>
          <w:szCs w:val="24"/>
        </w:rPr>
        <w:t>от 08.07.2011 № 137 «</w:t>
      </w:r>
      <w:r w:rsidR="000D1160">
        <w:rPr>
          <w:color w:val="000000"/>
          <w:spacing w:val="-1"/>
          <w:sz w:val="24"/>
          <w:szCs w:val="24"/>
        </w:rPr>
        <w:t>О</w:t>
      </w:r>
    </w:p>
    <w:p w:rsidR="002E2C7A" w:rsidRPr="000D1160" w:rsidRDefault="002E2C7A" w:rsidP="000D1160">
      <w:pPr>
        <w:shd w:val="clear" w:color="auto" w:fill="FFFFFF"/>
        <w:ind w:right="-1"/>
        <w:rPr>
          <w:color w:val="000000"/>
          <w:spacing w:val="-1"/>
          <w:sz w:val="24"/>
          <w:szCs w:val="24"/>
        </w:rPr>
      </w:pPr>
      <w:proofErr w:type="gramStart"/>
      <w:r w:rsidRPr="000D1160">
        <w:rPr>
          <w:color w:val="000000"/>
          <w:spacing w:val="-1"/>
          <w:sz w:val="24"/>
          <w:szCs w:val="24"/>
        </w:rPr>
        <w:t>налоге</w:t>
      </w:r>
      <w:proofErr w:type="gramEnd"/>
      <w:r w:rsidRPr="000D1160">
        <w:rPr>
          <w:color w:val="000000"/>
          <w:spacing w:val="-1"/>
          <w:sz w:val="24"/>
          <w:szCs w:val="24"/>
        </w:rPr>
        <w:t xml:space="preserve"> на имущество физических лиц» следующие изменения:</w:t>
      </w:r>
    </w:p>
    <w:p w:rsidR="000D1160" w:rsidRPr="000D1160" w:rsidRDefault="002E2C7A" w:rsidP="00AC014E">
      <w:pPr>
        <w:pStyle w:val="a3"/>
        <w:shd w:val="clear" w:color="auto" w:fill="FFFFFF"/>
        <w:ind w:left="0" w:right="-1"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пункт 2 Решения изложить в следующей редакции</w:t>
      </w:r>
      <w:r w:rsidR="000D1160">
        <w:rPr>
          <w:color w:val="000000"/>
          <w:spacing w:val="-1"/>
          <w:sz w:val="24"/>
          <w:szCs w:val="24"/>
        </w:rPr>
        <w:t>:</w:t>
      </w:r>
    </w:p>
    <w:p w:rsidR="000D1160" w:rsidRPr="000D1160" w:rsidRDefault="000D1160" w:rsidP="000D1160">
      <w:pPr>
        <w:shd w:val="clear" w:color="auto" w:fill="FFFFFF"/>
        <w:tabs>
          <w:tab w:val="left" w:pos="946"/>
        </w:tabs>
        <w:spacing w:line="317" w:lineRule="exact"/>
        <w:ind w:right="-1"/>
        <w:rPr>
          <w:color w:val="000000"/>
          <w:spacing w:val="-1"/>
          <w:sz w:val="24"/>
          <w:szCs w:val="24"/>
        </w:rPr>
      </w:pPr>
      <w:r w:rsidRPr="000D1160">
        <w:rPr>
          <w:color w:val="000000"/>
          <w:spacing w:val="-1"/>
          <w:sz w:val="24"/>
          <w:szCs w:val="24"/>
        </w:rPr>
        <w:t>« 2.</w:t>
      </w:r>
      <w:r w:rsidR="002E2C7A" w:rsidRPr="000D1160">
        <w:rPr>
          <w:color w:val="000000"/>
          <w:spacing w:val="-1"/>
          <w:sz w:val="24"/>
          <w:szCs w:val="24"/>
        </w:rPr>
        <w:t>Установить налоговые ставки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34"/>
        <w:gridCol w:w="4280"/>
      </w:tblGrid>
      <w:tr w:rsidR="002E2C7A" w:rsidRPr="000D1160" w:rsidTr="00BB0AF6">
        <w:trPr>
          <w:trHeight w:hRule="exact" w:val="1029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2E2C7A" w:rsidP="000D1160">
            <w:pPr>
              <w:shd w:val="clear" w:color="auto" w:fill="FFFFFF"/>
              <w:spacing w:line="326" w:lineRule="exact"/>
              <w:ind w:right="-1" w:firstLine="10"/>
              <w:rPr>
                <w:sz w:val="24"/>
                <w:szCs w:val="24"/>
              </w:rPr>
            </w:pPr>
            <w:r w:rsidRPr="000D1160">
              <w:rPr>
                <w:color w:val="000000"/>
                <w:spacing w:val="-1"/>
                <w:sz w:val="24"/>
                <w:szCs w:val="24"/>
              </w:rPr>
              <w:t>Суммарная            инвентаризационная стоимость объектов налогообложения</w:t>
            </w:r>
            <w:r w:rsidR="00BB0AF6">
              <w:rPr>
                <w:color w:val="000000"/>
                <w:spacing w:val="-1"/>
                <w:sz w:val="24"/>
                <w:szCs w:val="24"/>
              </w:rPr>
              <w:t>,</w:t>
            </w:r>
            <w:r w:rsidR="00BB0AF6">
              <w:t xml:space="preserve"> </w:t>
            </w:r>
            <w:r w:rsidR="00BB0AF6" w:rsidRPr="00BB0AF6">
              <w:rPr>
                <w:color w:val="000000"/>
                <w:spacing w:val="-1"/>
                <w:sz w:val="24"/>
                <w:szCs w:val="24"/>
              </w:rPr>
              <w:t>умноженная на коэффициент</w:t>
            </w:r>
            <w:r w:rsidR="001E2E2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B0AF6" w:rsidRPr="00BB0AF6">
              <w:rPr>
                <w:color w:val="000000"/>
                <w:spacing w:val="-1"/>
                <w:sz w:val="24"/>
                <w:szCs w:val="24"/>
              </w:rPr>
              <w:t>- дефлятор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2E2C7A" w:rsidP="000D1160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0D1160">
              <w:rPr>
                <w:color w:val="000000"/>
                <w:spacing w:val="-3"/>
                <w:sz w:val="24"/>
                <w:szCs w:val="24"/>
              </w:rPr>
              <w:t>Ставка налога</w:t>
            </w:r>
          </w:p>
        </w:tc>
      </w:tr>
      <w:tr w:rsidR="002E2C7A" w:rsidRPr="000D1160" w:rsidTr="002E2C7A">
        <w:trPr>
          <w:trHeight w:hRule="exact" w:val="336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2E2C7A" w:rsidP="000D1160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0D1160">
              <w:rPr>
                <w:color w:val="000000"/>
                <w:spacing w:val="-3"/>
                <w:sz w:val="24"/>
                <w:szCs w:val="24"/>
              </w:rPr>
              <w:t>До 300 000 рублей (включительно)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0D1160" w:rsidP="000D1160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До </w:t>
            </w:r>
            <w:r w:rsidR="002E2C7A" w:rsidRPr="000D1160">
              <w:rPr>
                <w:color w:val="000000"/>
                <w:spacing w:val="-7"/>
                <w:sz w:val="24"/>
                <w:szCs w:val="24"/>
              </w:rPr>
              <w:t xml:space="preserve">0,1 </w:t>
            </w:r>
            <w:r>
              <w:rPr>
                <w:color w:val="000000"/>
                <w:spacing w:val="-7"/>
                <w:sz w:val="24"/>
                <w:szCs w:val="24"/>
              </w:rPr>
              <w:t>процента (включительно)</w:t>
            </w:r>
          </w:p>
        </w:tc>
      </w:tr>
      <w:tr w:rsidR="002E2C7A" w:rsidRPr="000D1160" w:rsidTr="002E2C7A">
        <w:trPr>
          <w:trHeight w:hRule="exact" w:val="653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2E2C7A" w:rsidP="000D1160">
            <w:pPr>
              <w:shd w:val="clear" w:color="auto" w:fill="FFFFFF"/>
              <w:spacing w:line="326" w:lineRule="exact"/>
              <w:ind w:right="-1"/>
              <w:rPr>
                <w:sz w:val="24"/>
                <w:szCs w:val="24"/>
              </w:rPr>
            </w:pPr>
            <w:r w:rsidRPr="000D1160">
              <w:rPr>
                <w:color w:val="000000"/>
                <w:spacing w:val="13"/>
                <w:sz w:val="24"/>
                <w:szCs w:val="24"/>
              </w:rPr>
              <w:t xml:space="preserve">Свыше 300  000 рублей до 500  000 </w:t>
            </w:r>
            <w:r w:rsidRPr="000D1160">
              <w:rPr>
                <w:color w:val="000000"/>
                <w:spacing w:val="-1"/>
                <w:sz w:val="24"/>
                <w:szCs w:val="24"/>
              </w:rPr>
              <w:t>рублей (включительно)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0D1160" w:rsidP="000D1160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Свыше 0,1 до 0,3 процента (включительно)</w:t>
            </w:r>
          </w:p>
        </w:tc>
      </w:tr>
      <w:tr w:rsidR="002E2C7A" w:rsidRPr="000D1160" w:rsidTr="000D1160">
        <w:trPr>
          <w:trHeight w:hRule="exact" w:val="572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2E2C7A" w:rsidP="000D1160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0D1160">
              <w:rPr>
                <w:color w:val="000000"/>
                <w:spacing w:val="-3"/>
                <w:sz w:val="24"/>
                <w:szCs w:val="24"/>
              </w:rPr>
              <w:t>Свыше 500 000 рублей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2C7A" w:rsidRPr="000D1160" w:rsidRDefault="000D1160" w:rsidP="000D1160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Свыше 0,3 до 2,0 процента (включительно)</w:t>
            </w:r>
          </w:p>
        </w:tc>
      </w:tr>
    </w:tbl>
    <w:p w:rsidR="003F6840" w:rsidRPr="000D1160" w:rsidRDefault="003F6840" w:rsidP="000D1160">
      <w:pPr>
        <w:shd w:val="clear" w:color="auto" w:fill="FFFFFF"/>
        <w:ind w:right="-1"/>
        <w:rPr>
          <w:color w:val="000000"/>
          <w:spacing w:val="-4"/>
          <w:sz w:val="24"/>
          <w:szCs w:val="24"/>
        </w:rPr>
      </w:pPr>
    </w:p>
    <w:p w:rsidR="00AC014E" w:rsidRPr="00AC014E" w:rsidRDefault="00AC014E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C014E">
        <w:rPr>
          <w:rFonts w:eastAsiaTheme="minorHAnsi"/>
          <w:sz w:val="24"/>
          <w:szCs w:val="24"/>
          <w:lang w:eastAsia="en-US"/>
        </w:rPr>
        <w:t xml:space="preserve">           2. Настоящее решение подлежит официальному обнародованию  и    размещению в информационно-телекоммуникационной сети «Интернет» на официальном сайте муниципального образования «Новиковское сельское поселение».</w:t>
      </w:r>
    </w:p>
    <w:p w:rsidR="00AC014E" w:rsidRPr="00AC014E" w:rsidRDefault="00AC014E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C014E">
        <w:rPr>
          <w:rFonts w:eastAsiaTheme="minorHAnsi"/>
          <w:sz w:val="24"/>
          <w:szCs w:val="24"/>
          <w:lang w:eastAsia="en-US"/>
        </w:rPr>
        <w:t xml:space="preserve">           3. Настоящее решение вступает в силу с момента обнародования.</w:t>
      </w:r>
    </w:p>
    <w:p w:rsidR="00AC014E" w:rsidRDefault="00AC014E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AC014E">
        <w:rPr>
          <w:rFonts w:eastAsiaTheme="minorHAnsi"/>
          <w:sz w:val="24"/>
          <w:szCs w:val="24"/>
          <w:lang w:eastAsia="en-US"/>
        </w:rPr>
        <w:t xml:space="preserve">           4. </w:t>
      </w:r>
      <w:proofErr w:type="gramStart"/>
      <w:r w:rsidRPr="00AC014E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AC014E">
        <w:rPr>
          <w:rFonts w:eastAsiaTheme="minorHAnsi"/>
          <w:sz w:val="24"/>
          <w:szCs w:val="24"/>
          <w:lang w:eastAsia="en-US"/>
        </w:rPr>
        <w:t xml:space="preserve"> исполнением данного решения возложить на </w:t>
      </w:r>
      <w:r w:rsidR="00BB428C">
        <w:rPr>
          <w:rFonts w:eastAsiaTheme="minorHAnsi"/>
          <w:sz w:val="24"/>
          <w:szCs w:val="24"/>
          <w:lang w:eastAsia="en-US"/>
        </w:rPr>
        <w:t>социально- экономический</w:t>
      </w:r>
      <w:r w:rsidRPr="00AC014E">
        <w:rPr>
          <w:rFonts w:eastAsiaTheme="minorHAnsi"/>
          <w:sz w:val="24"/>
          <w:szCs w:val="24"/>
          <w:lang w:eastAsia="en-US"/>
        </w:rPr>
        <w:t xml:space="preserve"> комитет.</w:t>
      </w:r>
    </w:p>
    <w:p w:rsidR="00BB428C" w:rsidRDefault="00BB428C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BB428C" w:rsidRDefault="00BB428C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BB428C" w:rsidRDefault="00BB428C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 Новиковского сельского поселения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С.Л.Петров</w:t>
      </w:r>
    </w:p>
    <w:p w:rsidR="00BB428C" w:rsidRDefault="00BB428C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BB428C" w:rsidRDefault="00BB428C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BB428C" w:rsidRPr="00AC014E" w:rsidRDefault="00BB428C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 Совета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Н.М.Трубчик</w:t>
      </w:r>
    </w:p>
    <w:p w:rsidR="00AC014E" w:rsidRPr="00AC014E" w:rsidRDefault="00AC014E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AC014E" w:rsidRPr="00AC014E" w:rsidRDefault="00AC014E" w:rsidP="00AC014E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3F6840" w:rsidRDefault="003F6840" w:rsidP="000D1160">
      <w:pPr>
        <w:shd w:val="clear" w:color="auto" w:fill="FFFFFF"/>
        <w:ind w:right="-1"/>
        <w:rPr>
          <w:color w:val="000000"/>
          <w:spacing w:val="-4"/>
          <w:sz w:val="28"/>
          <w:szCs w:val="28"/>
        </w:rPr>
      </w:pPr>
    </w:p>
    <w:p w:rsidR="003F6840" w:rsidRDefault="003F6840" w:rsidP="00C92201">
      <w:pPr>
        <w:shd w:val="clear" w:color="auto" w:fill="FFFFFF"/>
        <w:ind w:right="-1"/>
        <w:rPr>
          <w:color w:val="000000"/>
          <w:spacing w:val="-4"/>
          <w:sz w:val="28"/>
          <w:szCs w:val="28"/>
        </w:rPr>
      </w:pPr>
    </w:p>
    <w:p w:rsidR="003F6840" w:rsidRDefault="003F6840" w:rsidP="00BB428C">
      <w:pPr>
        <w:shd w:val="clear" w:color="auto" w:fill="FFFFFF"/>
        <w:tabs>
          <w:tab w:val="left" w:pos="360"/>
        </w:tabs>
        <w:rPr>
          <w:color w:val="000000"/>
          <w:spacing w:val="-4"/>
          <w:sz w:val="28"/>
          <w:szCs w:val="28"/>
        </w:rPr>
      </w:pPr>
    </w:p>
    <w:p w:rsidR="003F6840" w:rsidRDefault="003F6840" w:rsidP="001E2E26">
      <w:pPr>
        <w:shd w:val="clear" w:color="auto" w:fill="FFFFFF"/>
        <w:tabs>
          <w:tab w:val="left" w:pos="360"/>
        </w:tabs>
        <w:rPr>
          <w:color w:val="000000"/>
          <w:spacing w:val="-4"/>
          <w:sz w:val="28"/>
          <w:szCs w:val="28"/>
        </w:rPr>
      </w:pPr>
    </w:p>
    <w:sectPr w:rsidR="003F6840" w:rsidSect="002E2C7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AEAF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B2157D"/>
    <w:multiLevelType w:val="singleLevel"/>
    <w:tmpl w:val="2A78902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840"/>
    <w:rsid w:val="000D1160"/>
    <w:rsid w:val="000D39D0"/>
    <w:rsid w:val="00134E2B"/>
    <w:rsid w:val="001E2E26"/>
    <w:rsid w:val="00251B61"/>
    <w:rsid w:val="002E2C7A"/>
    <w:rsid w:val="002F01BA"/>
    <w:rsid w:val="00330EC6"/>
    <w:rsid w:val="003F6840"/>
    <w:rsid w:val="00412696"/>
    <w:rsid w:val="004534EF"/>
    <w:rsid w:val="007A62F7"/>
    <w:rsid w:val="00A07A60"/>
    <w:rsid w:val="00AC014E"/>
    <w:rsid w:val="00BB0AF6"/>
    <w:rsid w:val="00BB428C"/>
    <w:rsid w:val="00C92201"/>
    <w:rsid w:val="00DB2588"/>
    <w:rsid w:val="00DF41B2"/>
    <w:rsid w:val="00F6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8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2013-11-05T02:29:00Z</dcterms:created>
  <dcterms:modified xsi:type="dcterms:W3CDTF">2013-12-04T03:23:00Z</dcterms:modified>
</cp:coreProperties>
</file>