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EC" w:rsidRDefault="005D51EC" w:rsidP="005D51EC">
      <w:pPr>
        <w:autoSpaceDE w:val="0"/>
        <w:autoSpaceDN w:val="0"/>
        <w:adjustRightInd w:val="0"/>
        <w:spacing w:after="0" w:line="240" w:lineRule="auto"/>
        <w:jc w:val="center"/>
        <w:rPr>
          <w:rFonts w:ascii="Times New Roman" w:eastAsia="Times New Roman" w:hAnsi="Times New Roman" w:cs="Times New Roman"/>
          <w:b/>
          <w:bCs/>
          <w:iCs/>
          <w:sz w:val="24"/>
          <w:szCs w:val="24"/>
        </w:rPr>
      </w:pPr>
      <w:bookmarkStart w:id="0" w:name="_GoBack"/>
      <w:bookmarkEnd w:id="0"/>
      <w:r>
        <w:rPr>
          <w:rFonts w:ascii="Times New Roman" w:eastAsia="Times New Roman" w:hAnsi="Times New Roman" w:cs="Times New Roman"/>
          <w:b/>
          <w:bCs/>
          <w:iCs/>
          <w:sz w:val="24"/>
          <w:szCs w:val="24"/>
        </w:rPr>
        <w:t>СОВЕТ  НОВИКОВСКОГО  СЕЛЬСКОГО  ПОСЕЛЕНИЯ</w:t>
      </w:r>
    </w:p>
    <w:p w:rsidR="005D51EC" w:rsidRDefault="005D51EC" w:rsidP="005D51EC">
      <w:pPr>
        <w:autoSpaceDE w:val="0"/>
        <w:autoSpaceDN w:val="0"/>
        <w:adjustRightIn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ВТОРОГО СОЗЫВА</w:t>
      </w:r>
    </w:p>
    <w:p w:rsidR="005D51EC" w:rsidRDefault="005D51EC" w:rsidP="005D51EC">
      <w:pPr>
        <w:autoSpaceDE w:val="0"/>
        <w:autoSpaceDN w:val="0"/>
        <w:adjustRightIn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Асиновского района Томской области</w:t>
      </w:r>
    </w:p>
    <w:p w:rsidR="005D51EC" w:rsidRDefault="005D51EC" w:rsidP="005D51EC">
      <w:pPr>
        <w:autoSpaceDE w:val="0"/>
        <w:autoSpaceDN w:val="0"/>
        <w:adjustRightInd w:val="0"/>
        <w:spacing w:after="0" w:line="240" w:lineRule="auto"/>
        <w:jc w:val="center"/>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center"/>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center"/>
        <w:rPr>
          <w:rFonts w:ascii="Times New Roman" w:eastAsia="Times New Roman" w:hAnsi="Times New Roman" w:cs="Times New Roman"/>
          <w:b/>
          <w:bCs/>
          <w:iCs/>
        </w:rPr>
      </w:pPr>
      <w:r>
        <w:rPr>
          <w:rFonts w:ascii="Times New Roman" w:eastAsia="Times New Roman" w:hAnsi="Times New Roman" w:cs="Times New Roman"/>
          <w:b/>
          <w:bCs/>
          <w:iCs/>
        </w:rPr>
        <w:t>РЕШЕНИЕ</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rPr>
        <w:t xml:space="preserve">     </w:t>
      </w:r>
      <w:r>
        <w:rPr>
          <w:rFonts w:ascii="Times New Roman" w:eastAsia="Times New Roman" w:hAnsi="Times New Roman" w:cs="Times New Roman"/>
          <w:b/>
          <w:bCs/>
          <w:iCs/>
          <w:sz w:val="24"/>
          <w:szCs w:val="24"/>
          <w:u w:val="single"/>
        </w:rPr>
        <w:t>От 28.03.2008 г.  № 20</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Об утверждении «Положения </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о бюджетном процессе в муниципальном</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образовании </w:t>
      </w:r>
      <w:proofErr w:type="gramStart"/>
      <w:r>
        <w:rPr>
          <w:rFonts w:ascii="Times New Roman" w:eastAsia="Times New Roman" w:hAnsi="Times New Roman" w:cs="Times New Roman"/>
          <w:bCs/>
          <w:iCs/>
          <w:sz w:val="24"/>
          <w:szCs w:val="24"/>
        </w:rPr>
        <w:t>Новиковское</w:t>
      </w:r>
      <w:proofErr w:type="gramEnd"/>
      <w:r>
        <w:rPr>
          <w:rFonts w:ascii="Times New Roman" w:eastAsia="Times New Roman" w:hAnsi="Times New Roman" w:cs="Times New Roman"/>
          <w:bCs/>
          <w:iCs/>
          <w:sz w:val="24"/>
          <w:szCs w:val="24"/>
        </w:rPr>
        <w:t xml:space="preserve">  сельское</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поселение»</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В соответствии с Бюджетным кодексом Российской Федерации, Налоговым кодексом Российской Федерации </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СОВЕТ НОВИКОВСКОГО СЕЛЬСКОГО ПОСЕЛНИЯ РЕШИЛ:</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5D51EC" w:rsidRDefault="005D51EC" w:rsidP="005D51EC">
      <w:pPr>
        <w:numPr>
          <w:ilvl w:val="0"/>
          <w:numId w:val="1"/>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Утвердить «Положение о бюджетном процессе в муниципальном образовании  Новиковское сельское поселение»</w:t>
      </w:r>
    </w:p>
    <w:p w:rsidR="005D51EC" w:rsidRDefault="005D51EC" w:rsidP="005D51EC">
      <w:pPr>
        <w:numPr>
          <w:ilvl w:val="0"/>
          <w:numId w:val="1"/>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Контроль за исполнением решения возложить на ведущего специалиста по экономике и финансам Карасеву В.Г.</w:t>
      </w:r>
    </w:p>
    <w:p w:rsidR="005D51EC" w:rsidRDefault="005D51EC" w:rsidP="005D51EC">
      <w:pPr>
        <w:numPr>
          <w:ilvl w:val="0"/>
          <w:numId w:val="1"/>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Обнародовать настоящее решение в установленном Советом порядке.</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Глава Новиковского сельского поселения                                                С.Л.Петров</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sz w:val="24"/>
          <w:szCs w:val="24"/>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r>
        <w:rPr>
          <w:rFonts w:ascii="Times New Roman" w:eastAsia="Times New Roman" w:hAnsi="Times New Roman" w:cs="Times New Roman"/>
          <w:b/>
          <w:bCs/>
          <w:iCs/>
        </w:rPr>
        <w:t xml:space="preserve">   </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r>
        <w:rPr>
          <w:rFonts w:ascii="Times New Roman" w:eastAsia="Times New Roman" w:hAnsi="Times New Roman" w:cs="Times New Roman"/>
          <w:b/>
          <w:bCs/>
          <w:iCs/>
        </w:rPr>
        <w:t xml:space="preserve">                           </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bCs/>
          <w:iCs/>
        </w:rPr>
      </w:pPr>
    </w:p>
    <w:p w:rsidR="005D51EC" w:rsidRDefault="005D51EC" w:rsidP="005D51EC">
      <w:pPr>
        <w:spacing w:after="0" w:line="240" w:lineRule="auto"/>
        <w:rPr>
          <w:rFonts w:ascii="Times New Roman" w:eastAsia="Times New Roman" w:hAnsi="Times New Roman" w:cs="Times New Roman"/>
          <w:sz w:val="20"/>
          <w:szCs w:val="20"/>
        </w:rPr>
      </w:pPr>
    </w:p>
    <w:p w:rsidR="005D51EC" w:rsidRDefault="005D51EC" w:rsidP="005D51EC">
      <w:pPr>
        <w:spacing w:after="0" w:line="240" w:lineRule="auto"/>
        <w:rPr>
          <w:rFonts w:ascii="Times New Roman" w:eastAsia="Times New Roman" w:hAnsi="Times New Roman" w:cs="Times New Roman"/>
          <w:sz w:val="20"/>
          <w:szCs w:val="20"/>
        </w:rPr>
      </w:pPr>
    </w:p>
    <w:p w:rsidR="005D51EC" w:rsidRDefault="005D51EC" w:rsidP="005D51EC">
      <w:pPr>
        <w:spacing w:after="0" w:line="240" w:lineRule="auto"/>
        <w:rPr>
          <w:rFonts w:ascii="Times New Roman" w:eastAsia="Times New Roman" w:hAnsi="Times New Roman" w:cs="Times New Roman"/>
          <w:sz w:val="20"/>
          <w:szCs w:val="20"/>
        </w:rPr>
      </w:pPr>
    </w:p>
    <w:p w:rsidR="005D51EC" w:rsidRDefault="005D51EC" w:rsidP="005D51E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Приложение к Решению </w:t>
      </w:r>
    </w:p>
    <w:p w:rsidR="005D51EC" w:rsidRDefault="005D51EC" w:rsidP="005D51E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Совета Новиковского</w:t>
      </w:r>
    </w:p>
    <w:p w:rsidR="005D51EC" w:rsidRDefault="005D51EC" w:rsidP="005D51E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сельского поселения </w:t>
      </w:r>
    </w:p>
    <w:p w:rsidR="005D51EC" w:rsidRDefault="005D51EC" w:rsidP="005D51E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28.03.2008 г. № 20                      </w:t>
      </w:r>
    </w:p>
    <w:p w:rsidR="005D51EC" w:rsidRDefault="005D51EC" w:rsidP="005D51EC">
      <w:pPr>
        <w:spacing w:after="0" w:line="240" w:lineRule="auto"/>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в редакции решени</w:t>
      </w:r>
      <w:r w:rsidR="00767B5A">
        <w:rPr>
          <w:rFonts w:ascii="Times New Roman" w:eastAsia="Times New Roman" w:hAnsi="Times New Roman" w:cs="Times New Roman"/>
          <w:sz w:val="20"/>
          <w:szCs w:val="20"/>
        </w:rPr>
        <w:t>й</w:t>
      </w:r>
      <w:r>
        <w:rPr>
          <w:rFonts w:ascii="Times New Roman" w:eastAsia="Times New Roman" w:hAnsi="Times New Roman" w:cs="Times New Roman"/>
          <w:sz w:val="20"/>
          <w:szCs w:val="20"/>
        </w:rPr>
        <w:t xml:space="preserve"> от 07.05.2008 № 32,</w:t>
      </w:r>
      <w:r w:rsidR="00643809">
        <w:rPr>
          <w:rFonts w:ascii="Times New Roman" w:eastAsia="Times New Roman" w:hAnsi="Times New Roman" w:cs="Times New Roman"/>
          <w:sz w:val="20"/>
          <w:szCs w:val="20"/>
        </w:rPr>
        <w:t xml:space="preserve"> </w:t>
      </w:r>
      <w:r w:rsidR="00415BC7">
        <w:rPr>
          <w:rFonts w:ascii="Times New Roman" w:eastAsia="Times New Roman" w:hAnsi="Times New Roman" w:cs="Times New Roman"/>
          <w:sz w:val="20"/>
          <w:szCs w:val="20"/>
        </w:rPr>
        <w:t>от 30.062014 № 78,</w:t>
      </w:r>
      <w:proofErr w:type="gramEnd"/>
    </w:p>
    <w:p w:rsidR="00767B5A" w:rsidRDefault="005D51EC" w:rsidP="005D51E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30.04.2015 г. № 122, от 27.11.2015 № 141,</w:t>
      </w:r>
    </w:p>
    <w:p w:rsidR="00566092" w:rsidRDefault="005D51EC" w:rsidP="005D51E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16.06.2017 №202,</w:t>
      </w:r>
      <w:r w:rsidR="00767B5A" w:rsidRPr="00767B5A">
        <w:rPr>
          <w:rFonts w:ascii="Times New Roman" w:eastAsia="Times New Roman" w:hAnsi="Times New Roman" w:cs="Times New Roman"/>
          <w:sz w:val="20"/>
          <w:szCs w:val="20"/>
        </w:rPr>
        <w:t xml:space="preserve"> </w:t>
      </w:r>
      <w:r w:rsidR="00767B5A">
        <w:rPr>
          <w:rFonts w:ascii="Times New Roman" w:eastAsia="Times New Roman" w:hAnsi="Times New Roman" w:cs="Times New Roman"/>
          <w:sz w:val="20"/>
          <w:szCs w:val="20"/>
        </w:rPr>
        <w:t>от 16.06.2017 №203</w:t>
      </w:r>
      <w:r w:rsidR="00566092">
        <w:rPr>
          <w:rFonts w:ascii="Times New Roman" w:eastAsia="Times New Roman" w:hAnsi="Times New Roman" w:cs="Times New Roman"/>
          <w:sz w:val="20"/>
          <w:szCs w:val="20"/>
        </w:rPr>
        <w:t>,</w:t>
      </w:r>
    </w:p>
    <w:p w:rsidR="005D51EC" w:rsidRDefault="007D0E67" w:rsidP="005D51E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28.03.2018г. №42, от 25.04.2019 №95</w:t>
      </w:r>
      <w:r w:rsidR="00C96B37">
        <w:rPr>
          <w:rFonts w:ascii="Times New Roman" w:eastAsia="Times New Roman" w:hAnsi="Times New Roman" w:cs="Times New Roman"/>
          <w:sz w:val="20"/>
          <w:szCs w:val="20"/>
        </w:rPr>
        <w:t>, от 07.08.2020 № 148</w:t>
      </w:r>
      <w:r w:rsidR="0023514A">
        <w:rPr>
          <w:rFonts w:ascii="Times New Roman" w:eastAsia="Times New Roman" w:hAnsi="Times New Roman" w:cs="Times New Roman"/>
          <w:sz w:val="20"/>
          <w:szCs w:val="20"/>
        </w:rPr>
        <w:t>, от 21.03.2022 №234</w:t>
      </w:r>
      <w:r w:rsidR="008621A5">
        <w:rPr>
          <w:rFonts w:ascii="Times New Roman" w:eastAsia="Times New Roman" w:hAnsi="Times New Roman" w:cs="Times New Roman"/>
          <w:sz w:val="20"/>
          <w:szCs w:val="20"/>
        </w:rPr>
        <w:t>, 27.04.2023 №</w:t>
      </w:r>
      <w:r w:rsidR="00547867">
        <w:rPr>
          <w:rFonts w:ascii="Times New Roman" w:eastAsia="Times New Roman" w:hAnsi="Times New Roman" w:cs="Times New Roman"/>
          <w:sz w:val="20"/>
          <w:szCs w:val="20"/>
        </w:rPr>
        <w:t xml:space="preserve"> 29</w:t>
      </w:r>
      <w:proofErr w:type="gramStart"/>
      <w:r w:rsidR="005D51EC">
        <w:rPr>
          <w:rFonts w:ascii="Times New Roman" w:eastAsia="Times New Roman" w:hAnsi="Times New Roman" w:cs="Times New Roman"/>
          <w:sz w:val="20"/>
          <w:szCs w:val="20"/>
        </w:rPr>
        <w:t xml:space="preserve"> )</w:t>
      </w:r>
      <w:proofErr w:type="gramEnd"/>
    </w:p>
    <w:p w:rsidR="005D51EC" w:rsidRDefault="005D51EC" w:rsidP="005D51EC">
      <w:pPr>
        <w:spacing w:after="0" w:line="240" w:lineRule="auto"/>
        <w:jc w:val="right"/>
        <w:rPr>
          <w:rFonts w:ascii="Times New Roman" w:eastAsia="Times New Roman" w:hAnsi="Times New Roman" w:cs="Times New Roman"/>
          <w:sz w:val="20"/>
          <w:szCs w:val="20"/>
        </w:rPr>
      </w:pPr>
    </w:p>
    <w:p w:rsidR="005D51EC" w:rsidRDefault="005D51EC" w:rsidP="005D51EC">
      <w:pPr>
        <w:spacing w:after="0" w:line="240" w:lineRule="auto"/>
        <w:jc w:val="right"/>
        <w:rPr>
          <w:rFonts w:ascii="Times New Roman" w:eastAsia="Times New Roman" w:hAnsi="Times New Roman" w:cs="Times New Roman"/>
          <w:sz w:val="20"/>
          <w:szCs w:val="20"/>
        </w:rPr>
      </w:pPr>
    </w:p>
    <w:p w:rsidR="005D51EC" w:rsidRDefault="005D51EC" w:rsidP="005D51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5D51EC" w:rsidRDefault="005D51EC" w:rsidP="005D51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 бюджетном процессе в муниципальном образовании</w:t>
      </w:r>
    </w:p>
    <w:p w:rsidR="005D51EC" w:rsidRDefault="005D51EC" w:rsidP="005D51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Новиковское сельское поселение</w:t>
      </w:r>
    </w:p>
    <w:p w:rsidR="005D51EC" w:rsidRDefault="005D51EC" w:rsidP="005D51EC">
      <w:pPr>
        <w:spacing w:before="240" w:after="60" w:line="240" w:lineRule="auto"/>
        <w:outlineLvl w:val="4"/>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Глава 1. Общие положения</w:t>
      </w:r>
    </w:p>
    <w:p w:rsidR="005D51EC" w:rsidRDefault="005D51EC" w:rsidP="005D51EC">
      <w:pPr>
        <w:spacing w:after="0" w:line="240" w:lineRule="auto"/>
        <w:jc w:val="both"/>
        <w:rPr>
          <w:rFonts w:ascii="Times New Roman" w:eastAsia="Times New Roman" w:hAnsi="Times New Roman" w:cs="Times New Roman"/>
          <w:b/>
        </w:rPr>
      </w:pPr>
    </w:p>
    <w:p w:rsidR="005D51EC" w:rsidRDefault="005D51EC" w:rsidP="005D51E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Предмет регулирования настоящего Положения</w:t>
      </w:r>
    </w:p>
    <w:p w:rsidR="005D51EC" w:rsidRDefault="005D51EC" w:rsidP="005D51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Настоящее Положение регулирует отношения, возникающие в процессе составления и рассмотрения проекта бюджета муниципального образования «Новиковское сельское поселение»    (далее – местный бюджет), утверждения и исполнения местного бюджета, </w:t>
      </w:r>
      <w:proofErr w:type="gramStart"/>
      <w:r>
        <w:rPr>
          <w:rFonts w:ascii="Times New Roman" w:eastAsia="Times New Roman" w:hAnsi="Times New Roman" w:cs="Times New Roman"/>
        </w:rPr>
        <w:t>контроля за</w:t>
      </w:r>
      <w:proofErr w:type="gramEnd"/>
      <w:r>
        <w:rPr>
          <w:rFonts w:ascii="Times New Roman" w:eastAsia="Times New Roman" w:hAnsi="Times New Roman" w:cs="Times New Roman"/>
        </w:rPr>
        <w:t xml:space="preserve"> его исполнением, осуществления бюджетного учета, составлению, внешней проверке, рассмотрению и утверждению бюджетной отчетности.</w:t>
      </w:r>
    </w:p>
    <w:p w:rsidR="005D51EC" w:rsidRDefault="005D51EC" w:rsidP="005D51EC">
      <w:pPr>
        <w:spacing w:after="0" w:line="240" w:lineRule="auto"/>
        <w:jc w:val="both"/>
        <w:rPr>
          <w:rFonts w:ascii="Times New Roman" w:eastAsia="Times New Roman" w:hAnsi="Times New Roman" w:cs="Times New Roman"/>
          <w:b/>
        </w:rPr>
      </w:pPr>
    </w:p>
    <w:p w:rsidR="005D51EC" w:rsidRDefault="005D51EC" w:rsidP="005D51E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 Правовая основа бюджетного процесса в Нов</w:t>
      </w:r>
      <w:r w:rsidR="0091345B">
        <w:rPr>
          <w:rFonts w:ascii="Times New Roman" w:eastAsia="Times New Roman" w:hAnsi="Times New Roman" w:cs="Times New Roman"/>
          <w:b/>
        </w:rPr>
        <w:t>иковском</w:t>
      </w:r>
      <w:r>
        <w:rPr>
          <w:rFonts w:ascii="Times New Roman" w:eastAsia="Times New Roman" w:hAnsi="Times New Roman" w:cs="Times New Roman"/>
          <w:b/>
        </w:rPr>
        <w:t xml:space="preserve"> сельском поселении</w:t>
      </w:r>
    </w:p>
    <w:p w:rsidR="005D51EC" w:rsidRDefault="005D51EC" w:rsidP="005D51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Правовую основу бюджетного процесса в Новиковском    сельском поселении составляют Конституция Российской Федерации, федеральные законы  и иные нормативные правовые акты Российской Федерации, Законы Томской области, Устав Новиковского сельского поселения настоящее Положение  и иные правовые акты Новиковского сельского поселения.</w:t>
      </w:r>
    </w:p>
    <w:p w:rsidR="005D51EC" w:rsidRDefault="005D51EC" w:rsidP="005D51E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2) Правовые акты Новиковского сельского поселения, регулирующие бюджетные правоотношения, должны соответствовать федеральному законодательству, законам Томской области и настоящему Положению.</w:t>
      </w:r>
    </w:p>
    <w:p w:rsidR="005D51EC" w:rsidRDefault="005D51EC" w:rsidP="005D51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Во исполнение настоящего Положения, иных правовых актов Новиковского сельского поселения, регулирующих бюджетные правоотношения, органы местного самоуправления принимают правовые акты, регулирующие бюджетные правоотношения в пределах своей компетенции.</w:t>
      </w:r>
    </w:p>
    <w:p w:rsidR="005D51EC" w:rsidRDefault="005D51EC" w:rsidP="005D51EC">
      <w:pPr>
        <w:spacing w:after="0" w:line="240" w:lineRule="auto"/>
        <w:jc w:val="both"/>
        <w:rPr>
          <w:rFonts w:ascii="Times New Roman" w:eastAsia="Times New Roman" w:hAnsi="Times New Roman" w:cs="Times New Roman"/>
          <w:b/>
        </w:rPr>
      </w:pPr>
    </w:p>
    <w:p w:rsidR="005D51EC" w:rsidRDefault="005D51EC" w:rsidP="005D51E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w:t>
      </w:r>
      <w:r>
        <w:rPr>
          <w:rFonts w:ascii="Times New Roman" w:eastAsia="Times New Roman" w:hAnsi="Times New Roman" w:cs="Times New Roman"/>
          <w:b/>
        </w:rPr>
        <w:t>Участники бюджетного процесса</w:t>
      </w:r>
      <w:r>
        <w:rPr>
          <w:rFonts w:ascii="Times New Roman" w:eastAsia="Times New Roman" w:hAnsi="Times New Roman" w:cs="Times New Roman"/>
        </w:rPr>
        <w:t xml:space="preserve"> </w:t>
      </w:r>
    </w:p>
    <w:p w:rsidR="005D51EC" w:rsidRDefault="005D51EC" w:rsidP="005D51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Участниками бюджетного процесса в Новиковском сельском поселении являются:</w:t>
      </w:r>
    </w:p>
    <w:p w:rsidR="005D51EC" w:rsidRDefault="005D51EC" w:rsidP="005D51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Совет Новиковского сельского поселения;</w:t>
      </w:r>
    </w:p>
    <w:p w:rsidR="005D51EC" w:rsidRDefault="005D51EC" w:rsidP="005D51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Глава Новиковского сельского поселения;</w:t>
      </w:r>
    </w:p>
    <w:p w:rsidR="005D51EC" w:rsidRDefault="005D51EC" w:rsidP="005D51EC">
      <w:pPr>
        <w:spacing w:after="0" w:line="240" w:lineRule="auto"/>
        <w:rPr>
          <w:rFonts w:ascii="Times New Roman" w:eastAsia="Times New Roman" w:hAnsi="Times New Roman" w:cs="Times New Roman"/>
        </w:rPr>
      </w:pPr>
      <w:r>
        <w:rPr>
          <w:rFonts w:ascii="Times New Roman" w:eastAsia="Times New Roman" w:hAnsi="Times New Roman" w:cs="Times New Roman"/>
        </w:rPr>
        <w:t>3) Администрация Новиковского сельского поселения;</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 главные администраторы (администраторы) доходов бюджета;</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 главные администраторы (администраторы)источников финансирования дефицита бюджета</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 получатели бюджетных средств;</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7) главные распорядители (распорядители) бюджетных средств.</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(пункт 3 дополнен подпунктом 7 решением Совета от 30.04.2015 № 122)</w:t>
      </w:r>
    </w:p>
    <w:p w:rsidR="005D51EC" w:rsidRDefault="005D51EC" w:rsidP="003108EF">
      <w:pPr>
        <w:spacing w:before="240" w:after="60" w:line="240" w:lineRule="auto"/>
        <w:jc w:val="both"/>
        <w:outlineLvl w:val="4"/>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Глава 2. Бюджетные полномочия участников бюджетного процесса в Новиковском сельском поселении</w:t>
      </w:r>
    </w:p>
    <w:p w:rsidR="005D51EC" w:rsidRDefault="005D51EC" w:rsidP="003108EF">
      <w:pPr>
        <w:pStyle w:val="a4"/>
        <w:jc w:val="both"/>
        <w:rPr>
          <w:rFonts w:ascii="Times New Roman" w:hAnsi="Times New Roman" w:cs="Times New Roman"/>
          <w:b/>
          <w:spacing w:val="-2"/>
          <w:sz w:val="24"/>
          <w:szCs w:val="24"/>
        </w:rPr>
      </w:pPr>
      <w:r>
        <w:rPr>
          <w:rFonts w:ascii="Times New Roman" w:hAnsi="Times New Roman" w:cs="Times New Roman"/>
          <w:b/>
          <w:spacing w:val="-2"/>
          <w:sz w:val="24"/>
          <w:szCs w:val="24"/>
        </w:rPr>
        <w:t>4</w:t>
      </w:r>
      <w:r>
        <w:rPr>
          <w:rFonts w:ascii="Times New Roman" w:hAnsi="Times New Roman" w:cs="Times New Roman"/>
          <w:spacing w:val="-2"/>
          <w:sz w:val="24"/>
          <w:szCs w:val="24"/>
        </w:rPr>
        <w:t xml:space="preserve">. </w:t>
      </w:r>
      <w:r>
        <w:rPr>
          <w:rFonts w:ascii="Times New Roman" w:hAnsi="Times New Roman" w:cs="Times New Roman"/>
          <w:b/>
          <w:spacing w:val="-2"/>
          <w:sz w:val="24"/>
          <w:szCs w:val="24"/>
        </w:rPr>
        <w:t>Бюджетные полномочия Совета Новиковского сельского поселения</w:t>
      </w:r>
    </w:p>
    <w:p w:rsidR="005D51EC" w:rsidRDefault="005D51EC" w:rsidP="003108EF">
      <w:pPr>
        <w:pStyle w:val="a4"/>
        <w:tabs>
          <w:tab w:val="left" w:pos="284"/>
        </w:tabs>
        <w:jc w:val="both"/>
        <w:rPr>
          <w:rFonts w:ascii="Times New Roman" w:hAnsi="Times New Roman" w:cs="Times New Roman"/>
          <w:spacing w:val="-2"/>
        </w:rPr>
      </w:pPr>
      <w:r>
        <w:rPr>
          <w:rFonts w:ascii="Times New Roman" w:hAnsi="Times New Roman" w:cs="Times New Roman"/>
          <w:spacing w:val="-2"/>
        </w:rPr>
        <w:t xml:space="preserve">      Совет Новиковского сельского поселения:</w:t>
      </w:r>
    </w:p>
    <w:p w:rsidR="005D51EC" w:rsidRDefault="005D51EC" w:rsidP="003108EF">
      <w:pPr>
        <w:pStyle w:val="a4"/>
        <w:numPr>
          <w:ilvl w:val="0"/>
          <w:numId w:val="2"/>
        </w:numPr>
        <w:tabs>
          <w:tab w:val="left" w:pos="284"/>
        </w:tabs>
        <w:ind w:left="0" w:firstLine="0"/>
        <w:jc w:val="both"/>
        <w:rPr>
          <w:rFonts w:ascii="Times New Roman" w:hAnsi="Times New Roman" w:cs="Times New Roman"/>
          <w:spacing w:val="-2"/>
        </w:rPr>
      </w:pPr>
      <w:r>
        <w:rPr>
          <w:rFonts w:ascii="Times New Roman" w:hAnsi="Times New Roman" w:cs="Times New Roman"/>
          <w:spacing w:val="-2"/>
        </w:rPr>
        <w:t>рассматривает и утверждает бюджет  поселения  и отчеты об их исполнении;</w:t>
      </w:r>
    </w:p>
    <w:p w:rsidR="005D51EC" w:rsidRDefault="005D51EC" w:rsidP="003108EF">
      <w:pPr>
        <w:pStyle w:val="a4"/>
        <w:numPr>
          <w:ilvl w:val="0"/>
          <w:numId w:val="2"/>
        </w:numPr>
        <w:tabs>
          <w:tab w:val="left" w:pos="284"/>
        </w:tabs>
        <w:ind w:left="0" w:firstLine="0"/>
        <w:jc w:val="both"/>
        <w:rPr>
          <w:rFonts w:ascii="Times New Roman" w:hAnsi="Times New Roman" w:cs="Times New Roman"/>
          <w:spacing w:val="-2"/>
        </w:rPr>
      </w:pPr>
      <w:r>
        <w:rPr>
          <w:rFonts w:ascii="Times New Roman" w:hAnsi="Times New Roman" w:cs="Times New Roman"/>
          <w:spacing w:val="-2"/>
        </w:rPr>
        <w:t xml:space="preserve">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w:t>
      </w:r>
      <w:r>
        <w:rPr>
          <w:rFonts w:ascii="Times New Roman" w:hAnsi="Times New Roman" w:cs="Times New Roman"/>
          <w:spacing w:val="-2"/>
        </w:rPr>
        <w:lastRenderedPageBreak/>
        <w:t>органов, в ходе проводимых законодательными органами слушаний и в с связи с депутатскими запросами;</w:t>
      </w:r>
    </w:p>
    <w:p w:rsidR="005D51EC" w:rsidRDefault="005D51EC" w:rsidP="003108EF">
      <w:pPr>
        <w:pStyle w:val="a4"/>
        <w:numPr>
          <w:ilvl w:val="0"/>
          <w:numId w:val="2"/>
        </w:numPr>
        <w:tabs>
          <w:tab w:val="left" w:pos="284"/>
        </w:tabs>
        <w:ind w:left="0" w:firstLine="0"/>
        <w:jc w:val="both"/>
        <w:rPr>
          <w:rFonts w:ascii="Times New Roman" w:hAnsi="Times New Roman" w:cs="Times New Roman"/>
          <w:spacing w:val="-2"/>
        </w:rPr>
      </w:pPr>
      <w:r>
        <w:rPr>
          <w:rFonts w:ascii="Times New Roman" w:hAnsi="Times New Roman" w:cs="Times New Roman"/>
          <w:spacing w:val="-2"/>
        </w:rPr>
        <w:t>формируют и определяют правовой статус органов внешнего муниципального финансового контроля;</w:t>
      </w:r>
    </w:p>
    <w:p w:rsidR="005D51EC" w:rsidRDefault="005D51EC" w:rsidP="003108EF">
      <w:pPr>
        <w:pStyle w:val="a4"/>
        <w:numPr>
          <w:ilvl w:val="0"/>
          <w:numId w:val="2"/>
        </w:numPr>
        <w:tabs>
          <w:tab w:val="left" w:pos="284"/>
        </w:tabs>
        <w:ind w:left="0" w:firstLine="0"/>
        <w:jc w:val="both"/>
        <w:rPr>
          <w:rFonts w:ascii="Times New Roman" w:eastAsia="Times New Roman" w:hAnsi="Times New Roman" w:cs="Times New Roman"/>
        </w:rPr>
      </w:pPr>
      <w:r>
        <w:rPr>
          <w:rFonts w:ascii="Times New Roman" w:hAnsi="Times New Roman" w:cs="Times New Roman"/>
          <w:color w:val="000000"/>
        </w:rPr>
        <w:t>осуществляет другие полномочия в соответствии с Бюджетным Кодексом Российской Федерации, Федеральным законом от 7 мая 2013 года N 77-ФЗ «О парламентском контроле»,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5 апреля 2013 года N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r>
        <w:rPr>
          <w:rFonts w:ascii="Arial" w:hAnsi="Arial" w:cs="Arial"/>
          <w:color w:val="000000"/>
        </w:rPr>
        <w:t>;</w:t>
      </w:r>
    </w:p>
    <w:p w:rsidR="005D51EC" w:rsidRDefault="005D51EC" w:rsidP="003108EF">
      <w:pPr>
        <w:pStyle w:val="a4"/>
        <w:numPr>
          <w:ilvl w:val="0"/>
          <w:numId w:val="2"/>
        </w:numPr>
        <w:tabs>
          <w:tab w:val="left" w:pos="284"/>
        </w:tabs>
        <w:ind w:left="0" w:firstLine="0"/>
        <w:jc w:val="both"/>
        <w:rPr>
          <w:rFonts w:ascii="Times New Roman" w:eastAsia="Times New Roman" w:hAnsi="Times New Roman" w:cs="Times New Roman"/>
        </w:rPr>
      </w:pPr>
      <w:r>
        <w:rPr>
          <w:rFonts w:ascii="Times New Roman" w:eastAsia="Times New Roman" w:hAnsi="Times New Roman" w:cs="Times New Roman"/>
        </w:rPr>
        <w:t xml:space="preserve">Совету депутатов в пределах его компетенции по бюджетным вопросам,   </w:t>
      </w:r>
    </w:p>
    <w:p w:rsidR="005D51EC" w:rsidRDefault="005D51EC" w:rsidP="003108EF">
      <w:pPr>
        <w:pStyle w:val="a4"/>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установленным Конституцией Российской Федерации, Бюджетным кодексом Российской Федерации, иными нормативно-правовыми актами Российской Федерации, для обеспечения его полномочий должна быть предоставлена администрацией поселения вся необходимая информация</w:t>
      </w:r>
      <w:r>
        <w:rPr>
          <w:rFonts w:ascii="Times New Roman" w:eastAsia="Times New Roman" w:hAnsi="Times New Roman" w:cs="Times New Roman"/>
          <w:sz w:val="24"/>
          <w:szCs w:val="24"/>
        </w:rPr>
        <w:t>.</w:t>
      </w: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 пункт 4 Положения в редакции решения от 07.05.2008 № 32, от 30.04.2015 № 122) </w:t>
      </w:r>
    </w:p>
    <w:p w:rsidR="005D51EC" w:rsidRDefault="005D51EC" w:rsidP="003108EF">
      <w:pPr>
        <w:spacing w:after="0" w:line="240" w:lineRule="auto"/>
        <w:jc w:val="both"/>
        <w:rPr>
          <w:rFonts w:ascii="Times New Roman" w:eastAsia="Times New Roman" w:hAnsi="Times New Roman" w:cs="Times New Roman"/>
          <w:b/>
        </w:rPr>
      </w:pP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Бюджетные полномочия  Главы Новиковского сельского поселения</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Глава Новиковского сельского поселения: </w:t>
      </w: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Подпункт 1 исключен решением от 30.04.2015 № 122;</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вносит в Совет сельского поселения предложения по установлению, изменению, отмене налогов и сборов, введению и отмене налоговых льгот по местным налогам;</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осуществляет организацию и общее руководство деятельностью исполнительных органов местного самоуправления по составления проекта местного бюджета.</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Глава Новиковского сельского поселения осуществляет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пункт 5 Положения в редакции решения от 07.05.2008 № 32, от 30.04.2015 № 122)</w:t>
      </w:r>
    </w:p>
    <w:p w:rsidR="005D51EC" w:rsidRDefault="005D51EC" w:rsidP="003108EF">
      <w:pPr>
        <w:spacing w:after="0" w:line="240" w:lineRule="auto"/>
        <w:jc w:val="both"/>
        <w:rPr>
          <w:rFonts w:ascii="Times New Roman" w:eastAsia="Times New Roman" w:hAnsi="Times New Roman" w:cs="Times New Roman"/>
          <w:b/>
        </w:rPr>
      </w:pP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b/>
          <w:sz w:val="24"/>
          <w:szCs w:val="24"/>
        </w:rPr>
        <w:t xml:space="preserve"> 6.</w:t>
      </w:r>
      <w:r>
        <w:rPr>
          <w:rFonts w:ascii="Times New Roman" w:hAnsi="Times New Roman" w:cs="Times New Roman"/>
          <w:sz w:val="24"/>
          <w:szCs w:val="24"/>
        </w:rPr>
        <w:t xml:space="preserve"> </w:t>
      </w:r>
      <w:r>
        <w:rPr>
          <w:rFonts w:ascii="Times New Roman" w:hAnsi="Times New Roman" w:cs="Times New Roman"/>
          <w:b/>
          <w:sz w:val="24"/>
          <w:szCs w:val="24"/>
        </w:rPr>
        <w:t>Бюджетные полномочия Администрации Новиковского сельского поселения</w:t>
      </w:r>
      <w:r>
        <w:rPr>
          <w:rFonts w:ascii="Times New Roman" w:hAnsi="Times New Roman" w:cs="Times New Roman"/>
          <w:sz w:val="24"/>
          <w:szCs w:val="24"/>
        </w:rPr>
        <w:t xml:space="preserve">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 xml:space="preserve"> 1) обеспечивает составление проекта бюджета и среднесрочного финансового плана,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 xml:space="preserve"> вносит его с необходимыми документами </w:t>
      </w:r>
      <w:r w:rsidR="00566092">
        <w:rPr>
          <w:rFonts w:ascii="Times New Roman" w:hAnsi="Times New Roman" w:cs="Times New Roman"/>
          <w:sz w:val="24"/>
          <w:szCs w:val="24"/>
        </w:rPr>
        <w:t xml:space="preserve">и материалами на </w:t>
      </w:r>
      <w:r>
        <w:rPr>
          <w:rFonts w:ascii="Times New Roman" w:hAnsi="Times New Roman" w:cs="Times New Roman"/>
          <w:sz w:val="24"/>
          <w:szCs w:val="24"/>
        </w:rPr>
        <w:t>утвер</w:t>
      </w:r>
      <w:r w:rsidR="00566092">
        <w:rPr>
          <w:rFonts w:ascii="Times New Roman" w:hAnsi="Times New Roman" w:cs="Times New Roman"/>
          <w:sz w:val="24"/>
          <w:szCs w:val="24"/>
        </w:rPr>
        <w:t>ждение</w:t>
      </w:r>
      <w:r>
        <w:rPr>
          <w:rFonts w:ascii="Times New Roman" w:hAnsi="Times New Roman" w:cs="Times New Roman"/>
          <w:sz w:val="24"/>
          <w:szCs w:val="24"/>
        </w:rPr>
        <w:t xml:space="preserve"> Совета</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Новиковского сельского поселения;</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 xml:space="preserve">2) разрабатывает и утверждает методики распределения и порядки предоставления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 xml:space="preserve">межбюджетных трансфертов;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3) о</w:t>
      </w:r>
      <w:r w:rsidR="00566092">
        <w:rPr>
          <w:rFonts w:ascii="Times New Roman" w:hAnsi="Times New Roman" w:cs="Times New Roman"/>
          <w:sz w:val="24"/>
          <w:szCs w:val="24"/>
        </w:rPr>
        <w:t xml:space="preserve">беспечивает исполнение бюджета </w:t>
      </w:r>
      <w:r>
        <w:rPr>
          <w:rFonts w:ascii="Times New Roman" w:hAnsi="Times New Roman" w:cs="Times New Roman"/>
          <w:sz w:val="24"/>
          <w:szCs w:val="24"/>
        </w:rPr>
        <w:t xml:space="preserve">и составление бюджетной отчетности;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 xml:space="preserve">4) предоставляет отчет об исполнении бюджета на утверждение Совета Новиковского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 xml:space="preserve">5) обеспечивает управление муниципальным долгом;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6)</w:t>
      </w:r>
      <w:r w:rsidR="00566092">
        <w:rPr>
          <w:rFonts w:ascii="Times New Roman" w:hAnsi="Times New Roman" w:cs="Times New Roman"/>
          <w:sz w:val="24"/>
          <w:szCs w:val="24"/>
        </w:rPr>
        <w:t xml:space="preserve"> осуществляет иные полномочия, </w:t>
      </w:r>
      <w:r>
        <w:rPr>
          <w:rFonts w:ascii="Times New Roman" w:hAnsi="Times New Roman" w:cs="Times New Roman"/>
          <w:sz w:val="24"/>
          <w:szCs w:val="24"/>
        </w:rPr>
        <w:t xml:space="preserve">определенные Бюджетным кодексом Российской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Федерации, и принимаемыми</w:t>
      </w:r>
      <w:r w:rsidR="00566092">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 xml:space="preserve">нормативными правовыми </w:t>
      </w:r>
    </w:p>
    <w:p w:rsidR="005D51EC" w:rsidRDefault="005D51EC" w:rsidP="003108EF">
      <w:pPr>
        <w:pStyle w:val="a4"/>
        <w:jc w:val="both"/>
        <w:rPr>
          <w:rFonts w:ascii="Times New Roman" w:hAnsi="Times New Roman" w:cs="Times New Roman"/>
          <w:sz w:val="24"/>
          <w:szCs w:val="24"/>
        </w:rPr>
      </w:pPr>
      <w:r>
        <w:rPr>
          <w:rFonts w:ascii="Times New Roman" w:hAnsi="Times New Roman" w:cs="Times New Roman"/>
          <w:sz w:val="24"/>
          <w:szCs w:val="24"/>
        </w:rPr>
        <w:t>актами, регулирующими бюджетные правоотношения финансовые органы;</w:t>
      </w:r>
    </w:p>
    <w:p w:rsidR="005D51EC" w:rsidRDefault="005D51EC" w:rsidP="003108EF">
      <w:pPr>
        <w:pStyle w:val="a4"/>
        <w:numPr>
          <w:ilvl w:val="0"/>
          <w:numId w:val="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составляют проект бюдже</w:t>
      </w:r>
      <w:r w:rsidR="00566092">
        <w:rPr>
          <w:rFonts w:ascii="Times New Roman" w:hAnsi="Times New Roman" w:cs="Times New Roman"/>
          <w:sz w:val="24"/>
          <w:szCs w:val="24"/>
        </w:rPr>
        <w:t>та и среднесрочного финансового плана;</w:t>
      </w:r>
    </w:p>
    <w:p w:rsidR="005D51EC" w:rsidRDefault="00566092" w:rsidP="003108EF">
      <w:pPr>
        <w:pStyle w:val="a4"/>
        <w:numPr>
          <w:ilvl w:val="0"/>
          <w:numId w:val="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предоставляют </w:t>
      </w:r>
      <w:r w:rsidR="005D51EC">
        <w:rPr>
          <w:rFonts w:ascii="Times New Roman" w:hAnsi="Times New Roman" w:cs="Times New Roman"/>
          <w:sz w:val="24"/>
          <w:szCs w:val="24"/>
        </w:rPr>
        <w:t xml:space="preserve">его с необходимыми документами и материалами для внесения в Совет Новиковского сельского поселения; </w:t>
      </w:r>
    </w:p>
    <w:p w:rsidR="005D51EC" w:rsidRDefault="005D51EC" w:rsidP="003108EF">
      <w:pPr>
        <w:pStyle w:val="a4"/>
        <w:numPr>
          <w:ilvl w:val="0"/>
          <w:numId w:val="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организует исполнение бюджета;</w:t>
      </w:r>
    </w:p>
    <w:p w:rsidR="007E2F20" w:rsidRPr="007E2F20" w:rsidRDefault="007E2F20" w:rsidP="007E2F20">
      <w:pPr>
        <w:widowControl w:val="0"/>
        <w:autoSpaceDE w:val="0"/>
        <w:autoSpaceDN w:val="0"/>
        <w:adjustRightInd w:val="0"/>
        <w:spacing w:after="0" w:line="240" w:lineRule="auto"/>
        <w:jc w:val="both"/>
        <w:rPr>
          <w:rFonts w:ascii="Times New Roman" w:hAnsi="Times New Roman"/>
          <w:sz w:val="24"/>
          <w:szCs w:val="24"/>
        </w:rPr>
      </w:pPr>
      <w:r w:rsidRPr="007E2F20">
        <w:rPr>
          <w:rFonts w:ascii="Times New Roman" w:hAnsi="Times New Roman"/>
          <w:sz w:val="24"/>
          <w:szCs w:val="24"/>
        </w:rPr>
        <w:t>9.1)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7E2F20" w:rsidRDefault="007E2F20" w:rsidP="007E2F20">
      <w:pPr>
        <w:widowControl w:val="0"/>
        <w:autoSpaceDE w:val="0"/>
        <w:autoSpaceDN w:val="0"/>
        <w:adjustRightInd w:val="0"/>
        <w:spacing w:after="0" w:line="240" w:lineRule="auto"/>
        <w:jc w:val="both"/>
        <w:rPr>
          <w:rFonts w:ascii="Times New Roman" w:hAnsi="Times New Roman"/>
          <w:sz w:val="24"/>
          <w:szCs w:val="24"/>
        </w:rPr>
      </w:pPr>
      <w:r w:rsidRPr="007E2F20">
        <w:rPr>
          <w:rFonts w:ascii="Times New Roman" w:hAnsi="Times New Roman"/>
          <w:sz w:val="24"/>
          <w:szCs w:val="24"/>
        </w:rPr>
        <w:lastRenderedPageBreak/>
        <w:t xml:space="preserve">9.2) утверждает перечень главных </w:t>
      </w:r>
      <w:proofErr w:type="gramStart"/>
      <w:r w:rsidRPr="007E2F20">
        <w:rPr>
          <w:rFonts w:ascii="Times New Roman" w:hAnsi="Times New Roman"/>
          <w:sz w:val="24"/>
          <w:szCs w:val="24"/>
        </w:rPr>
        <w:t>администраторов источников финансирования дефицита местного бюджета</w:t>
      </w:r>
      <w:proofErr w:type="gramEnd"/>
      <w:r w:rsidRPr="007E2F20">
        <w:rPr>
          <w:rFonts w:ascii="Times New Roman" w:hAnsi="Times New Roman"/>
          <w:sz w:val="24"/>
          <w:szCs w:val="24"/>
        </w:rPr>
        <w:t xml:space="preserve"> в соответствии с общими требованиями, установленными Правительством Российской Федерации;</w:t>
      </w:r>
    </w:p>
    <w:p w:rsidR="005D51EC" w:rsidRDefault="005D51EC" w:rsidP="003108EF">
      <w:pPr>
        <w:pStyle w:val="a4"/>
        <w:numPr>
          <w:ilvl w:val="0"/>
          <w:numId w:val="3"/>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осуществляет иные полномочия, установленные Бюджетным кодексом Российской Федерации и принимаемыми в соответствии с ним нормативными правовыми актами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регулирующими бюджетные правоотношения;</w:t>
      </w:r>
    </w:p>
    <w:p w:rsidR="005D51EC" w:rsidRDefault="005D51EC" w:rsidP="003108EF">
      <w:pPr>
        <w:pStyle w:val="a4"/>
        <w:numPr>
          <w:ilvl w:val="0"/>
          <w:numId w:val="3"/>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Администрация Новиковского сельского поселения, являющейся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бюджетные полномочия, установленные Бюджетным кодексом Российской Федерации  и принятыми в соответствии с ним правовыми актами; </w:t>
      </w:r>
      <w:proofErr w:type="gramEnd"/>
    </w:p>
    <w:p w:rsidR="005D51EC" w:rsidRDefault="005D51EC" w:rsidP="005B0F23">
      <w:pPr>
        <w:pStyle w:val="a4"/>
        <w:numPr>
          <w:ilvl w:val="0"/>
          <w:numId w:val="3"/>
        </w:numPr>
        <w:tabs>
          <w:tab w:val="left" w:pos="284"/>
          <w:tab w:val="left" w:pos="426"/>
        </w:tabs>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Администрация Новиковского сельского поселения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мая 2001 года №3- ФКЗ « О чрезвычайном положении» и принятыми  в соответствии с ними федеральными законами  и иными нормативными правовыми а</w:t>
      </w:r>
      <w:r w:rsidR="005B0F23">
        <w:rPr>
          <w:rFonts w:ascii="Times New Roman" w:hAnsi="Times New Roman" w:cs="Times New Roman"/>
          <w:sz w:val="24"/>
          <w:szCs w:val="24"/>
        </w:rPr>
        <w:t>ктами Российской Федерации.</w:t>
      </w:r>
      <w:proofErr w:type="gramEnd"/>
    </w:p>
    <w:p w:rsidR="005B0F23" w:rsidRPr="005B0F23" w:rsidRDefault="005B0F23" w:rsidP="005B0F2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t>
      </w:r>
      <w:r w:rsidRPr="005B0F23">
        <w:rPr>
          <w:rFonts w:ascii="Times New Roman" w:eastAsia="Times New Roman" w:hAnsi="Times New Roman" w:cs="Times New Roman"/>
          <w:b/>
        </w:rPr>
        <w:t>пункт 6 Положения в редакции решения от 21.03.2022 №234)</w:t>
      </w:r>
    </w:p>
    <w:p w:rsidR="005D51EC" w:rsidRDefault="005D51EC" w:rsidP="003108EF">
      <w:pPr>
        <w:tabs>
          <w:tab w:val="left" w:pos="284"/>
          <w:tab w:val="left" w:pos="426"/>
        </w:tabs>
        <w:autoSpaceDE w:val="0"/>
        <w:autoSpaceDN w:val="0"/>
        <w:adjustRightInd w:val="0"/>
        <w:spacing w:after="0" w:line="240" w:lineRule="auto"/>
        <w:jc w:val="both"/>
        <w:outlineLvl w:val="3"/>
        <w:rPr>
          <w:rFonts w:ascii="Times New Roman" w:eastAsia="Times New Roman" w:hAnsi="Times New Roman" w:cs="Times New Roman"/>
          <w:b/>
          <w:iCs/>
        </w:rPr>
      </w:pPr>
      <w:r>
        <w:rPr>
          <w:rFonts w:ascii="Times New Roman" w:eastAsia="Times New Roman" w:hAnsi="Times New Roman" w:cs="Times New Roman"/>
          <w:b/>
          <w:iCs/>
        </w:rPr>
        <w:t>7.</w:t>
      </w:r>
      <w:r>
        <w:rPr>
          <w:rFonts w:ascii="Times New Roman" w:eastAsia="Times New Roman" w:hAnsi="Times New Roman" w:cs="Times New Roman"/>
          <w:i/>
          <w:iCs/>
        </w:rPr>
        <w:t xml:space="preserve"> </w:t>
      </w:r>
      <w:r>
        <w:rPr>
          <w:rFonts w:ascii="Times New Roman" w:eastAsia="Times New Roman" w:hAnsi="Times New Roman" w:cs="Times New Roman"/>
          <w:b/>
          <w:iCs/>
        </w:rPr>
        <w:t>Бюджетные полномочия главного администратора (администратора) доходов бюджета</w:t>
      </w:r>
    </w:p>
    <w:p w:rsidR="005D51EC" w:rsidRDefault="005D51EC" w:rsidP="003108EF">
      <w:pPr>
        <w:tabs>
          <w:tab w:val="left" w:pos="284"/>
          <w:tab w:val="left" w:pos="426"/>
        </w:tabs>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iCs/>
        </w:rPr>
        <w:t>Главный администратор доходов</w:t>
      </w:r>
      <w:r>
        <w:rPr>
          <w:rFonts w:ascii="Times New Roman" w:eastAsia="Times New Roman" w:hAnsi="Times New Roman" w:cs="Times New Roman"/>
          <w:iCs/>
        </w:rPr>
        <w:t xml:space="preserve"> местного бюджета обладает следующими бюджетными полномочиями:</w:t>
      </w:r>
    </w:p>
    <w:p w:rsidR="00491FE9" w:rsidRPr="00C84345" w:rsidRDefault="00491FE9" w:rsidP="003108EF">
      <w:pPr>
        <w:spacing w:after="0" w:line="240" w:lineRule="auto"/>
        <w:jc w:val="both"/>
        <w:rPr>
          <w:rFonts w:ascii="Times New Roman" w:eastAsia="Times New Roman" w:hAnsi="Times New Roman" w:cs="Times New Roman"/>
        </w:rPr>
      </w:pPr>
      <w:r w:rsidRPr="00C84345">
        <w:rPr>
          <w:rFonts w:ascii="Times New Roman" w:eastAsia="Times New Roman" w:hAnsi="Times New Roman" w:cs="Times New Roman"/>
        </w:rPr>
        <w:t xml:space="preserve">7. Бюджетные полномочия главного администратора (администратора) доходов бюджета. </w:t>
      </w:r>
    </w:p>
    <w:p w:rsidR="00491FE9" w:rsidRPr="00C84345" w:rsidRDefault="00491FE9" w:rsidP="003108EF">
      <w:pPr>
        <w:tabs>
          <w:tab w:val="left" w:pos="284"/>
          <w:tab w:val="left" w:pos="426"/>
        </w:tabs>
        <w:autoSpaceDE w:val="0"/>
        <w:autoSpaceDN w:val="0"/>
        <w:adjustRightInd w:val="0"/>
        <w:spacing w:after="0" w:line="240" w:lineRule="auto"/>
        <w:jc w:val="both"/>
        <w:rPr>
          <w:rFonts w:ascii="Times New Roman" w:eastAsia="Times New Roman" w:hAnsi="Times New Roman" w:cs="Times New Roman"/>
        </w:rPr>
      </w:pPr>
      <w:r w:rsidRPr="00C84345">
        <w:rPr>
          <w:rFonts w:ascii="Times New Roman" w:eastAsia="Times New Roman" w:hAnsi="Times New Roman" w:cs="Times New Roman"/>
        </w:rPr>
        <w:t>Главный администратор доходов местного бюджета обладает следующими бюджетными полномочиями:</w:t>
      </w:r>
    </w:p>
    <w:p w:rsidR="00491FE9" w:rsidRPr="00C84345" w:rsidRDefault="00491FE9" w:rsidP="003108EF">
      <w:pPr>
        <w:tabs>
          <w:tab w:val="left" w:pos="284"/>
          <w:tab w:val="left" w:pos="426"/>
        </w:tabs>
        <w:autoSpaceDE w:val="0"/>
        <w:autoSpaceDN w:val="0"/>
        <w:adjustRightInd w:val="0"/>
        <w:spacing w:after="0" w:line="240" w:lineRule="auto"/>
        <w:jc w:val="both"/>
        <w:rPr>
          <w:rFonts w:ascii="Times New Roman" w:eastAsia="Times New Roman" w:hAnsi="Times New Roman" w:cs="Times New Roman"/>
        </w:rPr>
      </w:pPr>
      <w:r w:rsidRPr="00C84345">
        <w:rPr>
          <w:rFonts w:ascii="Times New Roman" w:eastAsia="Times New Roman" w:hAnsi="Times New Roman" w:cs="Times New Roman"/>
        </w:rPr>
        <w:t xml:space="preserve"> 1) формирует перечень подведомственных ему администраторов доходов бюджета;</w:t>
      </w:r>
    </w:p>
    <w:p w:rsidR="00491FE9" w:rsidRPr="00C84345" w:rsidRDefault="00491FE9" w:rsidP="003108EF">
      <w:pPr>
        <w:tabs>
          <w:tab w:val="left" w:pos="284"/>
          <w:tab w:val="left" w:pos="426"/>
        </w:tabs>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2) представляет сведения, необходимые для составления среднесрочного финансового плана и (или) проекта бюджета;</w:t>
      </w:r>
    </w:p>
    <w:p w:rsidR="00491FE9" w:rsidRPr="00C84345"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3) представляет сведения для составления и ведения кассового плана;</w:t>
      </w:r>
    </w:p>
    <w:p w:rsidR="00491FE9"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4) формирует и представляет бюджетную отчетность главного администратора доходов бюджета;</w:t>
      </w:r>
    </w:p>
    <w:p w:rsidR="008621A5" w:rsidRDefault="008621A5" w:rsidP="003108EF">
      <w:pPr>
        <w:autoSpaceDE w:val="0"/>
        <w:autoSpaceDN w:val="0"/>
        <w:adjustRightInd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 </w:t>
      </w:r>
      <w:r w:rsidRPr="00445E7E">
        <w:rPr>
          <w:rFonts w:ascii="Times New Roman" w:hAnsi="Times New Roman"/>
          <w:color w:val="000000"/>
          <w:sz w:val="24"/>
          <w:szCs w:val="24"/>
          <w:shd w:val="clear" w:color="auto" w:fill="FFFFFF"/>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621A5" w:rsidRPr="00C84345" w:rsidRDefault="008621A5"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п.п</w:t>
      </w:r>
      <w:proofErr w:type="spellEnd"/>
      <w:r>
        <w:rPr>
          <w:rFonts w:ascii="Times New Roman" w:eastAsia="Times New Roman" w:hAnsi="Times New Roman" w:cs="Times New Roman"/>
          <w:b/>
        </w:rPr>
        <w:t xml:space="preserve">. 5 пункта 7 главы 2 </w:t>
      </w:r>
      <w:r w:rsidRPr="005B0F23">
        <w:rPr>
          <w:rFonts w:ascii="Times New Roman" w:eastAsia="Times New Roman" w:hAnsi="Times New Roman" w:cs="Times New Roman"/>
          <w:b/>
        </w:rPr>
        <w:t xml:space="preserve">в редакции решения от </w:t>
      </w:r>
      <w:r>
        <w:rPr>
          <w:rFonts w:ascii="Times New Roman" w:eastAsia="Times New Roman" w:hAnsi="Times New Roman" w:cs="Times New Roman"/>
          <w:b/>
        </w:rPr>
        <w:t>27.04.2023 №</w:t>
      </w:r>
      <w:r w:rsidR="00547867">
        <w:rPr>
          <w:rFonts w:ascii="Times New Roman" w:eastAsia="Times New Roman" w:hAnsi="Times New Roman" w:cs="Times New Roman"/>
          <w:b/>
        </w:rPr>
        <w:t xml:space="preserve"> 29)</w:t>
      </w:r>
    </w:p>
    <w:p w:rsidR="00491FE9" w:rsidRPr="00C84345" w:rsidRDefault="00491FE9" w:rsidP="003108EF">
      <w:pPr>
        <w:pStyle w:val="a4"/>
        <w:jc w:val="both"/>
        <w:rPr>
          <w:rFonts w:ascii="Times New Roman" w:hAnsi="Times New Roman" w:cs="Times New Roman"/>
        </w:rPr>
      </w:pPr>
      <w:r w:rsidRPr="00C84345">
        <w:rPr>
          <w:rFonts w:ascii="Times New Roman" w:hAnsi="Times New Roman" w:cs="Times New Roman"/>
          <w:iCs/>
        </w:rPr>
        <w:t>6)</w:t>
      </w:r>
      <w:r w:rsidRPr="00C84345">
        <w:rPr>
          <w:rFonts w:ascii="Times New Roman" w:hAnsi="Times New Roman" w:cs="Times New Roman"/>
        </w:rPr>
        <w:t xml:space="preserve"> утверждает методику прогнозирования поступлений доходов в бюджет в соответствии с общими </w:t>
      </w:r>
      <w:hyperlink r:id="rId7" w:anchor="dst100010" w:history="1">
        <w:r w:rsidRPr="00C84345">
          <w:rPr>
            <w:rFonts w:ascii="Times New Roman" w:hAnsi="Times New Roman" w:cs="Times New Roman"/>
          </w:rPr>
          <w:t>требованиями</w:t>
        </w:r>
      </w:hyperlink>
      <w:r w:rsidRPr="00C84345">
        <w:rPr>
          <w:rFonts w:ascii="Times New Roman" w:hAnsi="Times New Roman" w:cs="Times New Roman"/>
        </w:rPr>
        <w:t xml:space="preserve"> к такой методике, установленными Правительством Российской Федерации;</w:t>
      </w:r>
    </w:p>
    <w:p w:rsidR="00491FE9" w:rsidRPr="00C84345"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91FE9" w:rsidRPr="00C84345"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Администратор доходов местного бюджета обладает следующими бюджетными полномочиями:</w:t>
      </w:r>
    </w:p>
    <w:p w:rsidR="00491FE9" w:rsidRPr="00C84345"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91FE9" w:rsidRPr="00C84345"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2) осуществляет взыскание задолженности по платежам в бюджет, пеней и штрафов;</w:t>
      </w:r>
    </w:p>
    <w:p w:rsidR="00491FE9" w:rsidRPr="00C84345"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91FE9" w:rsidRPr="00C84345"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491FE9" w:rsidRPr="00C84345" w:rsidRDefault="00491FE9" w:rsidP="003108EF">
      <w:pPr>
        <w:pStyle w:val="a4"/>
        <w:jc w:val="both"/>
        <w:rPr>
          <w:rFonts w:ascii="Times New Roman" w:hAnsi="Times New Roman" w:cs="Times New Roman"/>
        </w:rPr>
      </w:pPr>
      <w:r w:rsidRPr="00C84345">
        <w:rPr>
          <w:rFonts w:ascii="Times New Roman" w:hAnsi="Times New Roman" w:cs="Times New Roman"/>
          <w:iCs/>
        </w:rPr>
        <w:t>5)</w:t>
      </w:r>
      <w:r w:rsidRPr="00C84345">
        <w:rPr>
          <w:rFonts w:ascii="Times New Roman" w:hAnsi="Times New Roman" w:cs="Times New Roman"/>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91FE9" w:rsidRPr="00C84345" w:rsidRDefault="00491FE9" w:rsidP="003108EF">
      <w:pPr>
        <w:pStyle w:val="a4"/>
        <w:jc w:val="both"/>
        <w:rPr>
          <w:rFonts w:ascii="Times New Roman" w:hAnsi="Times New Roman" w:cs="Times New Roman"/>
        </w:rPr>
      </w:pPr>
      <w:bookmarkStart w:id="1" w:name="dst3327"/>
      <w:bookmarkEnd w:id="1"/>
      <w:r w:rsidRPr="00C84345">
        <w:rPr>
          <w:rFonts w:ascii="Times New Roman" w:hAnsi="Times New Roman" w:cs="Times New Roman"/>
        </w:rPr>
        <w:lastRenderedPageBreak/>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8" w:history="1">
        <w:r w:rsidRPr="00C84345">
          <w:rPr>
            <w:rFonts w:ascii="Times New Roman" w:hAnsi="Times New Roman" w:cs="Times New Roman"/>
          </w:rPr>
          <w:t>законом</w:t>
        </w:r>
      </w:hyperlink>
      <w:r w:rsidRPr="00C84345">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491FE9" w:rsidRPr="00C84345" w:rsidRDefault="00491FE9" w:rsidP="003108EF">
      <w:pPr>
        <w:pStyle w:val="a4"/>
        <w:jc w:val="both"/>
        <w:rPr>
          <w:rFonts w:ascii="Times New Roman" w:hAnsi="Times New Roman" w:cs="Times New Roman"/>
        </w:rPr>
      </w:pPr>
      <w:bookmarkStart w:id="2" w:name="dst4409"/>
      <w:bookmarkEnd w:id="2"/>
      <w:r w:rsidRPr="00C84345">
        <w:rPr>
          <w:rFonts w:ascii="Times New Roman" w:hAnsi="Times New Roman" w:cs="Times New Roman"/>
        </w:rPr>
        <w:t>7) принимает решение о признании безнадежной к взысканию задолженности по платежам в бюджет;</w:t>
      </w:r>
    </w:p>
    <w:p w:rsidR="00491FE9" w:rsidRDefault="00491FE9" w:rsidP="003108EF">
      <w:pPr>
        <w:pStyle w:val="a4"/>
        <w:jc w:val="both"/>
        <w:rPr>
          <w:rFonts w:ascii="Times New Roman" w:hAnsi="Times New Roman" w:cs="Times New Roman"/>
        </w:rPr>
      </w:pPr>
      <w:bookmarkStart w:id="3" w:name="dst2358"/>
      <w:bookmarkEnd w:id="3"/>
      <w:r w:rsidRPr="00C84345">
        <w:rPr>
          <w:rFonts w:ascii="Times New Roman" w:hAnsi="Times New Roman" w:cs="Times New Roman"/>
        </w:rPr>
        <w:t>8)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r>
        <w:rPr>
          <w:rFonts w:ascii="Times New Roman" w:hAnsi="Times New Roman" w:cs="Times New Roman"/>
        </w:rPr>
        <w:t>»</w:t>
      </w:r>
    </w:p>
    <w:p w:rsidR="005D51EC" w:rsidRDefault="00491FE9" w:rsidP="003108EF">
      <w:pPr>
        <w:autoSpaceDE w:val="0"/>
        <w:autoSpaceDN w:val="0"/>
        <w:adjustRightInd w:val="0"/>
        <w:spacing w:after="0" w:line="240" w:lineRule="auto"/>
        <w:jc w:val="both"/>
        <w:rPr>
          <w:rFonts w:ascii="Times New Roman" w:eastAsia="Times New Roman" w:hAnsi="Times New Roman" w:cs="Times New Roman"/>
          <w:iCs/>
        </w:rPr>
      </w:pPr>
      <w:r w:rsidRPr="00DF0662">
        <w:rPr>
          <w:rFonts w:ascii="Times New Roman" w:eastAsia="Times New Roman" w:hAnsi="Times New Roman" w:cs="Times New Roman"/>
          <w:b/>
          <w:iCs/>
        </w:rPr>
        <w:t>(</w:t>
      </w:r>
      <w:r w:rsidR="00DF0662" w:rsidRPr="00DF0662">
        <w:rPr>
          <w:rFonts w:ascii="Times New Roman" w:eastAsia="Times New Roman" w:hAnsi="Times New Roman" w:cs="Times New Roman"/>
          <w:b/>
          <w:iCs/>
        </w:rPr>
        <w:t xml:space="preserve"> пункт 7 </w:t>
      </w:r>
      <w:r w:rsidRPr="00DF0662">
        <w:rPr>
          <w:rFonts w:ascii="Times New Roman" w:eastAsia="Times New Roman" w:hAnsi="Times New Roman" w:cs="Times New Roman"/>
          <w:b/>
          <w:iCs/>
        </w:rPr>
        <w:t xml:space="preserve">изменен решением Совета Новиковского сельского поселения от </w:t>
      </w:r>
      <w:r w:rsidR="00DF0662">
        <w:rPr>
          <w:rFonts w:ascii="Times New Roman" w:eastAsia="Times New Roman" w:hAnsi="Times New Roman" w:cs="Times New Roman"/>
          <w:b/>
          <w:iCs/>
        </w:rPr>
        <w:t>28.03.2018 №42</w:t>
      </w:r>
      <w:r>
        <w:rPr>
          <w:rFonts w:ascii="Times New Roman" w:eastAsia="Times New Roman" w:hAnsi="Times New Roman" w:cs="Times New Roman"/>
          <w:iCs/>
        </w:rPr>
        <w:t>)</w:t>
      </w:r>
    </w:p>
    <w:p w:rsidR="005D51EC" w:rsidRDefault="005D51EC" w:rsidP="003108EF">
      <w:pPr>
        <w:spacing w:after="0" w:line="240" w:lineRule="auto"/>
        <w:ind w:firstLine="708"/>
        <w:jc w:val="both"/>
        <w:rPr>
          <w:rFonts w:ascii="Times New Roman" w:eastAsia="Times New Roman" w:hAnsi="Times New Roman" w:cs="Times New Roman"/>
          <w:sz w:val="24"/>
          <w:szCs w:val="24"/>
        </w:rPr>
      </w:pPr>
      <w:r w:rsidRPr="005D51EC">
        <w:rPr>
          <w:rFonts w:ascii="Times New Roman" w:eastAsia="Times New Roman" w:hAnsi="Times New Roman" w:cs="Times New Roman"/>
          <w:b/>
          <w:sz w:val="24"/>
          <w:szCs w:val="24"/>
        </w:rPr>
        <w:t>8. Бюджетные полномочия главного администратора (администратора) источников финансирования дефицита бюджета</w:t>
      </w:r>
      <w:r>
        <w:rPr>
          <w:rFonts w:ascii="Times New Roman" w:eastAsia="Times New Roman" w:hAnsi="Times New Roman" w:cs="Times New Roman"/>
          <w:sz w:val="24"/>
          <w:szCs w:val="24"/>
        </w:rPr>
        <w:t>.</w:t>
      </w:r>
    </w:p>
    <w:p w:rsidR="005D51EC" w:rsidRDefault="005D51EC" w:rsidP="003108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администратор источников финансирования дефицита бюджета обладает следующими бюджетными полномочиями:</w:t>
      </w:r>
    </w:p>
    <w:p w:rsidR="005D51EC" w:rsidRDefault="005D51EC" w:rsidP="003108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формирует перечни подведомственных ему администраторов источников финансирования дефицита бюджета; </w:t>
      </w:r>
    </w:p>
    <w:p w:rsidR="005D51EC" w:rsidRDefault="005D51EC" w:rsidP="003108EF">
      <w:pPr>
        <w:spacing w:after="0" w:line="240" w:lineRule="auto"/>
        <w:ind w:firstLine="708"/>
        <w:jc w:val="both"/>
        <w:rPr>
          <w:rFonts w:ascii="Times New Roman" w:eastAsia="Times New Roman" w:hAnsi="Times New Roman" w:cs="Times New Roman"/>
          <w:sz w:val="24"/>
          <w:szCs w:val="24"/>
        </w:rPr>
      </w:pPr>
      <w:bookmarkStart w:id="4" w:name="dst2369"/>
      <w:bookmarkEnd w:id="4"/>
      <w:r>
        <w:rPr>
          <w:rFonts w:ascii="Times New Roman" w:eastAsia="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5D51EC" w:rsidRDefault="005D51EC" w:rsidP="003108EF">
      <w:pPr>
        <w:spacing w:after="0" w:line="240" w:lineRule="auto"/>
        <w:ind w:firstLine="708"/>
        <w:jc w:val="both"/>
        <w:rPr>
          <w:rFonts w:ascii="Times New Roman" w:eastAsia="Times New Roman" w:hAnsi="Times New Roman" w:cs="Times New Roman"/>
          <w:sz w:val="24"/>
          <w:szCs w:val="24"/>
        </w:rPr>
      </w:pPr>
      <w:bookmarkStart w:id="5" w:name="dst2370"/>
      <w:bookmarkEnd w:id="5"/>
      <w:r>
        <w:rPr>
          <w:rFonts w:ascii="Times New Roman" w:eastAsia="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D51EC" w:rsidRDefault="005D51EC" w:rsidP="003108EF">
      <w:pPr>
        <w:spacing w:after="0" w:line="240" w:lineRule="auto"/>
        <w:ind w:firstLine="708"/>
        <w:jc w:val="both"/>
        <w:rPr>
          <w:rFonts w:ascii="Times New Roman" w:eastAsia="Times New Roman" w:hAnsi="Times New Roman" w:cs="Times New Roman"/>
          <w:sz w:val="24"/>
          <w:szCs w:val="24"/>
        </w:rPr>
      </w:pPr>
      <w:bookmarkStart w:id="6" w:name="dst2371"/>
      <w:bookmarkEnd w:id="6"/>
      <w:r>
        <w:rPr>
          <w:rFonts w:ascii="Times New Roman" w:eastAsia="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D51EC" w:rsidRDefault="005D51EC" w:rsidP="003108EF">
      <w:pPr>
        <w:spacing w:after="0" w:line="240" w:lineRule="auto"/>
        <w:ind w:firstLine="708"/>
        <w:jc w:val="both"/>
        <w:rPr>
          <w:rFonts w:ascii="Times New Roman" w:eastAsia="Times New Roman" w:hAnsi="Times New Roman" w:cs="Times New Roman"/>
          <w:sz w:val="24"/>
          <w:szCs w:val="24"/>
        </w:rPr>
      </w:pPr>
      <w:bookmarkStart w:id="7" w:name="dst3636"/>
      <w:bookmarkStart w:id="8" w:name="dst2373"/>
      <w:bookmarkEnd w:id="7"/>
      <w:bookmarkEnd w:id="8"/>
      <w:r>
        <w:rPr>
          <w:rFonts w:ascii="Times New Roman" w:eastAsia="Times New Roman" w:hAnsi="Times New Roman" w:cs="Times New Roman"/>
          <w:sz w:val="24"/>
          <w:szCs w:val="24"/>
        </w:rPr>
        <w:t>5) формирует бюджетную отчетность главного администратора источников финансирования дефицита бюджета;</w:t>
      </w:r>
    </w:p>
    <w:p w:rsidR="005D51EC" w:rsidRDefault="005D51EC" w:rsidP="003108EF">
      <w:pPr>
        <w:spacing w:after="0" w:line="240" w:lineRule="auto"/>
        <w:ind w:firstLine="708"/>
        <w:jc w:val="both"/>
        <w:rPr>
          <w:rFonts w:ascii="Times New Roman" w:eastAsia="Times New Roman" w:hAnsi="Times New Roman" w:cs="Times New Roman"/>
          <w:sz w:val="24"/>
          <w:szCs w:val="24"/>
        </w:rPr>
      </w:pPr>
      <w:bookmarkStart w:id="9" w:name="dst4410"/>
      <w:bookmarkEnd w:id="9"/>
      <w:r>
        <w:rPr>
          <w:rFonts w:ascii="Times New Roman" w:eastAsia="Times New Roman" w:hAnsi="Times New Roman" w:cs="Times New Roman"/>
          <w:sz w:val="24"/>
          <w:szCs w:val="24"/>
        </w:rPr>
        <w:t xml:space="preserve">6) утверждает методику прогнозирования поступлений по источникам финансирования дефицита бюджета в соответствии с общими </w:t>
      </w:r>
      <w:hyperlink r:id="rId9" w:anchor="dst100010" w:history="1">
        <w:r>
          <w:rPr>
            <w:rStyle w:val="a3"/>
            <w:rFonts w:ascii="Times New Roman" w:eastAsia="Times New Roman" w:hAnsi="Times New Roman" w:cs="Times New Roman"/>
            <w:color w:val="auto"/>
            <w:sz w:val="24"/>
            <w:szCs w:val="24"/>
            <w:u w:val="none"/>
          </w:rPr>
          <w:t>требованиями</w:t>
        </w:r>
      </w:hyperlink>
      <w:r>
        <w:rPr>
          <w:rFonts w:ascii="Times New Roman" w:eastAsia="Times New Roman" w:hAnsi="Times New Roman" w:cs="Times New Roman"/>
          <w:sz w:val="24"/>
          <w:szCs w:val="24"/>
        </w:rPr>
        <w:t xml:space="preserve"> к такой методике, установленными Правительством Российской Федерации; </w:t>
      </w:r>
    </w:p>
    <w:p w:rsidR="005D51EC" w:rsidRDefault="005D51EC" w:rsidP="003108EF">
      <w:pPr>
        <w:spacing w:after="0" w:line="240" w:lineRule="auto"/>
        <w:ind w:firstLine="708"/>
        <w:jc w:val="both"/>
        <w:rPr>
          <w:rFonts w:ascii="Times New Roman" w:eastAsia="Times New Roman" w:hAnsi="Times New Roman" w:cs="Times New Roman"/>
          <w:sz w:val="24"/>
          <w:szCs w:val="24"/>
        </w:rPr>
      </w:pPr>
      <w:bookmarkStart w:id="10" w:name="dst103512"/>
      <w:bookmarkEnd w:id="10"/>
      <w:r>
        <w:rPr>
          <w:rFonts w:ascii="Times New Roman" w:eastAsia="Times New Roman" w:hAnsi="Times New Roman" w:cs="Times New Roman"/>
          <w:sz w:val="24"/>
          <w:szCs w:val="24"/>
        </w:rPr>
        <w:t>7) составляет обоснования бюджетных ассигнований.»</w:t>
      </w:r>
    </w:p>
    <w:p w:rsidR="005D51EC" w:rsidRPr="008621A5" w:rsidRDefault="005D51EC" w:rsidP="008621A5">
      <w:pPr>
        <w:pStyle w:val="a4"/>
        <w:tabs>
          <w:tab w:val="left" w:pos="284"/>
          <w:tab w:val="left" w:pos="426"/>
        </w:tabs>
        <w:jc w:val="both"/>
        <w:rPr>
          <w:rFonts w:ascii="Times New Roman" w:hAnsi="Times New Roman" w:cs="Times New Roman"/>
          <w:sz w:val="24"/>
          <w:szCs w:val="24"/>
        </w:rPr>
      </w:pPr>
      <w:r>
        <w:rPr>
          <w:rFonts w:ascii="Times New Roman" w:hAnsi="Times New Roman" w:cs="Times New Roman"/>
          <w:b/>
          <w:sz w:val="24"/>
          <w:szCs w:val="24"/>
        </w:rPr>
        <w:t>( пункт  8 изменен решением от 16.06.2017</w:t>
      </w:r>
      <w:r>
        <w:rPr>
          <w:rFonts w:ascii="Times New Roman" w:hAnsi="Times New Roman" w:cs="Times New Roman"/>
          <w:sz w:val="24"/>
          <w:szCs w:val="24"/>
        </w:rPr>
        <w:t xml:space="preserve"> </w:t>
      </w:r>
      <w:r>
        <w:rPr>
          <w:rFonts w:ascii="Times New Roman" w:hAnsi="Times New Roman" w:cs="Times New Roman"/>
          <w:b/>
          <w:sz w:val="24"/>
          <w:szCs w:val="24"/>
        </w:rPr>
        <w:t>№ 202)</w:t>
      </w:r>
    </w:p>
    <w:p w:rsidR="005D51EC" w:rsidRDefault="005D51EC" w:rsidP="003108EF">
      <w:pPr>
        <w:pStyle w:val="s151"/>
        <w:shd w:val="clear" w:color="auto" w:fill="FFFFFF"/>
        <w:spacing w:before="0" w:beforeAutospacing="0" w:after="0" w:afterAutospacing="0" w:line="240" w:lineRule="atLeast"/>
        <w:ind w:left="426"/>
        <w:jc w:val="both"/>
        <w:rPr>
          <w:b/>
          <w:color w:val="000000"/>
          <w:sz w:val="22"/>
          <w:szCs w:val="22"/>
        </w:rPr>
      </w:pPr>
      <w:r>
        <w:rPr>
          <w:b/>
          <w:color w:val="000000"/>
          <w:sz w:val="22"/>
          <w:szCs w:val="22"/>
        </w:rPr>
        <w:t>9</w:t>
      </w:r>
      <w:r>
        <w:rPr>
          <w:color w:val="000000"/>
          <w:sz w:val="22"/>
          <w:szCs w:val="22"/>
        </w:rPr>
        <w:t xml:space="preserve">. </w:t>
      </w:r>
      <w:r>
        <w:rPr>
          <w:b/>
          <w:color w:val="000000"/>
          <w:sz w:val="22"/>
          <w:szCs w:val="22"/>
        </w:rPr>
        <w:t xml:space="preserve">Бюджетные полномочия главного распорядителя (распорядителя)      </w:t>
      </w:r>
    </w:p>
    <w:p w:rsidR="005D51EC" w:rsidRDefault="005D51EC" w:rsidP="003108EF">
      <w:pPr>
        <w:pStyle w:val="s151"/>
        <w:shd w:val="clear" w:color="auto" w:fill="FFFFFF"/>
        <w:spacing w:before="0" w:beforeAutospacing="0" w:after="0" w:afterAutospacing="0" w:line="240" w:lineRule="atLeast"/>
        <w:ind w:left="426"/>
        <w:jc w:val="both"/>
        <w:rPr>
          <w:b/>
          <w:color w:val="000000"/>
          <w:sz w:val="22"/>
          <w:szCs w:val="22"/>
        </w:rPr>
      </w:pPr>
      <w:r>
        <w:rPr>
          <w:b/>
          <w:color w:val="000000"/>
          <w:sz w:val="22"/>
          <w:szCs w:val="22"/>
        </w:rPr>
        <w:t xml:space="preserve">   бюджетных средств</w:t>
      </w:r>
    </w:p>
    <w:p w:rsidR="00DF0662" w:rsidRPr="00C84345" w:rsidRDefault="00DF0662" w:rsidP="003108EF">
      <w:pPr>
        <w:spacing w:after="0" w:line="240" w:lineRule="auto"/>
        <w:jc w:val="both"/>
        <w:rPr>
          <w:rFonts w:ascii="Times New Roman" w:eastAsia="Times New Roman" w:hAnsi="Times New Roman" w:cs="Times New Roman"/>
        </w:rPr>
      </w:pPr>
      <w:r w:rsidRPr="00C84345">
        <w:rPr>
          <w:rFonts w:ascii="Times New Roman" w:eastAsia="Times New Roman" w:hAnsi="Times New Roman" w:cs="Times New Roman"/>
        </w:rPr>
        <w:t>«1.Главный распорядитель бюджетных средств обладает следующими бюджетными полномочиями:</w:t>
      </w:r>
    </w:p>
    <w:p w:rsidR="00DF0662" w:rsidRPr="00C84345" w:rsidRDefault="00DF0662" w:rsidP="003108EF">
      <w:pPr>
        <w:pStyle w:val="a4"/>
        <w:jc w:val="both"/>
        <w:rPr>
          <w:rFonts w:ascii="Times New Roman" w:hAnsi="Times New Roman" w:cs="Times New Roman"/>
        </w:rPr>
      </w:pPr>
      <w:r w:rsidRPr="00C84345">
        <w:rPr>
          <w:rFonts w:ascii="Times New Roman" w:hAnsi="Times New Roman" w:cs="Times New Roman"/>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F0662" w:rsidRPr="00C84345" w:rsidRDefault="00DF0662" w:rsidP="003108EF">
      <w:pPr>
        <w:pStyle w:val="a4"/>
        <w:jc w:val="both"/>
        <w:rPr>
          <w:rFonts w:ascii="Times New Roman" w:hAnsi="Times New Roman" w:cs="Times New Roman"/>
        </w:rPr>
      </w:pPr>
      <w:bookmarkStart w:id="11" w:name="dst2323"/>
      <w:bookmarkEnd w:id="11"/>
      <w:r w:rsidRPr="00C84345">
        <w:rPr>
          <w:rFonts w:ascii="Times New Roman" w:hAnsi="Times New Roman" w:cs="Times New Roman"/>
        </w:rPr>
        <w:t>2) формирует перечень подведомственных ему распорядителей и получателей бюджетных средств;</w:t>
      </w:r>
    </w:p>
    <w:p w:rsidR="00DF0662" w:rsidRPr="00C84345" w:rsidRDefault="00DF0662" w:rsidP="003108EF">
      <w:pPr>
        <w:pStyle w:val="a4"/>
        <w:jc w:val="both"/>
        <w:rPr>
          <w:rFonts w:ascii="Times New Roman" w:hAnsi="Times New Roman" w:cs="Times New Roman"/>
        </w:rPr>
      </w:pPr>
      <w:bookmarkStart w:id="12" w:name="dst2324"/>
      <w:bookmarkEnd w:id="12"/>
      <w:r w:rsidRPr="00C84345">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F0662" w:rsidRPr="00C84345" w:rsidRDefault="00DF0662" w:rsidP="003108EF">
      <w:pPr>
        <w:pStyle w:val="a4"/>
        <w:jc w:val="both"/>
        <w:rPr>
          <w:rFonts w:ascii="Times New Roman" w:hAnsi="Times New Roman" w:cs="Times New Roman"/>
        </w:rPr>
      </w:pPr>
      <w:bookmarkStart w:id="13" w:name="dst2325"/>
      <w:bookmarkEnd w:id="13"/>
      <w:r w:rsidRPr="00C84345">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rsidR="00DF0662" w:rsidRPr="00C84345" w:rsidRDefault="00DF0662" w:rsidP="003108EF">
      <w:pPr>
        <w:pStyle w:val="a4"/>
        <w:jc w:val="both"/>
        <w:rPr>
          <w:rFonts w:ascii="Times New Roman" w:hAnsi="Times New Roman" w:cs="Times New Roman"/>
        </w:rPr>
      </w:pPr>
      <w:bookmarkStart w:id="14" w:name="dst2326"/>
      <w:bookmarkEnd w:id="14"/>
      <w:r w:rsidRPr="00C84345">
        <w:rPr>
          <w:rFonts w:ascii="Times New Roman" w:hAnsi="Times New Roman" w:cs="Times New Roman"/>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F0662" w:rsidRPr="00C84345" w:rsidRDefault="00DF0662" w:rsidP="003108EF">
      <w:pPr>
        <w:pStyle w:val="a4"/>
        <w:jc w:val="both"/>
        <w:rPr>
          <w:rFonts w:ascii="Times New Roman" w:hAnsi="Times New Roman" w:cs="Times New Roman"/>
        </w:rPr>
      </w:pPr>
      <w:bookmarkStart w:id="15" w:name="dst2327"/>
      <w:bookmarkEnd w:id="15"/>
      <w:r w:rsidRPr="00C84345">
        <w:rPr>
          <w:rFonts w:ascii="Times New Roman" w:hAnsi="Times New Roman" w:cs="Times New Roman"/>
        </w:rPr>
        <w:t>6) вносит предложения по формированию и изменению лимитов бюджетных обязательств;</w:t>
      </w:r>
    </w:p>
    <w:p w:rsidR="00DF0662" w:rsidRPr="00C84345" w:rsidRDefault="00DF0662" w:rsidP="003108EF">
      <w:pPr>
        <w:pStyle w:val="a4"/>
        <w:jc w:val="both"/>
        <w:rPr>
          <w:rFonts w:ascii="Times New Roman" w:hAnsi="Times New Roman" w:cs="Times New Roman"/>
        </w:rPr>
      </w:pPr>
      <w:bookmarkStart w:id="16" w:name="dst2328"/>
      <w:bookmarkEnd w:id="16"/>
      <w:r w:rsidRPr="00C84345">
        <w:rPr>
          <w:rFonts w:ascii="Times New Roman" w:hAnsi="Times New Roman" w:cs="Times New Roman"/>
        </w:rPr>
        <w:t>7) вносит предложения по формированию и изменению сводной бюджетной росписи;</w:t>
      </w:r>
    </w:p>
    <w:p w:rsidR="00DF0662" w:rsidRPr="00C84345" w:rsidRDefault="00DF0662" w:rsidP="003108EF">
      <w:pPr>
        <w:pStyle w:val="a4"/>
        <w:jc w:val="both"/>
        <w:rPr>
          <w:rFonts w:ascii="Times New Roman" w:hAnsi="Times New Roman" w:cs="Times New Roman"/>
        </w:rPr>
      </w:pPr>
      <w:bookmarkStart w:id="17" w:name="dst3164"/>
      <w:bookmarkEnd w:id="17"/>
      <w:r w:rsidRPr="00C84345">
        <w:rPr>
          <w:rFonts w:ascii="Times New Roman" w:hAnsi="Times New Roman" w:cs="Times New Roman"/>
        </w:rPr>
        <w:t xml:space="preserve">8) определяет </w:t>
      </w:r>
      <w:hyperlink r:id="rId10" w:anchor="dst100455" w:history="1">
        <w:r w:rsidRPr="00C84345">
          <w:rPr>
            <w:rFonts w:ascii="Times New Roman" w:hAnsi="Times New Roman" w:cs="Times New Roman"/>
          </w:rPr>
          <w:t>порядок</w:t>
        </w:r>
      </w:hyperlink>
      <w:r w:rsidRPr="00C84345">
        <w:rPr>
          <w:rFonts w:ascii="Times New Roman" w:hAnsi="Times New Roman" w:cs="Times New Roman"/>
        </w:rPr>
        <w:t xml:space="preserve"> утверждения бюджетных смет подведомственных получателей бюджетных средств, являющихся казенными учреждениями;</w:t>
      </w:r>
    </w:p>
    <w:p w:rsidR="00DF0662" w:rsidRPr="00C84345" w:rsidRDefault="00DF0662" w:rsidP="003108EF">
      <w:pPr>
        <w:pStyle w:val="a4"/>
        <w:jc w:val="both"/>
        <w:rPr>
          <w:rFonts w:ascii="Times New Roman" w:hAnsi="Times New Roman" w:cs="Times New Roman"/>
        </w:rPr>
      </w:pPr>
      <w:bookmarkStart w:id="18" w:name="dst3165"/>
      <w:bookmarkEnd w:id="18"/>
      <w:r w:rsidRPr="00C84345">
        <w:rPr>
          <w:rFonts w:ascii="Times New Roman" w:hAnsi="Times New Roman" w:cs="Times New Roman"/>
        </w:rPr>
        <w:t>9) формирует и утверждает муниципальные задания;</w:t>
      </w:r>
    </w:p>
    <w:p w:rsidR="00DF0662" w:rsidRPr="00C84345" w:rsidRDefault="00DF0662" w:rsidP="003108EF">
      <w:pPr>
        <w:pStyle w:val="a4"/>
        <w:jc w:val="both"/>
        <w:rPr>
          <w:rFonts w:ascii="Times New Roman" w:hAnsi="Times New Roman" w:cs="Times New Roman"/>
        </w:rPr>
      </w:pPr>
      <w:bookmarkStart w:id="19" w:name="dst3633"/>
      <w:bookmarkEnd w:id="19"/>
      <w:r w:rsidRPr="00C84345">
        <w:rPr>
          <w:rFonts w:ascii="Times New Roman" w:hAnsi="Times New Roman" w:cs="Times New Roman"/>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F0662" w:rsidRPr="00C84345" w:rsidRDefault="00DF0662" w:rsidP="003108EF">
      <w:pPr>
        <w:pStyle w:val="a4"/>
        <w:jc w:val="both"/>
        <w:rPr>
          <w:rFonts w:ascii="Times New Roman" w:hAnsi="Times New Roman" w:cs="Times New Roman"/>
        </w:rPr>
      </w:pPr>
      <w:bookmarkStart w:id="20" w:name="dst3634"/>
      <w:bookmarkStart w:id="21" w:name="dst2333"/>
      <w:bookmarkEnd w:id="20"/>
      <w:bookmarkEnd w:id="21"/>
      <w:r w:rsidRPr="00C84345">
        <w:rPr>
          <w:rFonts w:ascii="Times New Roman" w:hAnsi="Times New Roman" w:cs="Times New Roman"/>
        </w:rPr>
        <w:t>11) формирует бюджетную отчетность главного распорядителя бюджетных средств;</w:t>
      </w:r>
    </w:p>
    <w:p w:rsidR="00DF0662" w:rsidRPr="00C84345" w:rsidRDefault="00DF0662" w:rsidP="003108EF">
      <w:pPr>
        <w:pStyle w:val="a4"/>
        <w:jc w:val="both"/>
        <w:rPr>
          <w:rFonts w:ascii="Times New Roman" w:hAnsi="Times New Roman" w:cs="Times New Roman"/>
        </w:rPr>
      </w:pPr>
      <w:bookmarkStart w:id="22" w:name="dst3166"/>
      <w:bookmarkEnd w:id="22"/>
      <w:r w:rsidRPr="00C84345">
        <w:rPr>
          <w:rFonts w:ascii="Times New Roman" w:hAnsi="Times New Roman" w:cs="Times New Roman"/>
        </w:rPr>
        <w:t>11.1)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DF0662" w:rsidRDefault="00DF0662" w:rsidP="003108EF">
      <w:pPr>
        <w:pStyle w:val="a4"/>
        <w:jc w:val="both"/>
        <w:rPr>
          <w:rFonts w:ascii="Times New Roman" w:hAnsi="Times New Roman" w:cs="Times New Roman"/>
        </w:rPr>
      </w:pPr>
      <w:bookmarkStart w:id="23" w:name="dst2334"/>
      <w:bookmarkEnd w:id="23"/>
      <w:r w:rsidRPr="00C84345">
        <w:rPr>
          <w:rFonts w:ascii="Times New Roman" w:hAnsi="Times New Roman" w:cs="Times New Roman"/>
        </w:rPr>
        <w:t>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r>
        <w:rPr>
          <w:rFonts w:ascii="Times New Roman" w:hAnsi="Times New Roman" w:cs="Times New Roman"/>
        </w:rPr>
        <w:t>»</w:t>
      </w:r>
    </w:p>
    <w:p w:rsidR="00DF0662" w:rsidRPr="005B0F23" w:rsidRDefault="00DF0662" w:rsidP="005B0F23">
      <w:pPr>
        <w:autoSpaceDE w:val="0"/>
        <w:autoSpaceDN w:val="0"/>
        <w:adjustRightInd w:val="0"/>
        <w:spacing w:after="0" w:line="240" w:lineRule="auto"/>
        <w:jc w:val="both"/>
        <w:rPr>
          <w:rFonts w:ascii="Times New Roman" w:eastAsia="Times New Roman" w:hAnsi="Times New Roman" w:cs="Times New Roman"/>
          <w:iCs/>
        </w:rPr>
      </w:pPr>
      <w:r w:rsidRPr="00DF0662">
        <w:rPr>
          <w:rFonts w:ascii="Times New Roman" w:eastAsia="Times New Roman" w:hAnsi="Times New Roman" w:cs="Times New Roman"/>
          <w:b/>
          <w:iCs/>
        </w:rPr>
        <w:t>(</w:t>
      </w:r>
      <w:r>
        <w:rPr>
          <w:rFonts w:ascii="Times New Roman" w:eastAsia="Times New Roman" w:hAnsi="Times New Roman" w:cs="Times New Roman"/>
          <w:b/>
          <w:iCs/>
        </w:rPr>
        <w:t>пункт 9 подпункт 1</w:t>
      </w:r>
      <w:r w:rsidRPr="00DF0662">
        <w:rPr>
          <w:rFonts w:ascii="Times New Roman" w:eastAsia="Times New Roman" w:hAnsi="Times New Roman" w:cs="Times New Roman"/>
          <w:b/>
          <w:iCs/>
        </w:rPr>
        <w:t xml:space="preserve"> изменен решением Совета Новиковского сельского поселения от </w:t>
      </w:r>
      <w:r>
        <w:rPr>
          <w:rFonts w:ascii="Times New Roman" w:eastAsia="Times New Roman" w:hAnsi="Times New Roman" w:cs="Times New Roman"/>
          <w:b/>
          <w:iCs/>
        </w:rPr>
        <w:t>28.03.   2018 №42</w:t>
      </w:r>
      <w:r>
        <w:rPr>
          <w:rFonts w:ascii="Times New Roman" w:eastAsia="Times New Roman" w:hAnsi="Times New Roman" w:cs="Times New Roman"/>
          <w:iCs/>
        </w:rPr>
        <w:t>)</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color w:val="000000"/>
        </w:rPr>
        <w:t>2</w:t>
      </w:r>
      <w:r>
        <w:rPr>
          <w:rFonts w:ascii="Times New Roman" w:eastAsia="Times New Roman" w:hAnsi="Times New Roman" w:cs="Times New Roman"/>
          <w:b/>
          <w:color w:val="000000"/>
        </w:rPr>
        <w:t>. Распорядитель бюджетных средств обладает следующими бюджетными полномочиями:</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1) осуществляет планирование соответствующих расходов бюджета;</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2) вносит предложения главному распорядителю бюджетных средств, в ведении которого находится, по формированию и изменению бюджетной росписи;</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2.1)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Главный распорядитель средств бюджета</w:t>
      </w:r>
      <w:r>
        <w:rPr>
          <w:rFonts w:ascii="Times New Roman" w:eastAsia="Times New Roman" w:hAnsi="Times New Roman" w:cs="Times New Roman"/>
          <w:color w:val="000000"/>
        </w:rPr>
        <w:t xml:space="preserve"> муниципального образования выступает в суде соответственно от имени муниципального образования в качестве представителя ответчика по искам  муниципальному образованию:</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D51EC" w:rsidRDefault="005D51EC" w:rsidP="003108EF">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w:t>
      </w:r>
    </w:p>
    <w:p w:rsidR="005D51EC" w:rsidRDefault="005D51EC" w:rsidP="003108EF">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пункт 9 изменен решением от 30.04.2015 № 122)</w:t>
      </w:r>
    </w:p>
    <w:p w:rsidR="005D51EC" w:rsidRDefault="005D51EC" w:rsidP="003108EF">
      <w:pPr>
        <w:spacing w:before="240" w:after="60" w:line="240" w:lineRule="auto"/>
        <w:jc w:val="both"/>
        <w:outlineLvl w:val="4"/>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Глава 3. Составление проекта местного бюджета</w:t>
      </w:r>
    </w:p>
    <w:p w:rsidR="005D51EC" w:rsidRDefault="005D51EC" w:rsidP="003108EF">
      <w:pPr>
        <w:spacing w:after="0" w:line="240" w:lineRule="auto"/>
        <w:jc w:val="both"/>
        <w:rPr>
          <w:rFonts w:ascii="Times New Roman" w:eastAsia="Times New Roman" w:hAnsi="Times New Roman" w:cs="Times New Roman"/>
          <w:b/>
        </w:rPr>
      </w:pPr>
    </w:p>
    <w:p w:rsidR="007E2F20"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w:t>
      </w:r>
      <w:r>
        <w:rPr>
          <w:rFonts w:ascii="Times New Roman" w:eastAsia="Times New Roman" w:hAnsi="Times New Roman" w:cs="Times New Roman"/>
        </w:rPr>
        <w:t xml:space="preserve">. </w:t>
      </w:r>
      <w:r>
        <w:rPr>
          <w:rFonts w:ascii="Times New Roman" w:eastAsia="Times New Roman" w:hAnsi="Times New Roman" w:cs="Times New Roman"/>
          <w:b/>
        </w:rPr>
        <w:t>Общие положения составления проекта местного бюджета</w:t>
      </w:r>
      <w:r w:rsidR="007E2F20">
        <w:rPr>
          <w:rFonts w:ascii="Times New Roman" w:eastAsia="Times New Roman" w:hAnsi="Times New Roman" w:cs="Times New Roman"/>
          <w:b/>
        </w:rPr>
        <w:t>:</w:t>
      </w:r>
    </w:p>
    <w:p w:rsidR="007E2F20" w:rsidRDefault="007E2F20" w:rsidP="007E2F20">
      <w:pPr>
        <w:widowControl w:val="0"/>
        <w:autoSpaceDE w:val="0"/>
        <w:autoSpaceDN w:val="0"/>
        <w:adjustRightInd w:val="0"/>
        <w:spacing w:after="0" w:line="240" w:lineRule="auto"/>
        <w:ind w:firstLine="709"/>
        <w:contextualSpacing/>
        <w:jc w:val="both"/>
        <w:rPr>
          <w:rFonts w:ascii="Times New Roman" w:eastAsia="Calibri" w:hAnsi="Times New Roman"/>
          <w:color w:val="000000"/>
          <w:sz w:val="24"/>
          <w:szCs w:val="24"/>
          <w:shd w:val="clear" w:color="auto" w:fill="FFFFFF"/>
        </w:rPr>
      </w:pPr>
      <w:r>
        <w:rPr>
          <w:rFonts w:ascii="Times New Roman" w:hAnsi="Times New Roman"/>
          <w:sz w:val="24"/>
          <w:szCs w:val="24"/>
        </w:rPr>
        <w:t xml:space="preserve">1) Составление проекта местного бюджета основывается </w:t>
      </w:r>
      <w:proofErr w:type="gramStart"/>
      <w:r>
        <w:rPr>
          <w:rFonts w:ascii="Times New Roman" w:hAnsi="Times New Roman"/>
          <w:sz w:val="24"/>
          <w:szCs w:val="24"/>
        </w:rPr>
        <w:t>на</w:t>
      </w:r>
      <w:proofErr w:type="gramEnd"/>
      <w:r>
        <w:rPr>
          <w:rFonts w:ascii="Times New Roman" w:hAnsi="Times New Roman"/>
          <w:color w:val="000000"/>
          <w:sz w:val="24"/>
          <w:szCs w:val="24"/>
          <w:shd w:val="clear" w:color="auto" w:fill="FFFFFF"/>
        </w:rPr>
        <w:t xml:space="preserve">: </w:t>
      </w:r>
    </w:p>
    <w:p w:rsidR="007E2F20" w:rsidRDefault="007E2F20" w:rsidP="007E2F20">
      <w:pPr>
        <w:widowControl w:val="0"/>
        <w:autoSpaceDE w:val="0"/>
        <w:autoSpaceDN w:val="0"/>
        <w:adjustRightInd w:val="0"/>
        <w:spacing w:after="0" w:line="240" w:lineRule="auto"/>
        <w:ind w:firstLine="709"/>
        <w:contextualSpacing/>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положениях</w:t>
      </w:r>
      <w:proofErr w:type="gramEnd"/>
      <w:r>
        <w:rPr>
          <w:rFonts w:ascii="Times New Roman" w:hAnsi="Times New Roman"/>
          <w:color w:val="000000"/>
          <w:sz w:val="24"/>
          <w:szCs w:val="24"/>
          <w:shd w:val="clear" w:color="auto" w:fill="FFFFFF"/>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7E2F20" w:rsidRPr="002D73E4" w:rsidRDefault="007E2F20" w:rsidP="007E2F20">
      <w:pPr>
        <w:widowControl w:val="0"/>
        <w:autoSpaceDE w:val="0"/>
        <w:autoSpaceDN w:val="0"/>
        <w:adjustRightInd w:val="0"/>
        <w:spacing w:after="0" w:line="240" w:lineRule="auto"/>
        <w:ind w:firstLine="709"/>
        <w:contextualSpacing/>
        <w:jc w:val="both"/>
        <w:rPr>
          <w:rFonts w:ascii="Times New Roman" w:hAnsi="Times New Roman"/>
          <w:color w:val="000000"/>
          <w:sz w:val="24"/>
          <w:szCs w:val="24"/>
          <w:shd w:val="clear" w:color="auto" w:fill="FFFFFF"/>
        </w:rPr>
      </w:pPr>
      <w:proofErr w:type="gramStart"/>
      <w:r w:rsidRPr="002D73E4">
        <w:rPr>
          <w:rFonts w:ascii="Times New Roman" w:hAnsi="Times New Roman"/>
          <w:sz w:val="24"/>
          <w:szCs w:val="24"/>
        </w:rPr>
        <w:t>документах</w:t>
      </w:r>
      <w:proofErr w:type="gramEnd"/>
      <w:r w:rsidRPr="002D73E4">
        <w:rPr>
          <w:rFonts w:ascii="Times New Roman" w:hAnsi="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7E2F20" w:rsidRDefault="007E2F20" w:rsidP="007E2F20">
      <w:pPr>
        <w:widowControl w:val="0"/>
        <w:autoSpaceDE w:val="0"/>
        <w:autoSpaceDN w:val="0"/>
        <w:adjustRightInd w:val="0"/>
        <w:spacing w:after="0" w:line="240" w:lineRule="auto"/>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основных </w:t>
      </w:r>
      <w:proofErr w:type="gramStart"/>
      <w:r>
        <w:rPr>
          <w:rFonts w:ascii="Times New Roman" w:hAnsi="Times New Roman"/>
          <w:color w:val="000000"/>
          <w:sz w:val="24"/>
          <w:szCs w:val="24"/>
          <w:shd w:val="clear" w:color="auto" w:fill="FFFFFF"/>
        </w:rPr>
        <w:t>направлениях</w:t>
      </w:r>
      <w:proofErr w:type="gramEnd"/>
      <w:r>
        <w:rPr>
          <w:rFonts w:ascii="Times New Roman" w:hAnsi="Times New Roman"/>
          <w:color w:val="000000"/>
          <w:sz w:val="24"/>
          <w:szCs w:val="24"/>
          <w:shd w:val="clear" w:color="auto" w:fill="FFFFFF"/>
        </w:rPr>
        <w:t xml:space="preserve"> бюджетной и налоговой политики муниципального образования «</w:t>
      </w:r>
      <w:r>
        <w:rPr>
          <w:rFonts w:ascii="Times New Roman" w:hAnsi="Times New Roman"/>
          <w:sz w:val="24"/>
          <w:szCs w:val="24"/>
        </w:rPr>
        <w:t xml:space="preserve">Новиковское </w:t>
      </w:r>
      <w:r>
        <w:rPr>
          <w:rFonts w:ascii="Times New Roman" w:hAnsi="Times New Roman"/>
          <w:color w:val="000000"/>
          <w:sz w:val="24"/>
          <w:szCs w:val="24"/>
          <w:shd w:val="clear" w:color="auto" w:fill="FFFFFF"/>
        </w:rPr>
        <w:t>сельское поселение»;</w:t>
      </w:r>
    </w:p>
    <w:p w:rsidR="007E2F20" w:rsidRDefault="007E2F20" w:rsidP="007E2F20">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прогнозе</w:t>
      </w:r>
      <w:proofErr w:type="gramEnd"/>
      <w:r>
        <w:rPr>
          <w:rFonts w:ascii="Times New Roman" w:hAnsi="Times New Roman"/>
          <w:color w:val="000000"/>
          <w:sz w:val="24"/>
          <w:szCs w:val="24"/>
          <w:shd w:val="clear" w:color="auto" w:fill="FFFFFF"/>
        </w:rPr>
        <w:t xml:space="preserve"> социально-экономического развития муниципального образования «</w:t>
      </w:r>
      <w:r>
        <w:rPr>
          <w:rFonts w:ascii="Times New Roman" w:hAnsi="Times New Roman"/>
          <w:sz w:val="24"/>
          <w:szCs w:val="24"/>
        </w:rPr>
        <w:t>Новиковское</w:t>
      </w:r>
      <w:r>
        <w:rPr>
          <w:rFonts w:ascii="Times New Roman" w:hAnsi="Times New Roman"/>
          <w:color w:val="000000"/>
          <w:sz w:val="24"/>
          <w:szCs w:val="24"/>
          <w:shd w:val="clear" w:color="auto" w:fill="FFFFFF"/>
        </w:rPr>
        <w:t xml:space="preserve"> сельское поселение»;</w:t>
      </w:r>
    </w:p>
    <w:p w:rsidR="007E2F20" w:rsidRDefault="007E2F20" w:rsidP="007E2F20">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бюджетном </w:t>
      </w:r>
      <w:proofErr w:type="gramStart"/>
      <w:r>
        <w:rPr>
          <w:rFonts w:ascii="Times New Roman" w:hAnsi="Times New Roman"/>
          <w:color w:val="000000"/>
          <w:sz w:val="24"/>
          <w:szCs w:val="24"/>
          <w:shd w:val="clear" w:color="auto" w:fill="FFFFFF"/>
        </w:rPr>
        <w:t>прогнозе</w:t>
      </w:r>
      <w:proofErr w:type="gramEnd"/>
      <w:r>
        <w:rPr>
          <w:rFonts w:ascii="Times New Roman" w:hAnsi="Times New Roman"/>
          <w:color w:val="000000"/>
          <w:sz w:val="24"/>
          <w:szCs w:val="24"/>
          <w:shd w:val="clear" w:color="auto" w:fill="FFFFFF"/>
        </w:rPr>
        <w:t xml:space="preserve"> (проекте бюджетного прогноза, проекте изменений бюджетного прогноза) на долгосрочный период; </w:t>
      </w:r>
    </w:p>
    <w:p w:rsidR="005D51EC" w:rsidRPr="007E2F20" w:rsidRDefault="007E2F20" w:rsidP="007E2F20">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муниципальных </w:t>
      </w:r>
      <w:proofErr w:type="gramStart"/>
      <w:r>
        <w:rPr>
          <w:rFonts w:ascii="Times New Roman" w:hAnsi="Times New Roman"/>
          <w:color w:val="000000"/>
          <w:sz w:val="24"/>
          <w:szCs w:val="24"/>
          <w:shd w:val="clear" w:color="auto" w:fill="FFFFFF"/>
        </w:rPr>
        <w:t>программах</w:t>
      </w:r>
      <w:proofErr w:type="gramEnd"/>
      <w:r>
        <w:rPr>
          <w:rFonts w:ascii="Times New Roman" w:hAnsi="Times New Roman"/>
          <w:color w:val="000000"/>
          <w:sz w:val="24"/>
          <w:szCs w:val="24"/>
          <w:shd w:val="clear" w:color="auto" w:fill="FFFFFF"/>
        </w:rPr>
        <w:t xml:space="preserve"> (проектах муниципальных программ, проектах изменений указанных программ).»;</w:t>
      </w:r>
      <w:r w:rsidR="005D51EC">
        <w:rPr>
          <w:rFonts w:ascii="Times New Roman" w:eastAsia="Times New Roman" w:hAnsi="Times New Roman" w:cs="Times New Roman"/>
          <w:b/>
          <w:i/>
        </w:rPr>
        <w:t xml:space="preserve"> </w:t>
      </w:r>
    </w:p>
    <w:p w:rsidR="005D51EC" w:rsidRPr="00767B5A" w:rsidRDefault="007E2F20" w:rsidP="003108EF">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767B5A">
        <w:rPr>
          <w:rFonts w:ascii="Times New Roman" w:eastAsia="Times New Roman" w:hAnsi="Times New Roman" w:cs="Times New Roman"/>
          <w:b/>
          <w:color w:val="000000"/>
        </w:rPr>
        <w:t xml:space="preserve">( подпункт 1пункта 10 в редакции решения </w:t>
      </w:r>
      <w:r>
        <w:rPr>
          <w:rFonts w:ascii="Times New Roman" w:eastAsia="Times New Roman" w:hAnsi="Times New Roman" w:cs="Times New Roman"/>
          <w:b/>
          <w:color w:val="000000"/>
        </w:rPr>
        <w:t>от 21.03.2022 №234</w:t>
      </w:r>
      <w:r w:rsidR="00767B5A">
        <w:rPr>
          <w:rFonts w:ascii="Times New Roman" w:eastAsia="Times New Roman" w:hAnsi="Times New Roman" w:cs="Times New Roman"/>
          <w:b/>
          <w:color w:val="000000"/>
        </w:rPr>
        <w:t>)</w:t>
      </w:r>
      <w:r w:rsidR="005D51EC">
        <w:rPr>
          <w:rFonts w:ascii="Times New Roman" w:eastAsia="Times New Roman" w:hAnsi="Times New Roman" w:cs="Times New Roman"/>
        </w:rPr>
        <w:t>.</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 Проект местного бюджета составляется в порядке, установленном Администрацией Новиковского сельского поселения, в соответствии с Бюджетным Кодексом и принимается муниципальным правовым актом представительного органа муниципального образования.</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3) Прогноз социально-экономического развития сельского поселения разрабатывается ежегодно на период не менее трех лет в порядке, установленном Администрацией сельского поселения. </w:t>
      </w:r>
    </w:p>
    <w:p w:rsidR="005A65A2" w:rsidRDefault="005D51EC" w:rsidP="005A65A2">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4)</w:t>
      </w:r>
      <w:r w:rsidR="00B80B18">
        <w:rPr>
          <w:rFonts w:ascii="Times New Roman" w:eastAsia="Times New Roman" w:hAnsi="Times New Roman" w:cs="Times New Roman"/>
          <w:iCs/>
        </w:rPr>
        <w:t xml:space="preserve"> </w:t>
      </w:r>
      <w:r>
        <w:rPr>
          <w:rFonts w:ascii="Times New Roman" w:eastAsia="Times New Roman" w:hAnsi="Times New Roman" w:cs="Times New Roman"/>
          <w:iCs/>
        </w:rPr>
        <w:t>Изменение прогноза социально-экономического развития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5A65A2" w:rsidRPr="005A65A2" w:rsidRDefault="00B80B18" w:rsidP="005A65A2">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 </w:t>
      </w:r>
      <w:r w:rsidR="005A65A2">
        <w:rPr>
          <w:rFonts w:ascii="Times New Roman" w:hAnsi="Times New Roman" w:cs="Times New Roman"/>
        </w:rPr>
        <w:t>5)</w:t>
      </w:r>
      <w:r w:rsidR="005A65A2" w:rsidRPr="005F33D8">
        <w:rPr>
          <w:rFonts w:ascii="Times New Roman" w:eastAsia="Times New Roman" w:hAnsi="Times New Roman" w:cs="Times New Roman"/>
        </w:rPr>
        <w:t xml:space="preserve"> </w:t>
      </w:r>
      <w:r w:rsidR="005A65A2">
        <w:rPr>
          <w:rFonts w:ascii="Times New Roman" w:eastAsia="Times New Roman" w:hAnsi="Times New Roman" w:cs="Times New Roman"/>
        </w:rPr>
        <w:t>Проект местного бюджета составляется и утверждается сроком  на три года (на очередной финансовый год и плановый период) в соответствии с муниципальным правовым актом представительного органа муниципального образования.</w:t>
      </w:r>
    </w:p>
    <w:p w:rsidR="005A65A2" w:rsidRDefault="005A65A2" w:rsidP="005A6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если проект местного бюджета составляется и утверждается на очередной финансовый год, администрация сельского поселения разрабатывает и утверждает среднесрочный финансовый план муниципального образования.</w:t>
      </w:r>
    </w:p>
    <w:p w:rsidR="005D51EC" w:rsidRPr="00745404" w:rsidRDefault="001A7A36" w:rsidP="00745404">
      <w:pPr>
        <w:spacing w:after="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 xml:space="preserve"> подпункт 5 пункта 10</w:t>
      </w:r>
      <w:r w:rsidRPr="00C84345">
        <w:rPr>
          <w:rFonts w:ascii="Times New Roman" w:eastAsia="Times New Roman" w:hAnsi="Times New Roman" w:cs="Times New Roman"/>
          <w:b/>
        </w:rPr>
        <w:t xml:space="preserve">  </w:t>
      </w:r>
      <w:r>
        <w:rPr>
          <w:rFonts w:ascii="Times New Roman" w:eastAsia="Times New Roman" w:hAnsi="Times New Roman" w:cs="Times New Roman"/>
          <w:b/>
        </w:rPr>
        <w:t xml:space="preserve"> в редакции решения от 25.04.2019 №95) </w:t>
      </w:r>
    </w:p>
    <w:p w:rsidR="005D51EC" w:rsidRDefault="005D51EC" w:rsidP="003108EF">
      <w:pPr>
        <w:spacing w:after="0" w:line="240" w:lineRule="auto"/>
        <w:jc w:val="both"/>
        <w:rPr>
          <w:rFonts w:ascii="Times New Roman" w:eastAsia="Times New Roman" w:hAnsi="Times New Roman" w:cs="Times New Roman"/>
          <w:b/>
        </w:rPr>
      </w:pPr>
    </w:p>
    <w:p w:rsidR="005D51EC" w:rsidRDefault="005D51EC" w:rsidP="003108E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11.</w:t>
      </w:r>
      <w:r>
        <w:rPr>
          <w:rFonts w:ascii="Times New Roman" w:eastAsia="Times New Roman" w:hAnsi="Times New Roman" w:cs="Times New Roman"/>
          <w:b/>
          <w:i/>
        </w:rPr>
        <w:t xml:space="preserve"> </w:t>
      </w:r>
      <w:r>
        <w:rPr>
          <w:rFonts w:ascii="Times New Roman" w:eastAsia="Times New Roman" w:hAnsi="Times New Roman" w:cs="Times New Roman"/>
          <w:b/>
          <w:iCs/>
        </w:rPr>
        <w:t>Среднесрочный финансовый план Новиковского сельского поселения</w:t>
      </w:r>
      <w:r>
        <w:rPr>
          <w:rFonts w:ascii="Times New Roman" w:eastAsia="Times New Roman" w:hAnsi="Times New Roman" w:cs="Times New Roman"/>
          <w:b/>
          <w:i/>
          <w:iCs/>
        </w:rPr>
        <w:t>.</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 Под среднесрочным финансовым планом сельского поселения понимается документ, содержащий основные параметры местного бюджета.</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2) Среднесрочный финансовый план сельского поселения ежегодно разрабатывается по форме и в порядке, установленном Администрацией Новиковского сельского поселения с соблюдением положений Бюджетного Кодекса.</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Проект среднесрочного финансового плана сельского поселения утверждается Главой Новиковского сельского поселения и представляется в Совет сельского поселения од</w:t>
      </w:r>
      <w:r w:rsidR="00DF0662">
        <w:rPr>
          <w:rFonts w:ascii="Times New Roman" w:eastAsia="Times New Roman" w:hAnsi="Times New Roman" w:cs="Times New Roman"/>
          <w:iCs/>
        </w:rPr>
        <w:t xml:space="preserve">новременно с проектом местного </w:t>
      </w:r>
      <w:r>
        <w:rPr>
          <w:rFonts w:ascii="Times New Roman" w:eastAsia="Times New Roman" w:hAnsi="Times New Roman" w:cs="Times New Roman"/>
          <w:iCs/>
        </w:rPr>
        <w:t>бюджета.</w:t>
      </w:r>
    </w:p>
    <w:p w:rsidR="005D51EC" w:rsidRDefault="005D51EC" w:rsidP="003108EF">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Значения показателей среднесрочного финансового плана сельского поселения и основных показателей </w:t>
      </w:r>
      <w:r w:rsidR="00DF0662">
        <w:rPr>
          <w:rFonts w:ascii="Times New Roman" w:eastAsia="Times New Roman" w:hAnsi="Times New Roman" w:cs="Times New Roman"/>
          <w:iCs/>
        </w:rPr>
        <w:t>проекта местного</w:t>
      </w:r>
      <w:r>
        <w:rPr>
          <w:rFonts w:ascii="Times New Roman" w:eastAsia="Times New Roman" w:hAnsi="Times New Roman" w:cs="Times New Roman"/>
          <w:iCs/>
        </w:rPr>
        <w:t xml:space="preserve"> бюджета должны соответствовать друг другу.</w:t>
      </w:r>
    </w:p>
    <w:p w:rsidR="005D51EC" w:rsidRDefault="005D51EC" w:rsidP="003108EF">
      <w:pPr>
        <w:spacing w:after="0" w:line="240" w:lineRule="auto"/>
        <w:jc w:val="both"/>
        <w:rPr>
          <w:rFonts w:ascii="Times New Roman" w:eastAsia="Times New Roman" w:hAnsi="Times New Roman" w:cs="Times New Roman"/>
          <w:b/>
          <w:iCs/>
        </w:rPr>
      </w:pPr>
    </w:p>
    <w:p w:rsidR="005D51EC" w:rsidRDefault="005D51EC" w:rsidP="003108EF">
      <w:pPr>
        <w:spacing w:after="0" w:line="240" w:lineRule="auto"/>
        <w:jc w:val="both"/>
        <w:rPr>
          <w:rFonts w:ascii="Times New Roman" w:eastAsia="Times New Roman" w:hAnsi="Times New Roman" w:cs="Times New Roman"/>
          <w:b/>
          <w:iCs/>
        </w:rPr>
      </w:pPr>
      <w:r>
        <w:rPr>
          <w:rFonts w:ascii="Times New Roman" w:eastAsia="Times New Roman" w:hAnsi="Times New Roman" w:cs="Times New Roman"/>
          <w:b/>
          <w:iCs/>
        </w:rPr>
        <w:t>12.</w:t>
      </w:r>
      <w:r>
        <w:rPr>
          <w:rFonts w:ascii="Times New Roman" w:eastAsia="Times New Roman" w:hAnsi="Times New Roman" w:cs="Times New Roman"/>
          <w:iCs/>
        </w:rPr>
        <w:t xml:space="preserve"> </w:t>
      </w:r>
      <w:r>
        <w:rPr>
          <w:rFonts w:ascii="Times New Roman" w:eastAsia="Times New Roman" w:hAnsi="Times New Roman" w:cs="Times New Roman"/>
          <w:b/>
          <w:iCs/>
        </w:rPr>
        <w:t>Органы, осуществляющие составление проекта бюджета.</w:t>
      </w:r>
    </w:p>
    <w:p w:rsidR="005D51EC" w:rsidRDefault="005D51EC" w:rsidP="003108EF">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      </w:t>
      </w:r>
      <w:r>
        <w:rPr>
          <w:rFonts w:ascii="Times New Roman" w:eastAsia="Times New Roman" w:hAnsi="Times New Roman" w:cs="Times New Roman"/>
          <w:iCs/>
        </w:rPr>
        <w:tab/>
        <w:t>Непосредственное составление проекта местного бюджета осуществляется администрацией Новиковского сельского поселения.</w:t>
      </w:r>
    </w:p>
    <w:p w:rsidR="005D51EC" w:rsidRDefault="005D51EC" w:rsidP="003108EF">
      <w:pPr>
        <w:spacing w:after="0" w:line="240" w:lineRule="auto"/>
        <w:jc w:val="both"/>
        <w:rPr>
          <w:rFonts w:ascii="Times New Roman" w:eastAsia="Times New Roman" w:hAnsi="Times New Roman" w:cs="Times New Roman"/>
          <w:b/>
          <w:iCs/>
        </w:rPr>
      </w:pPr>
    </w:p>
    <w:p w:rsidR="005D51EC" w:rsidRDefault="005D51EC" w:rsidP="003108EF">
      <w:pPr>
        <w:spacing w:after="0" w:line="240" w:lineRule="auto"/>
        <w:jc w:val="both"/>
        <w:rPr>
          <w:rFonts w:ascii="Times New Roman" w:eastAsia="Times New Roman" w:hAnsi="Times New Roman" w:cs="Times New Roman"/>
          <w:b/>
          <w:iCs/>
        </w:rPr>
      </w:pPr>
      <w:r>
        <w:rPr>
          <w:rFonts w:ascii="Times New Roman" w:eastAsia="Times New Roman" w:hAnsi="Times New Roman" w:cs="Times New Roman"/>
          <w:b/>
          <w:iCs/>
        </w:rPr>
        <w:t>13. Прогнозирование доходов бюджета и планирование бюджетных ассигнований.</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iCs/>
        </w:rPr>
        <w:t xml:space="preserve">       </w:t>
      </w:r>
      <w:r>
        <w:rPr>
          <w:rFonts w:ascii="Times New Roman" w:eastAsia="Times New Roman" w:hAnsi="Times New Roman" w:cs="Times New Roman"/>
          <w:iCs/>
        </w:rPr>
        <w:tab/>
        <w:t>1)</w:t>
      </w:r>
      <w:r>
        <w:rPr>
          <w:rFonts w:ascii="Times New Roman" w:eastAsia="Times New Roman" w:hAnsi="Times New Roman" w:cs="Times New Roman"/>
        </w:rPr>
        <w:t>Доходы местного бюджета прогнозируются на основе прогноза социально-экономического развития Новиковского сельского поселения в условиях действующего на день внесения проекта решения о местном бюджете в Совет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сельского поселения, устанавливающих неналоговые доходы бюджетов бюджетной системы Российской Федерации.</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w:t>
      </w:r>
      <w:r w:rsidR="00B80B18">
        <w:rPr>
          <w:rFonts w:ascii="Times New Roman" w:eastAsia="Times New Roman" w:hAnsi="Times New Roman" w:cs="Times New Roman"/>
        </w:rPr>
        <w:t xml:space="preserve"> </w:t>
      </w:r>
      <w:r>
        <w:rPr>
          <w:rFonts w:ascii="Times New Roman" w:eastAsia="Times New Roman" w:hAnsi="Times New Roman" w:cs="Times New Roman"/>
        </w:rPr>
        <w:t>Планирование бюджетных ассигнований осуществляется в порядке и в соответствии с методикой, устанавливаемой Управлением финансов Администрации Асиновского района.</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b/>
        </w:rPr>
      </w:pPr>
    </w:p>
    <w:p w:rsidR="007E2F20" w:rsidRPr="007E2F20" w:rsidRDefault="007E2F20" w:rsidP="007E2F20">
      <w:pPr>
        <w:spacing w:after="0" w:line="240" w:lineRule="auto"/>
        <w:jc w:val="both"/>
        <w:rPr>
          <w:rFonts w:ascii="Times New Roman" w:hAnsi="Times New Roman"/>
          <w:b/>
          <w:sz w:val="24"/>
          <w:szCs w:val="24"/>
        </w:rPr>
      </w:pPr>
      <w:r w:rsidRPr="007E2F20">
        <w:rPr>
          <w:rFonts w:ascii="Times New Roman" w:eastAsia="Calibri" w:hAnsi="Times New Roman"/>
          <w:b/>
          <w:sz w:val="24"/>
          <w:szCs w:val="24"/>
          <w:lang w:eastAsia="en-US"/>
        </w:rPr>
        <w:t xml:space="preserve"> 14</w:t>
      </w:r>
      <w:r>
        <w:rPr>
          <w:rFonts w:ascii="Times New Roman" w:eastAsia="Calibri" w:hAnsi="Times New Roman"/>
          <w:b/>
          <w:sz w:val="24"/>
          <w:szCs w:val="24"/>
          <w:lang w:eastAsia="en-US"/>
        </w:rPr>
        <w:t xml:space="preserve">. </w:t>
      </w:r>
      <w:r w:rsidRPr="007E2F20">
        <w:rPr>
          <w:rFonts w:ascii="Times New Roman" w:hAnsi="Times New Roman"/>
          <w:b/>
          <w:bCs/>
          <w:sz w:val="24"/>
          <w:szCs w:val="24"/>
        </w:rPr>
        <w:t>Состав представляемого для рассмотрения и утверждения проекта решения о местном бюджете</w:t>
      </w:r>
    </w:p>
    <w:p w:rsidR="007E2F20" w:rsidRPr="000A4748" w:rsidRDefault="007E2F20" w:rsidP="007E2F20">
      <w:pPr>
        <w:spacing w:after="0" w:line="240" w:lineRule="auto"/>
        <w:ind w:firstLine="709"/>
        <w:jc w:val="both"/>
        <w:rPr>
          <w:rFonts w:ascii="Times New Roman" w:hAnsi="Times New Roman"/>
          <w:sz w:val="24"/>
          <w:szCs w:val="24"/>
        </w:rPr>
      </w:pPr>
      <w:r w:rsidRPr="000A4748">
        <w:rPr>
          <w:rFonts w:ascii="Times New Roman" w:hAnsi="Times New Roman"/>
          <w:sz w:val="24"/>
          <w:szCs w:val="24"/>
        </w:rPr>
        <w:t xml:space="preserve">1. В решении о местном бюджете должны содержаться основные характеристики бюджета, к которым относятся общий объем доходов, общий объем расходов и дефицит (профицит) бюджета, </w:t>
      </w:r>
      <w:r w:rsidRPr="000A4748">
        <w:rPr>
          <w:rFonts w:ascii="Times New Roman" w:hAnsi="Times New Roman"/>
          <w:color w:val="000000"/>
          <w:sz w:val="24"/>
          <w:szCs w:val="24"/>
          <w:shd w:val="clear" w:color="auto" w:fill="FFFFFF"/>
        </w:rPr>
        <w:t xml:space="preserve">а также иные показатели, установленные Бюджетным </w:t>
      </w:r>
      <w:r>
        <w:rPr>
          <w:rFonts w:ascii="Times New Roman" w:hAnsi="Times New Roman"/>
          <w:color w:val="000000"/>
          <w:sz w:val="24"/>
          <w:szCs w:val="24"/>
          <w:shd w:val="clear" w:color="auto" w:fill="FFFFFF"/>
        </w:rPr>
        <w:t>к</w:t>
      </w:r>
      <w:r w:rsidRPr="000A4748">
        <w:rPr>
          <w:rFonts w:ascii="Times New Roman" w:hAnsi="Times New Roman"/>
          <w:color w:val="000000"/>
          <w:sz w:val="24"/>
          <w:szCs w:val="24"/>
          <w:shd w:val="clear" w:color="auto" w:fill="FFFFFF"/>
        </w:rPr>
        <w:t>одексом Российской Федерации</w:t>
      </w:r>
      <w:r>
        <w:rPr>
          <w:rFonts w:ascii="Times New Roman" w:hAnsi="Times New Roman"/>
          <w:color w:val="000000"/>
          <w:sz w:val="24"/>
          <w:szCs w:val="24"/>
          <w:shd w:val="clear" w:color="auto" w:fill="FFFFFF"/>
        </w:rPr>
        <w:t>, решениями</w:t>
      </w:r>
      <w:r w:rsidRPr="000A4748">
        <w:rPr>
          <w:rFonts w:ascii="Times New Roman" w:hAnsi="Times New Roman"/>
          <w:color w:val="000000"/>
          <w:sz w:val="24"/>
          <w:szCs w:val="24"/>
          <w:shd w:val="clear" w:color="auto" w:fill="FFFFFF"/>
        </w:rPr>
        <w:t xml:space="preserve"> Совета Новиковского сельского поселения (кроме решений о бюджете).</w:t>
      </w:r>
    </w:p>
    <w:p w:rsidR="007E2F20" w:rsidRPr="00C41D0A" w:rsidRDefault="007E2F20" w:rsidP="007E2F20">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C41D0A">
        <w:rPr>
          <w:rFonts w:ascii="Times New Roman" w:hAnsi="Times New Roman"/>
          <w:sz w:val="24"/>
          <w:szCs w:val="24"/>
        </w:rPr>
        <w:t>.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E2F20" w:rsidRPr="00C41D0A" w:rsidRDefault="007E2F20" w:rsidP="007E2F20">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rPr>
        <w:t>3</w:t>
      </w:r>
      <w:r w:rsidRPr="00C41D0A">
        <w:rPr>
          <w:rFonts w:ascii="Times New Roman" w:hAnsi="Times New Roman"/>
          <w:sz w:val="24"/>
          <w:szCs w:val="24"/>
        </w:rPr>
        <w:t xml:space="preserve">. </w:t>
      </w:r>
      <w:r w:rsidRPr="00C41D0A">
        <w:rPr>
          <w:rFonts w:ascii="Times New Roman" w:hAnsi="Times New Roman"/>
          <w:iCs/>
          <w:sz w:val="24"/>
          <w:szCs w:val="24"/>
        </w:rPr>
        <w:t xml:space="preserve">Изменение параметров планового периода местного бюджета осуществляется в соответствии с </w:t>
      </w:r>
      <w:r>
        <w:rPr>
          <w:rFonts w:ascii="Times New Roman" w:hAnsi="Times New Roman"/>
          <w:iCs/>
          <w:sz w:val="24"/>
          <w:szCs w:val="24"/>
        </w:rPr>
        <w:t>решением</w:t>
      </w:r>
      <w:r w:rsidRPr="00C41D0A">
        <w:rPr>
          <w:rFonts w:ascii="Times New Roman" w:hAnsi="Times New Roman"/>
          <w:iCs/>
          <w:sz w:val="24"/>
          <w:szCs w:val="24"/>
        </w:rPr>
        <w:t xml:space="preserve"> Совета Новиковского сельского поселения.</w:t>
      </w:r>
    </w:p>
    <w:p w:rsidR="007E2F20" w:rsidRDefault="007E2F20" w:rsidP="007E2F20">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           4</w:t>
      </w:r>
      <w:r w:rsidRPr="00C41D0A">
        <w:rPr>
          <w:rFonts w:ascii="Times New Roman" w:hAnsi="Times New Roman"/>
          <w:iCs/>
          <w:sz w:val="24"/>
          <w:szCs w:val="24"/>
        </w:rPr>
        <w:t>. Изменение показателей ведомственной структуры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r>
        <w:rPr>
          <w:rFonts w:ascii="Times New Roman" w:hAnsi="Times New Roman"/>
          <w:iCs/>
          <w:sz w:val="24"/>
          <w:szCs w:val="24"/>
        </w:rPr>
        <w:t>.</w:t>
      </w:r>
    </w:p>
    <w:p w:rsidR="007E2F20" w:rsidRPr="005B0F23" w:rsidRDefault="005B0F23" w:rsidP="007E2F20">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iCs/>
        </w:rPr>
        <w:t xml:space="preserve">(пункт 14 подпункт 1,2,3,4 </w:t>
      </w:r>
      <w:r w:rsidR="0023514A">
        <w:rPr>
          <w:rFonts w:ascii="Times New Roman" w:eastAsia="Times New Roman" w:hAnsi="Times New Roman" w:cs="Times New Roman"/>
          <w:b/>
          <w:iCs/>
        </w:rPr>
        <w:t xml:space="preserve"> а редакции решения</w:t>
      </w:r>
      <w:r w:rsidRPr="00DF0662">
        <w:rPr>
          <w:rFonts w:ascii="Times New Roman" w:eastAsia="Times New Roman" w:hAnsi="Times New Roman" w:cs="Times New Roman"/>
          <w:b/>
          <w:iCs/>
        </w:rPr>
        <w:t xml:space="preserve"> от </w:t>
      </w:r>
      <w:r>
        <w:rPr>
          <w:rFonts w:ascii="Times New Roman" w:eastAsia="Times New Roman" w:hAnsi="Times New Roman" w:cs="Times New Roman"/>
          <w:b/>
          <w:iCs/>
        </w:rPr>
        <w:t>21.03.2022 №234</w:t>
      </w:r>
      <w:r>
        <w:rPr>
          <w:rFonts w:ascii="Times New Roman" w:eastAsia="Times New Roman" w:hAnsi="Times New Roman" w:cs="Times New Roman"/>
          <w:iCs/>
        </w:rPr>
        <w:t>)</w:t>
      </w:r>
    </w:p>
    <w:p w:rsidR="005D51EC" w:rsidRDefault="005D51EC" w:rsidP="003108E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4. Рассмотрение и утверждение проекта решения о местном бюджете</w:t>
      </w:r>
    </w:p>
    <w:p w:rsidR="005D51EC" w:rsidRDefault="005D51EC" w:rsidP="003108EF">
      <w:pPr>
        <w:spacing w:after="0" w:line="240" w:lineRule="auto"/>
        <w:jc w:val="both"/>
        <w:rPr>
          <w:rFonts w:ascii="Times New Roman" w:eastAsia="Times New Roman" w:hAnsi="Times New Roman" w:cs="Times New Roman"/>
          <w:b/>
        </w:rPr>
      </w:pPr>
    </w:p>
    <w:p w:rsidR="005D51EC" w:rsidRDefault="005D51EC" w:rsidP="003108E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15.</w:t>
      </w:r>
      <w:r>
        <w:rPr>
          <w:rFonts w:ascii="Times New Roman" w:eastAsia="Times New Roman" w:hAnsi="Times New Roman" w:cs="Times New Roman"/>
        </w:rPr>
        <w:t xml:space="preserve"> </w:t>
      </w:r>
      <w:r>
        <w:rPr>
          <w:rFonts w:ascii="Times New Roman" w:eastAsia="Times New Roman" w:hAnsi="Times New Roman" w:cs="Times New Roman"/>
          <w:b/>
        </w:rPr>
        <w:t>Внесение проекта решения о местном бюджете в  Совет Новиковского сельского поселения</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 Администрация Новиковского сельского поселения вносит на рассмотрение Совета сельского поселения проект решения о местном бюджете в сроки не позднее 15 ноября текущего года.</w:t>
      </w:r>
      <w:r w:rsidR="00261CB0">
        <w:rPr>
          <w:rFonts w:ascii="Times New Roman" w:eastAsia="Times New Roman" w:hAnsi="Times New Roman" w:cs="Times New Roman"/>
          <w:iCs/>
        </w:rPr>
        <w:t xml:space="preserve"> </w:t>
      </w:r>
    </w:p>
    <w:p w:rsidR="00261CB0" w:rsidRPr="00C84345" w:rsidRDefault="00261CB0" w:rsidP="003108EF">
      <w:pPr>
        <w:widowControl w:val="0"/>
        <w:autoSpaceDE w:val="0"/>
        <w:autoSpaceDN w:val="0"/>
        <w:adjustRightInd w:val="0"/>
        <w:spacing w:after="0" w:line="240" w:lineRule="auto"/>
        <w:ind w:right="-143"/>
        <w:jc w:val="both"/>
        <w:rPr>
          <w:rFonts w:ascii="Times New Roman" w:eastAsia="Calibri" w:hAnsi="Times New Roman"/>
          <w:color w:val="000000"/>
          <w:shd w:val="clear" w:color="auto" w:fill="FFFFFF"/>
        </w:rPr>
      </w:pPr>
      <w:r w:rsidRPr="00C84345">
        <w:rPr>
          <w:rFonts w:ascii="Times New Roman" w:hAnsi="Times New Roman"/>
          <w:color w:val="000000"/>
          <w:shd w:val="clear" w:color="auto" w:fill="FFFFFF"/>
        </w:rPr>
        <w:t xml:space="preserve">2) </w:t>
      </w:r>
      <w:r w:rsidRPr="00C84345">
        <w:rPr>
          <w:rFonts w:ascii="Times New Roman" w:hAnsi="Times New Roman"/>
          <w:iCs/>
        </w:rPr>
        <w:t>Одновременно с проектом бюджета в Совет сельского поселения представляются</w:t>
      </w:r>
      <w:r w:rsidRPr="00C84345">
        <w:rPr>
          <w:rFonts w:ascii="Times New Roman" w:hAnsi="Times New Roman"/>
          <w:color w:val="000000"/>
          <w:shd w:val="clear" w:color="auto" w:fill="FFFFFF"/>
        </w:rPr>
        <w:t xml:space="preserve">: </w:t>
      </w:r>
    </w:p>
    <w:p w:rsidR="00261CB0" w:rsidRPr="00C84345" w:rsidRDefault="00261CB0" w:rsidP="003108EF">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основные направления бюджетной и налоговой политики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w:t>
      </w:r>
    </w:p>
    <w:p w:rsidR="00261CB0" w:rsidRPr="00C84345" w:rsidRDefault="00261CB0" w:rsidP="003108EF">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предварительные итоги социально-экономического развития территории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за истекший период текущего финансового года и ожидаемые итоги социально-экономического развития на территории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за текущий финансовый год; </w:t>
      </w:r>
    </w:p>
    <w:p w:rsidR="00261CB0" w:rsidRPr="00C84345" w:rsidRDefault="00261CB0" w:rsidP="003108EF">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прогноз социально-экономического развития на территории муниципального образования «</w:t>
      </w:r>
      <w:r w:rsidRPr="00C84345">
        <w:rPr>
          <w:rFonts w:ascii="Times New Roman" w:hAnsi="Times New Roman"/>
        </w:rPr>
        <w:t>Новиковское</w:t>
      </w:r>
      <w:r w:rsidRPr="00C84345">
        <w:rPr>
          <w:rFonts w:ascii="Times New Roman" w:hAnsi="Times New Roman"/>
          <w:color w:val="000000"/>
          <w:shd w:val="clear" w:color="auto" w:fill="FFFFFF"/>
        </w:rPr>
        <w:t xml:space="preserve"> сельское поселение»; </w:t>
      </w:r>
    </w:p>
    <w:p w:rsidR="00261CB0" w:rsidRPr="00C84345" w:rsidRDefault="00261CB0" w:rsidP="003108EF">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пояснительная записка к проекту бюджета; </w:t>
      </w:r>
    </w:p>
    <w:p w:rsidR="00261CB0" w:rsidRPr="00C84345" w:rsidRDefault="00261CB0" w:rsidP="003108EF">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методики (проекты методик) и расчеты распределения межбюджетных трансфертов; верхний предел муниципального внутреннего долга на 1 января года, следующего за очередным финансовым годом; </w:t>
      </w:r>
    </w:p>
    <w:p w:rsidR="00261CB0" w:rsidRPr="00C84345" w:rsidRDefault="00261CB0" w:rsidP="003108EF">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оценка ожидаемого исполнения бюджета на текущий финансовый год; </w:t>
      </w:r>
    </w:p>
    <w:p w:rsidR="00261CB0" w:rsidRPr="00C84345" w:rsidRDefault="00261CB0" w:rsidP="003108EF">
      <w:pPr>
        <w:widowControl w:val="0"/>
        <w:autoSpaceDE w:val="0"/>
        <w:autoSpaceDN w:val="0"/>
        <w:adjustRightInd w:val="0"/>
        <w:spacing w:after="0" w:line="240" w:lineRule="auto"/>
        <w:ind w:left="-284" w:right="-143" w:firstLine="568"/>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предложенные Советом </w:t>
      </w:r>
      <w:r w:rsidRPr="00C84345">
        <w:rPr>
          <w:rFonts w:ascii="Times New Roman" w:hAnsi="Times New Roman"/>
        </w:rPr>
        <w:t>Новиковского</w:t>
      </w:r>
      <w:r w:rsidRPr="00C84345">
        <w:rPr>
          <w:rFonts w:ascii="Times New Roman" w:hAnsi="Times New Roman"/>
          <w:color w:val="000000"/>
          <w:shd w:val="clear" w:color="auto" w:fill="FFFFFF"/>
        </w:rPr>
        <w:t xml:space="preserve">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261CB0" w:rsidRDefault="00261CB0" w:rsidP="003108EF">
      <w:pPr>
        <w:spacing w:after="0" w:line="240" w:lineRule="auto"/>
        <w:jc w:val="both"/>
        <w:rPr>
          <w:rFonts w:ascii="Times New Roman" w:hAnsi="Times New Roman"/>
          <w:color w:val="000000"/>
          <w:shd w:val="clear" w:color="auto" w:fill="FFFFFF"/>
        </w:rPr>
      </w:pPr>
      <w:r w:rsidRPr="00C84345">
        <w:rPr>
          <w:rFonts w:ascii="Times New Roman" w:hAnsi="Times New Roman"/>
          <w:color w:val="000000"/>
          <w:shd w:val="clear" w:color="auto" w:fill="FFFFFF"/>
        </w:rPr>
        <w:t xml:space="preserve">реестры </w:t>
      </w:r>
      <w:proofErr w:type="gramStart"/>
      <w:r w:rsidRPr="00C84345">
        <w:rPr>
          <w:rFonts w:ascii="Times New Roman" w:hAnsi="Times New Roman"/>
          <w:color w:val="000000"/>
          <w:shd w:val="clear" w:color="auto" w:fill="FFFFFF"/>
        </w:rPr>
        <w:t>источников доходов бюджетов бюджетн</w:t>
      </w:r>
      <w:r w:rsidR="008621A5">
        <w:rPr>
          <w:rFonts w:ascii="Times New Roman" w:hAnsi="Times New Roman"/>
          <w:color w:val="000000"/>
          <w:shd w:val="clear" w:color="auto" w:fill="FFFFFF"/>
        </w:rPr>
        <w:t>ой системы Российской Федерации</w:t>
      </w:r>
      <w:proofErr w:type="gramEnd"/>
      <w:r w:rsidR="008621A5">
        <w:rPr>
          <w:rFonts w:ascii="Times New Roman" w:hAnsi="Times New Roman"/>
          <w:color w:val="000000"/>
          <w:shd w:val="clear" w:color="auto" w:fill="FFFFFF"/>
        </w:rPr>
        <w:t>;</w:t>
      </w:r>
    </w:p>
    <w:p w:rsidR="008621A5" w:rsidRPr="008621A5" w:rsidRDefault="008621A5" w:rsidP="008214FF">
      <w:pPr>
        <w:widowControl w:val="0"/>
        <w:tabs>
          <w:tab w:val="left" w:pos="-142"/>
        </w:tabs>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sz w:val="24"/>
          <w:szCs w:val="24"/>
          <w:lang w:eastAsia="en-US"/>
        </w:rPr>
        <w:t xml:space="preserve">     </w:t>
      </w:r>
      <w:proofErr w:type="gramStart"/>
      <w:r>
        <w:rPr>
          <w:rFonts w:ascii="Times New Roman" w:hAnsi="Times New Roman"/>
          <w:color w:val="222222"/>
          <w:sz w:val="24"/>
          <w:szCs w:val="24"/>
          <w:shd w:val="clear" w:color="auto" w:fill="FFFFFF"/>
        </w:rPr>
        <w:t>в</w:t>
      </w:r>
      <w:r w:rsidRPr="00BA1073">
        <w:rPr>
          <w:rFonts w:ascii="Times New Roman" w:hAnsi="Times New Roman"/>
          <w:color w:val="222222"/>
          <w:sz w:val="24"/>
          <w:szCs w:val="24"/>
          <w:shd w:val="clear" w:color="auto" w:fill="FFFFFF"/>
        </w:rPr>
        <w:t xml:space="preserve">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w:t>
      </w:r>
      <w:r>
        <w:rPr>
          <w:rFonts w:ascii="Times New Roman" w:hAnsi="Times New Roman"/>
          <w:color w:val="222222"/>
          <w:sz w:val="24"/>
          <w:szCs w:val="24"/>
          <w:shd w:val="clear" w:color="auto" w:fill="FFFFFF"/>
        </w:rPr>
        <w:t xml:space="preserve"> изменений в указанные паспорта.</w:t>
      </w:r>
      <w:proofErr w:type="gramEnd"/>
    </w:p>
    <w:p w:rsidR="00261CB0" w:rsidRDefault="00261CB0" w:rsidP="003108EF">
      <w:pPr>
        <w:autoSpaceDE w:val="0"/>
        <w:autoSpaceDN w:val="0"/>
        <w:adjustRightInd w:val="0"/>
        <w:spacing w:after="0" w:line="240" w:lineRule="auto"/>
        <w:jc w:val="both"/>
        <w:rPr>
          <w:rFonts w:ascii="Times New Roman" w:eastAsia="Times New Roman" w:hAnsi="Times New Roman" w:cs="Times New Roman"/>
          <w:iCs/>
        </w:rPr>
      </w:pPr>
      <w:r w:rsidRPr="00DF0662">
        <w:rPr>
          <w:rFonts w:ascii="Times New Roman" w:eastAsia="Times New Roman" w:hAnsi="Times New Roman" w:cs="Times New Roman"/>
          <w:b/>
          <w:iCs/>
        </w:rPr>
        <w:t>(</w:t>
      </w:r>
      <w:r>
        <w:rPr>
          <w:rFonts w:ascii="Times New Roman" w:eastAsia="Times New Roman" w:hAnsi="Times New Roman" w:cs="Times New Roman"/>
          <w:b/>
          <w:iCs/>
        </w:rPr>
        <w:t xml:space="preserve">пункт 15 подпункт 2 главы 4 </w:t>
      </w:r>
      <w:r w:rsidRPr="00DF0662">
        <w:rPr>
          <w:rFonts w:ascii="Times New Roman" w:eastAsia="Times New Roman" w:hAnsi="Times New Roman" w:cs="Times New Roman"/>
          <w:b/>
          <w:iCs/>
        </w:rPr>
        <w:t xml:space="preserve"> изменен решением от </w:t>
      </w:r>
      <w:r w:rsidR="008621A5">
        <w:rPr>
          <w:rFonts w:ascii="Times New Roman" w:eastAsia="Times New Roman" w:hAnsi="Times New Roman" w:cs="Times New Roman"/>
          <w:b/>
          <w:iCs/>
        </w:rPr>
        <w:t>27.04.2023 №</w:t>
      </w:r>
      <w:r w:rsidR="00547867">
        <w:rPr>
          <w:rFonts w:ascii="Times New Roman" w:eastAsia="Times New Roman" w:hAnsi="Times New Roman" w:cs="Times New Roman"/>
          <w:b/>
          <w:iCs/>
        </w:rPr>
        <w:t xml:space="preserve"> 29</w:t>
      </w:r>
      <w:r>
        <w:rPr>
          <w:rFonts w:ascii="Times New Roman" w:eastAsia="Times New Roman" w:hAnsi="Times New Roman" w:cs="Times New Roman"/>
          <w:iCs/>
        </w:rPr>
        <w:t>)</w:t>
      </w:r>
    </w:p>
    <w:p w:rsidR="00261CB0" w:rsidRDefault="00261CB0" w:rsidP="003108EF">
      <w:pPr>
        <w:autoSpaceDE w:val="0"/>
        <w:autoSpaceDN w:val="0"/>
        <w:adjustRightInd w:val="0"/>
        <w:spacing w:after="0" w:line="240" w:lineRule="auto"/>
        <w:jc w:val="both"/>
        <w:rPr>
          <w:rFonts w:ascii="Times New Roman" w:eastAsia="Times New Roman" w:hAnsi="Times New Roman" w:cs="Times New Roman"/>
          <w:iCs/>
        </w:rPr>
      </w:pP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w:t>
      </w:r>
      <w:r>
        <w:rPr>
          <w:rFonts w:ascii="Times New Roman" w:eastAsia="Times New Roman" w:hAnsi="Times New Roman" w:cs="Times New Roman"/>
        </w:rPr>
        <w:t xml:space="preserve">. </w:t>
      </w:r>
      <w:r>
        <w:rPr>
          <w:rFonts w:ascii="Times New Roman" w:eastAsia="Times New Roman" w:hAnsi="Times New Roman" w:cs="Times New Roman"/>
          <w:b/>
        </w:rPr>
        <w:t>Порядок рассмотрения проекта решения о местном бюджете Советом Новиковского сельского поселения</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В течение суток со дня внесения проекта решения о местном бюджете в Совет сельского поселения председатель Совета сельского поселения направляет его в контрольно-правовой комитет (далее – комитет) для проведения экспертизы.</w:t>
      </w: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Комитет готовит заключение о проекте решения о местном  бюджете с указанием недостатков данного проекта в случае их выявления. Заключение должно быть подготовлено</w:t>
      </w:r>
      <w:r>
        <w:rPr>
          <w:rFonts w:ascii="Times New Roman" w:eastAsia="Times New Roman" w:hAnsi="Times New Roman" w:cs="Times New Roman"/>
          <w:b/>
        </w:rPr>
        <w:t xml:space="preserve"> </w:t>
      </w:r>
      <w:r>
        <w:rPr>
          <w:rFonts w:ascii="Times New Roman" w:eastAsia="Times New Roman" w:hAnsi="Times New Roman" w:cs="Times New Roman"/>
        </w:rPr>
        <w:t>в срок, обеспечивающий ознакомление депутатов Совета сельского поселения с заключением до начала рассмотрения проекта решения о местном бюджете в первом чтении, но не более чем 10 дней с момента передачи решения председателем Совета в комитет.</w:t>
      </w:r>
      <w:r>
        <w:rPr>
          <w:rFonts w:ascii="Times New Roman" w:eastAsia="Times New Roman" w:hAnsi="Times New Roman" w:cs="Times New Roman"/>
          <w:b/>
        </w:rPr>
        <w:t xml:space="preserve">  </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Заключение  комитета учитывается при подготовке депутатами Совета сельского поселения поправок к проекту решения о местном бюджете.</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Внесенный проект решения о местном  бюджете с заключением  комитета направляется на рассмотрение депутатам Совета сельского поселения.</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недельный срок с момента направления проекта решения о местном бюджете с заключением комитета депутатам Совета сельского поселения проводится первое чтение по  проекту решения о бюджете Новиковского сельского поселения.</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Предметом первого чтения является одобрение основных параметров проекта решения о бюджете сельского поселения</w:t>
      </w:r>
      <w:r>
        <w:rPr>
          <w:rFonts w:ascii="Times New Roman" w:eastAsia="Times New Roman" w:hAnsi="Times New Roman" w:cs="Times New Roman"/>
          <w:b/>
        </w:rPr>
        <w:t>.</w:t>
      </w:r>
      <w:r>
        <w:rPr>
          <w:rFonts w:ascii="Times New Roman" w:eastAsia="Times New Roman" w:hAnsi="Times New Roman" w:cs="Times New Roman"/>
        </w:rPr>
        <w:t xml:space="preserve"> </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 двухнедельный срок с момента проведения первого чтения проект решения о местном бюджете  рассматривается Советом сельского поселения во втором чтении.</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 втором чтении проект решения о местном бюджете  принимается окончательно.</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возникновения несогласованных вопросов по проекту решения о местном бюджете решением председателя Совета сельского поселения может создаваться согласительная комиссия, в которую входит равное количество представителей Администрации Новиковского сельского поселения и Совета сельского поселения.</w:t>
      </w:r>
    </w:p>
    <w:p w:rsidR="005D51EC" w:rsidRDefault="005D51EC" w:rsidP="003108EF">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подержали обе стороны. По окончании работы согласительной комиссии Администрация сельского поселения вносит на рассмотрение Совета сельского поселения согласованные основные характеристики местного бюджета на очередной финансовый год и плановый период.</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Принятое Советом Новиковского сельского поселения решение о местном бюджете направляется Главе сельского поселения для подписания и обнародования в установленном порядке.</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Решение о местном бюджете вступает в силу с 1 января очередного финансового года</w:t>
      </w:r>
    </w:p>
    <w:p w:rsidR="005D51EC" w:rsidRDefault="005D51EC" w:rsidP="003108EF">
      <w:pPr>
        <w:spacing w:after="0" w:line="240" w:lineRule="auto"/>
        <w:jc w:val="both"/>
        <w:rPr>
          <w:rFonts w:ascii="Times New Roman" w:eastAsia="Times New Roman" w:hAnsi="Times New Roman" w:cs="Times New Roman"/>
          <w:b/>
        </w:rPr>
      </w:pPr>
    </w:p>
    <w:p w:rsidR="00261CB0"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17.</w:t>
      </w:r>
      <w:r>
        <w:rPr>
          <w:rFonts w:ascii="Times New Roman" w:eastAsia="Times New Roman" w:hAnsi="Times New Roman" w:cs="Times New Roman"/>
        </w:rPr>
        <w:t xml:space="preserve"> </w:t>
      </w:r>
      <w:r>
        <w:rPr>
          <w:rFonts w:ascii="Times New Roman" w:eastAsia="Times New Roman" w:hAnsi="Times New Roman" w:cs="Times New Roman"/>
          <w:b/>
        </w:rPr>
        <w:t>Временное управление местным бюджетом</w:t>
      </w:r>
    </w:p>
    <w:p w:rsidR="005D51EC" w:rsidRDefault="00261CB0"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5D51EC">
        <w:rPr>
          <w:rFonts w:ascii="Times New Roman" w:eastAsia="Times New Roman" w:hAnsi="Times New Roman" w:cs="Times New Roman"/>
        </w:rPr>
        <w:t>1) В случае если решение о местном бюджете не вступило в силу с начала текущего финансового года:</w:t>
      </w:r>
    </w:p>
    <w:p w:rsidR="001A7A36" w:rsidRDefault="001A7A36" w:rsidP="001A7A36">
      <w:pPr>
        <w:pStyle w:val="a4"/>
        <w:ind w:left="-130" w:hanging="1004"/>
        <w:jc w:val="both"/>
        <w:rPr>
          <w:rFonts w:ascii="Times New Roman" w:eastAsia="Times New Roman" w:hAnsi="Times New Roman" w:cs="Times New Roman"/>
        </w:rPr>
      </w:pPr>
      <w:r>
        <w:rPr>
          <w:rFonts w:ascii="Times New Roman" w:eastAsia="Times New Roman" w:hAnsi="Times New Roman" w:cs="Times New Roman"/>
        </w:rPr>
        <w:t xml:space="preserve">                    Финансовый орган правомочен ежемесячно доводить лимиты бюджетных обязательств в размере,   </w:t>
      </w:r>
    </w:p>
    <w:p w:rsidR="001A7A36" w:rsidRDefault="001A7A36" w:rsidP="001A7A36">
      <w:pPr>
        <w:pStyle w:val="a4"/>
        <w:ind w:left="-130" w:hanging="1004"/>
        <w:jc w:val="both"/>
        <w:rPr>
          <w:rFonts w:ascii="Times New Roman" w:eastAsia="Times New Roman" w:hAnsi="Times New Roman" w:cs="Times New Roman"/>
        </w:rPr>
      </w:pPr>
      <w:r>
        <w:rPr>
          <w:rFonts w:ascii="Times New Roman" w:eastAsia="Times New Roman" w:hAnsi="Times New Roman" w:cs="Times New Roman"/>
        </w:rPr>
        <w:t xml:space="preserve">                  не превышающем одной двенадцатой части бюджетных ассигнований и лимитов бюджетных  </w:t>
      </w:r>
    </w:p>
    <w:p w:rsidR="001A7A36" w:rsidRDefault="001A7A36" w:rsidP="001A7A36">
      <w:pPr>
        <w:pStyle w:val="a4"/>
        <w:ind w:left="-130" w:hanging="1004"/>
        <w:jc w:val="both"/>
        <w:rPr>
          <w:rFonts w:ascii="Times New Roman" w:eastAsia="Times New Roman" w:hAnsi="Times New Roman" w:cs="Times New Roman"/>
        </w:rPr>
      </w:pPr>
      <w:r>
        <w:rPr>
          <w:rFonts w:ascii="Times New Roman" w:eastAsia="Times New Roman" w:hAnsi="Times New Roman" w:cs="Times New Roman"/>
        </w:rPr>
        <w:t xml:space="preserve">                  обязательств в отчетном финансовом году;</w:t>
      </w:r>
    </w:p>
    <w:p w:rsidR="001A7A36" w:rsidRPr="001A7A36" w:rsidRDefault="001A7A36" w:rsidP="001A7A36">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абзац второй подпункта</w:t>
      </w:r>
      <w:proofErr w:type="gramStart"/>
      <w:r>
        <w:rPr>
          <w:rFonts w:ascii="Times New Roman" w:eastAsia="Times New Roman" w:hAnsi="Times New Roman" w:cs="Times New Roman"/>
          <w:b/>
        </w:rPr>
        <w:t>1</w:t>
      </w:r>
      <w:proofErr w:type="gramEnd"/>
      <w:r>
        <w:rPr>
          <w:rFonts w:ascii="Times New Roman" w:eastAsia="Times New Roman" w:hAnsi="Times New Roman" w:cs="Times New Roman"/>
          <w:b/>
        </w:rPr>
        <w:t xml:space="preserve"> пункта 17</w:t>
      </w:r>
      <w:r w:rsidRPr="00C84345">
        <w:rPr>
          <w:rFonts w:ascii="Times New Roman" w:eastAsia="Times New Roman" w:hAnsi="Times New Roman" w:cs="Times New Roman"/>
          <w:b/>
        </w:rPr>
        <w:t xml:space="preserve">  </w:t>
      </w:r>
      <w:r>
        <w:rPr>
          <w:rFonts w:ascii="Times New Roman" w:eastAsia="Times New Roman" w:hAnsi="Times New Roman" w:cs="Times New Roman"/>
          <w:b/>
        </w:rPr>
        <w:t xml:space="preserve"> в редакции решения от 25.04.2019 №95)</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61CB0" w:rsidRPr="00C84345" w:rsidRDefault="00261CB0" w:rsidP="003108EF">
      <w:pPr>
        <w:pStyle w:val="a4"/>
        <w:jc w:val="both"/>
        <w:rPr>
          <w:rFonts w:ascii="Times New Roman" w:hAnsi="Times New Roman" w:cs="Times New Roman"/>
        </w:rPr>
      </w:pPr>
      <w:r>
        <w:rPr>
          <w:rFonts w:ascii="Times New Roman" w:hAnsi="Times New Roman" w:cs="Times New Roman"/>
        </w:rPr>
        <w:t xml:space="preserve">     2)</w:t>
      </w:r>
      <w:r w:rsidRPr="00C84345">
        <w:rPr>
          <w:rFonts w:ascii="Times New Roman" w:hAnsi="Times New Roman" w:cs="Times New Roman"/>
        </w:rPr>
        <w:t xml:space="preserve"> Если решение о бюджете не вступило в силу через три месяца после начала финансового года,</w:t>
      </w:r>
      <w:bookmarkStart w:id="24" w:name="dst2514"/>
      <w:bookmarkEnd w:id="24"/>
      <w:r w:rsidRPr="00C84345">
        <w:rPr>
          <w:rFonts w:ascii="Times New Roman" w:hAnsi="Times New Roman" w:cs="Times New Roman"/>
        </w:rPr>
        <w:t xml:space="preserve"> финансовый орган не имеет права:</w:t>
      </w:r>
    </w:p>
    <w:p w:rsidR="00261CB0" w:rsidRPr="00C84345" w:rsidRDefault="00261CB0" w:rsidP="003108EF">
      <w:pPr>
        <w:pStyle w:val="a4"/>
        <w:jc w:val="both"/>
        <w:rPr>
          <w:rFonts w:ascii="Times New Roman" w:hAnsi="Times New Roman" w:cs="Times New Roman"/>
          <w:color w:val="333333"/>
        </w:rPr>
      </w:pPr>
      <w:bookmarkStart w:id="25" w:name="dst2515"/>
      <w:bookmarkEnd w:id="25"/>
      <w:r w:rsidRPr="00C84345">
        <w:rPr>
          <w:rFonts w:ascii="Times New Roman" w:hAnsi="Times New Roman" w:cs="Times New Roman"/>
        </w:rPr>
        <w:t xml:space="preserve">  доводить лимиты бюджетных обязательств и бюджетные ассигнования на бюджетные инвестиции и субсидии юридическим и физическим лицам</w:t>
      </w:r>
    </w:p>
    <w:p w:rsidR="00261CB0" w:rsidRPr="00C84345" w:rsidRDefault="00261CB0" w:rsidP="003108EF">
      <w:pPr>
        <w:pStyle w:val="a4"/>
        <w:jc w:val="both"/>
        <w:rPr>
          <w:rFonts w:ascii="Times New Roman" w:hAnsi="Times New Roman" w:cs="Times New Roman"/>
        </w:rPr>
      </w:pPr>
      <w:bookmarkStart w:id="26" w:name="dst2516"/>
      <w:bookmarkEnd w:id="26"/>
      <w:r w:rsidRPr="00C84345">
        <w:rPr>
          <w:rFonts w:ascii="Times New Roman" w:hAnsi="Times New Roman" w:cs="Times New Roman"/>
        </w:rPr>
        <w:t xml:space="preserve">  предоставлять бюджетные кредиты;</w:t>
      </w:r>
    </w:p>
    <w:p w:rsidR="00261CB0" w:rsidRPr="00C84345" w:rsidRDefault="00261CB0" w:rsidP="003108EF">
      <w:pPr>
        <w:pStyle w:val="a4"/>
        <w:jc w:val="both"/>
        <w:rPr>
          <w:rFonts w:ascii="Times New Roman" w:hAnsi="Times New Roman" w:cs="Times New Roman"/>
        </w:rPr>
      </w:pPr>
      <w:bookmarkStart w:id="27" w:name="dst2517"/>
      <w:bookmarkStart w:id="28" w:name="dst101376"/>
      <w:bookmarkEnd w:id="27"/>
      <w:bookmarkEnd w:id="28"/>
      <w:r w:rsidRPr="00C84345">
        <w:rPr>
          <w:rFonts w:ascii="Times New Roman" w:hAnsi="Times New Roman" w:cs="Times New Roman"/>
        </w:rPr>
        <w:t xml:space="preserve">  осуществлять заимствования в размере более одной восьмой объема заимствований предыдущего финансового года в расчете на квартал;</w:t>
      </w:r>
    </w:p>
    <w:p w:rsidR="00261CB0" w:rsidRDefault="00261CB0" w:rsidP="003108EF">
      <w:pPr>
        <w:pStyle w:val="a4"/>
        <w:jc w:val="both"/>
        <w:rPr>
          <w:rFonts w:ascii="Times New Roman" w:hAnsi="Times New Roman" w:cs="Times New Roman"/>
        </w:rPr>
      </w:pPr>
      <w:bookmarkStart w:id="29" w:name="dst2518"/>
      <w:bookmarkEnd w:id="29"/>
      <w:r w:rsidRPr="00C84345">
        <w:rPr>
          <w:rFonts w:ascii="Times New Roman" w:hAnsi="Times New Roman" w:cs="Times New Roman"/>
        </w:rPr>
        <w:t xml:space="preserve"> формировать резервные фонды.</w:t>
      </w:r>
    </w:p>
    <w:p w:rsidR="00261CB0" w:rsidRPr="00261CB0" w:rsidRDefault="00261CB0" w:rsidP="003108EF">
      <w:pPr>
        <w:autoSpaceDE w:val="0"/>
        <w:autoSpaceDN w:val="0"/>
        <w:adjustRightInd w:val="0"/>
        <w:spacing w:after="0" w:line="240" w:lineRule="auto"/>
        <w:jc w:val="both"/>
        <w:rPr>
          <w:rFonts w:ascii="Times New Roman" w:eastAsia="Times New Roman" w:hAnsi="Times New Roman" w:cs="Times New Roman"/>
          <w:iCs/>
        </w:rPr>
      </w:pPr>
      <w:r w:rsidRPr="00DF0662">
        <w:rPr>
          <w:rFonts w:ascii="Times New Roman" w:eastAsia="Times New Roman" w:hAnsi="Times New Roman" w:cs="Times New Roman"/>
          <w:b/>
          <w:iCs/>
        </w:rPr>
        <w:t>(</w:t>
      </w:r>
      <w:r>
        <w:rPr>
          <w:rFonts w:ascii="Times New Roman" w:eastAsia="Times New Roman" w:hAnsi="Times New Roman" w:cs="Times New Roman"/>
          <w:b/>
          <w:iCs/>
        </w:rPr>
        <w:t xml:space="preserve">пункт 17 подпункт 2 главы 4 </w:t>
      </w:r>
      <w:r w:rsidRPr="00DF0662">
        <w:rPr>
          <w:rFonts w:ascii="Times New Roman" w:eastAsia="Times New Roman" w:hAnsi="Times New Roman" w:cs="Times New Roman"/>
          <w:b/>
          <w:iCs/>
        </w:rPr>
        <w:t xml:space="preserve">изменен решением Совета Новиковского сельского поселения от </w:t>
      </w:r>
      <w:r>
        <w:rPr>
          <w:rFonts w:ascii="Times New Roman" w:eastAsia="Times New Roman" w:hAnsi="Times New Roman" w:cs="Times New Roman"/>
          <w:b/>
          <w:iCs/>
        </w:rPr>
        <w:t>28.03.   2018 №42</w:t>
      </w:r>
      <w:r>
        <w:rPr>
          <w:rFonts w:ascii="Times New Roman" w:eastAsia="Times New Roman" w:hAnsi="Times New Roman" w:cs="Times New Roman"/>
          <w:iCs/>
        </w:rPr>
        <w:t>)</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3)</w:t>
      </w:r>
      <w:r w:rsidR="00BE49F4">
        <w:rPr>
          <w:rFonts w:ascii="Times New Roman" w:eastAsia="Times New Roman" w:hAnsi="Times New Roman" w:cs="Times New Roman"/>
        </w:rPr>
        <w:t xml:space="preserve"> </w:t>
      </w:r>
      <w:r>
        <w:rPr>
          <w:rFonts w:ascii="Times New Roman" w:eastAsia="Times New Roman" w:hAnsi="Times New Roman" w:cs="Times New Roman"/>
        </w:rP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i/>
        </w:rPr>
        <w:t xml:space="preserve">  </w:t>
      </w:r>
      <w:r>
        <w:rPr>
          <w:rFonts w:ascii="Times New Roman" w:eastAsia="Times New Roman" w:hAnsi="Times New Roman" w:cs="Times New Roman"/>
          <w:b/>
        </w:rPr>
        <w:t xml:space="preserve">18. </w:t>
      </w:r>
      <w:r w:rsidR="00BE49F4">
        <w:rPr>
          <w:rFonts w:ascii="Times New Roman" w:eastAsia="Times New Roman" w:hAnsi="Times New Roman" w:cs="Times New Roman"/>
          <w:b/>
          <w:color w:val="000000"/>
        </w:rPr>
        <w:t xml:space="preserve">Внесение изменений в решение о </w:t>
      </w:r>
      <w:r>
        <w:rPr>
          <w:rFonts w:ascii="Times New Roman" w:eastAsia="Times New Roman" w:hAnsi="Times New Roman" w:cs="Times New Roman"/>
          <w:b/>
          <w:color w:val="000000"/>
        </w:rPr>
        <w:t>местном бюджете</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w:t>
      </w:r>
      <w:r w:rsidR="00BE49F4">
        <w:rPr>
          <w:rFonts w:ascii="Times New Roman" w:eastAsia="Times New Roman" w:hAnsi="Times New Roman" w:cs="Times New Roman"/>
        </w:rPr>
        <w:t xml:space="preserve"> </w:t>
      </w:r>
      <w:r>
        <w:rPr>
          <w:rFonts w:ascii="Times New Roman" w:eastAsia="Times New Roman" w:hAnsi="Times New Roman" w:cs="Times New Roman"/>
        </w:rPr>
        <w:t>В ходе исполнения местного бюджета изменения в решение о местном бюджете вносятся в случаях:</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Если в процессе исполнения местного бюджета происходит снижение объёма поступлений доходов бюджета или поступлений из источников финансирования дефицита бюджета по сравнению с утверждённым решением о местном бюджете более чем на 10 процентов.</w:t>
      </w:r>
    </w:p>
    <w:p w:rsidR="005D51EC" w:rsidRDefault="005D51EC" w:rsidP="003108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местного бюджета и выплаты, сокращение долговых обязательств местного бюджета.</w:t>
      </w: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2) Внесение изменений в решение о местном бюджете может быть произведено только в пределах текущего финансового года путём принятия соответствующего решения Советом сельского поселения</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p>
    <w:p w:rsidR="005D51EC" w:rsidRDefault="005D51EC" w:rsidP="003108EF">
      <w:pPr>
        <w:spacing w:before="240" w:after="60" w:line="240" w:lineRule="auto"/>
        <w:jc w:val="both"/>
        <w:outlineLvl w:val="4"/>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Глава 5. Исполнение местного бюджета</w:t>
      </w:r>
    </w:p>
    <w:p w:rsidR="005D51EC" w:rsidRDefault="005D51EC" w:rsidP="003108EF">
      <w:pPr>
        <w:spacing w:after="0" w:line="240" w:lineRule="auto"/>
        <w:jc w:val="both"/>
        <w:rPr>
          <w:rFonts w:ascii="Times New Roman" w:eastAsia="Times New Roman" w:hAnsi="Times New Roman" w:cs="Times New Roman"/>
          <w:b/>
        </w:rPr>
      </w:pPr>
    </w:p>
    <w:p w:rsidR="005D51EC" w:rsidRDefault="005D51EC" w:rsidP="003108E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19.</w:t>
      </w:r>
      <w:r>
        <w:rPr>
          <w:rFonts w:ascii="Times New Roman" w:eastAsia="Times New Roman" w:hAnsi="Times New Roman" w:cs="Times New Roman"/>
        </w:rPr>
        <w:t xml:space="preserve"> </w:t>
      </w:r>
      <w:r>
        <w:rPr>
          <w:rFonts w:ascii="Times New Roman" w:eastAsia="Times New Roman" w:hAnsi="Times New Roman" w:cs="Times New Roman"/>
          <w:b/>
        </w:rPr>
        <w:t>Основы исполнения местного бюджета</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Исполнение местного бюджета обеспечивается Администрацией Новиковского сельского поселения.</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Исполнение бюджета организуется на основе сводной бюджетной росписи и кассового плана.</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Бюджет исполняется на основе единства кассы и подведомственности расходов.</w:t>
      </w:r>
    </w:p>
    <w:p w:rsidR="005D51EC" w:rsidRDefault="008621A5" w:rsidP="003108EF">
      <w:pPr>
        <w:autoSpaceDE w:val="0"/>
        <w:autoSpaceDN w:val="0"/>
        <w:adjustRightInd w:val="0"/>
        <w:spacing w:after="0" w:line="240" w:lineRule="auto"/>
        <w:jc w:val="both"/>
        <w:outlineLvl w:val="3"/>
        <w:rPr>
          <w:rFonts w:ascii="Times New Roman" w:hAnsi="Times New Roman"/>
          <w:sz w:val="24"/>
          <w:szCs w:val="24"/>
        </w:rPr>
      </w:pPr>
      <w:r>
        <w:rPr>
          <w:rFonts w:ascii="Times New Roman" w:hAnsi="Times New Roman"/>
          <w:sz w:val="24"/>
          <w:szCs w:val="24"/>
        </w:rPr>
        <w:t xml:space="preserve">Казначейское обслуживание исполнения бюджетов бюджетной системы Российской Федерации  </w:t>
      </w:r>
      <w:r w:rsidRPr="004303CA">
        <w:rPr>
          <w:rFonts w:ascii="Times New Roman" w:hAnsi="Times New Roman"/>
          <w:sz w:val="24"/>
          <w:szCs w:val="24"/>
        </w:rPr>
        <w:t xml:space="preserve"> осуществляется Федеральным казначейством</w:t>
      </w:r>
      <w:r>
        <w:rPr>
          <w:rFonts w:ascii="Times New Roman" w:hAnsi="Times New Roman"/>
          <w:sz w:val="24"/>
          <w:szCs w:val="24"/>
        </w:rPr>
        <w:t>.</w:t>
      </w:r>
    </w:p>
    <w:p w:rsidR="008621A5" w:rsidRPr="008621A5" w:rsidRDefault="008621A5" w:rsidP="003108EF">
      <w:pPr>
        <w:autoSpaceDE w:val="0"/>
        <w:autoSpaceDN w:val="0"/>
        <w:adjustRightInd w:val="0"/>
        <w:spacing w:after="0" w:line="240" w:lineRule="auto"/>
        <w:jc w:val="both"/>
        <w:outlineLvl w:val="3"/>
        <w:rPr>
          <w:rFonts w:ascii="Times New Roman" w:eastAsia="Times New Roman" w:hAnsi="Times New Roman" w:cs="Times New Roman"/>
          <w:b/>
        </w:rPr>
      </w:pPr>
      <w:r w:rsidRPr="008621A5">
        <w:rPr>
          <w:rFonts w:ascii="Times New Roman" w:hAnsi="Times New Roman"/>
          <w:b/>
          <w:sz w:val="24"/>
          <w:szCs w:val="24"/>
        </w:rPr>
        <w:t>(абзац 4 п.19 в редакции решения от 27.04.2023 №</w:t>
      </w:r>
      <w:r>
        <w:rPr>
          <w:rFonts w:ascii="Times New Roman" w:hAnsi="Times New Roman"/>
          <w:b/>
          <w:sz w:val="24"/>
          <w:szCs w:val="24"/>
        </w:rPr>
        <w:t xml:space="preserve"> </w:t>
      </w:r>
      <w:r w:rsidR="00547867">
        <w:rPr>
          <w:rFonts w:ascii="Times New Roman" w:hAnsi="Times New Roman"/>
          <w:b/>
          <w:sz w:val="24"/>
          <w:szCs w:val="24"/>
        </w:rPr>
        <w:t>29</w:t>
      </w:r>
      <w:r>
        <w:rPr>
          <w:rFonts w:ascii="Times New Roman" w:hAnsi="Times New Roman"/>
          <w:b/>
          <w:sz w:val="24"/>
          <w:szCs w:val="24"/>
        </w:rPr>
        <w:t>)</w:t>
      </w:r>
    </w:p>
    <w:p w:rsidR="005D51EC" w:rsidRPr="00D94CF4" w:rsidRDefault="005D51EC" w:rsidP="003108EF">
      <w:pPr>
        <w:autoSpaceDE w:val="0"/>
        <w:autoSpaceDN w:val="0"/>
        <w:adjustRightInd w:val="0"/>
        <w:spacing w:after="0" w:line="240" w:lineRule="auto"/>
        <w:jc w:val="both"/>
        <w:outlineLvl w:val="3"/>
        <w:rPr>
          <w:rFonts w:ascii="Times New Roman" w:eastAsia="Times New Roman" w:hAnsi="Times New Roman" w:cs="Times New Roman"/>
        </w:rPr>
      </w:pPr>
      <w:r w:rsidRPr="00D94CF4">
        <w:rPr>
          <w:rFonts w:ascii="Times New Roman" w:eastAsia="Times New Roman" w:hAnsi="Times New Roman" w:cs="Times New Roman"/>
          <w:b/>
        </w:rPr>
        <w:t>20.</w:t>
      </w:r>
      <w:r w:rsidRPr="00D94CF4">
        <w:rPr>
          <w:rFonts w:ascii="Times New Roman" w:eastAsia="Times New Roman" w:hAnsi="Times New Roman" w:cs="Times New Roman"/>
        </w:rPr>
        <w:t xml:space="preserve"> </w:t>
      </w:r>
      <w:r w:rsidRPr="00D94CF4">
        <w:rPr>
          <w:rFonts w:ascii="Times New Roman" w:eastAsia="Times New Roman" w:hAnsi="Times New Roman" w:cs="Times New Roman"/>
          <w:b/>
        </w:rPr>
        <w:t>Кассовый план</w:t>
      </w:r>
    </w:p>
    <w:p w:rsidR="00240B94" w:rsidRDefault="00240B94" w:rsidP="003108EF">
      <w:pPr>
        <w:autoSpaceDE w:val="0"/>
        <w:autoSpaceDN w:val="0"/>
        <w:adjustRightInd w:val="0"/>
        <w:spacing w:after="0" w:line="240" w:lineRule="auto"/>
        <w:ind w:left="-180" w:hanging="18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ab/>
      </w:r>
      <w:r>
        <w:rPr>
          <w:rFonts w:ascii="Times New Roman" w:hAnsi="Times New Roman"/>
          <w:color w:val="000000"/>
          <w:sz w:val="24"/>
          <w:szCs w:val="24"/>
          <w:shd w:val="clear" w:color="auto" w:fill="FFFFFF"/>
        </w:rPr>
        <w:t>П</w:t>
      </w:r>
      <w:r w:rsidRPr="00BA1073">
        <w:rPr>
          <w:rFonts w:ascii="Times New Roman" w:hAnsi="Times New Roman"/>
          <w:color w:val="000000"/>
          <w:sz w:val="24"/>
          <w:szCs w:val="24"/>
          <w:shd w:val="clear" w:color="auto" w:fill="FFFFFF"/>
        </w:rPr>
        <w:t>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D94CF4" w:rsidRPr="00D94CF4">
        <w:rPr>
          <w:rFonts w:ascii="Times New Roman" w:hAnsi="Times New Roman" w:cs="Times New Roman"/>
          <w:bCs/>
          <w:iCs/>
          <w:sz w:val="24"/>
          <w:szCs w:val="24"/>
        </w:rPr>
        <w:t>.</w:t>
      </w:r>
    </w:p>
    <w:p w:rsidR="00240B94" w:rsidRPr="00240B94" w:rsidRDefault="00240B94" w:rsidP="00240B94">
      <w:pPr>
        <w:autoSpaceDE w:val="0"/>
        <w:autoSpaceDN w:val="0"/>
        <w:adjustRightInd w:val="0"/>
        <w:spacing w:after="0" w:line="240" w:lineRule="auto"/>
        <w:jc w:val="both"/>
        <w:outlineLvl w:val="3"/>
        <w:rPr>
          <w:rFonts w:ascii="Times New Roman" w:eastAsia="Times New Roman" w:hAnsi="Times New Roman" w:cs="Times New Roman"/>
          <w:b/>
        </w:rPr>
      </w:pPr>
      <w:r w:rsidRPr="008621A5">
        <w:rPr>
          <w:rFonts w:ascii="Times New Roman" w:hAnsi="Times New Roman"/>
          <w:b/>
          <w:sz w:val="24"/>
          <w:szCs w:val="24"/>
        </w:rPr>
        <w:t>(аб</w:t>
      </w:r>
      <w:r>
        <w:rPr>
          <w:rFonts w:ascii="Times New Roman" w:hAnsi="Times New Roman"/>
          <w:b/>
          <w:sz w:val="24"/>
          <w:szCs w:val="24"/>
        </w:rPr>
        <w:t>зац 1 п.20</w:t>
      </w:r>
      <w:r w:rsidRPr="008621A5">
        <w:rPr>
          <w:rFonts w:ascii="Times New Roman" w:hAnsi="Times New Roman"/>
          <w:b/>
          <w:sz w:val="24"/>
          <w:szCs w:val="24"/>
        </w:rPr>
        <w:t xml:space="preserve"> в редакции решения от 27.04.2023 №</w:t>
      </w:r>
      <w:r w:rsidR="00547867">
        <w:rPr>
          <w:rFonts w:ascii="Times New Roman" w:hAnsi="Times New Roman"/>
          <w:b/>
          <w:sz w:val="24"/>
          <w:szCs w:val="24"/>
        </w:rPr>
        <w:t xml:space="preserve"> 29</w:t>
      </w:r>
      <w:proofErr w:type="gramStart"/>
      <w:r>
        <w:rPr>
          <w:rFonts w:ascii="Times New Roman" w:hAnsi="Times New Roman"/>
          <w:b/>
          <w:sz w:val="24"/>
          <w:szCs w:val="24"/>
        </w:rPr>
        <w:t xml:space="preserve"> )</w:t>
      </w:r>
      <w:proofErr w:type="gramEnd"/>
    </w:p>
    <w:p w:rsidR="00D94CF4" w:rsidRPr="00D94CF4" w:rsidRDefault="00D94CF4" w:rsidP="003108EF">
      <w:pPr>
        <w:autoSpaceDE w:val="0"/>
        <w:autoSpaceDN w:val="0"/>
        <w:adjustRightInd w:val="0"/>
        <w:spacing w:after="0" w:line="240" w:lineRule="auto"/>
        <w:ind w:left="-180" w:hanging="180"/>
        <w:jc w:val="both"/>
        <w:rPr>
          <w:rFonts w:ascii="Times New Roman" w:hAnsi="Times New Roman" w:cs="Times New Roman"/>
          <w:bCs/>
          <w:iCs/>
          <w:sz w:val="24"/>
          <w:szCs w:val="24"/>
        </w:rPr>
      </w:pPr>
      <w:r w:rsidRPr="00D94CF4">
        <w:rPr>
          <w:rFonts w:ascii="Times New Roman" w:hAnsi="Times New Roman" w:cs="Times New Roman"/>
          <w:bCs/>
          <w:iCs/>
          <w:sz w:val="24"/>
          <w:szCs w:val="24"/>
        </w:rPr>
        <w:t xml:space="preserve">  </w:t>
      </w:r>
      <w:r w:rsidRPr="00D94CF4">
        <w:rPr>
          <w:rFonts w:ascii="Times New Roman" w:hAnsi="Times New Roman" w:cs="Times New Roman"/>
          <w:bCs/>
          <w:iCs/>
          <w:sz w:val="24"/>
          <w:szCs w:val="24"/>
        </w:rPr>
        <w:tab/>
      </w:r>
      <w:r w:rsidRPr="00D94CF4">
        <w:rPr>
          <w:rFonts w:ascii="Times New Roman" w:hAnsi="Times New Roman" w:cs="Times New Roman"/>
          <w:bCs/>
          <w:iCs/>
          <w:sz w:val="24"/>
          <w:szCs w:val="24"/>
        </w:rPr>
        <w:tab/>
        <w:t>В кассовом плане устанавливается предельный объем денежных средств, используемых на осуществление по управлению остатками средств на едином счете бюджета.</w:t>
      </w:r>
    </w:p>
    <w:p w:rsidR="005D51EC" w:rsidRPr="00D94CF4" w:rsidRDefault="00D94CF4" w:rsidP="003108EF">
      <w:pPr>
        <w:autoSpaceDE w:val="0"/>
        <w:autoSpaceDN w:val="0"/>
        <w:adjustRightInd w:val="0"/>
        <w:spacing w:after="0" w:line="240" w:lineRule="auto"/>
        <w:jc w:val="both"/>
        <w:rPr>
          <w:rFonts w:ascii="Times New Roman" w:eastAsia="Times New Roman" w:hAnsi="Times New Roman" w:cs="Times New Roman"/>
        </w:rPr>
      </w:pPr>
      <w:r w:rsidRPr="00D94CF4">
        <w:rPr>
          <w:rFonts w:ascii="Times New Roman" w:hAnsi="Times New Roman" w:cs="Times New Roman"/>
          <w:bCs/>
          <w:iCs/>
          <w:sz w:val="24"/>
          <w:szCs w:val="24"/>
        </w:rPr>
        <w:t>Прогноз кассовых выплат из бюджета по оплате муниципальных контрактов, иных договоров формируется с учетом определенных пр</w:t>
      </w:r>
      <w:r w:rsidR="006D524C">
        <w:rPr>
          <w:rFonts w:ascii="Times New Roman" w:hAnsi="Times New Roman" w:cs="Times New Roman"/>
          <w:bCs/>
          <w:iCs/>
          <w:sz w:val="24"/>
          <w:szCs w:val="24"/>
        </w:rPr>
        <w:t>и планировании закупок товаров,</w:t>
      </w:r>
      <w:r w:rsidRPr="00D94CF4">
        <w:rPr>
          <w:rFonts w:ascii="Times New Roman" w:hAnsi="Times New Roman" w:cs="Times New Roman"/>
          <w:bCs/>
          <w:iCs/>
          <w:sz w:val="24"/>
          <w:szCs w:val="24"/>
        </w:rPr>
        <w:t xml:space="preserve"> работ, услуг для обеспечения муниципальных </w:t>
      </w:r>
      <w:proofErr w:type="gramStart"/>
      <w:r w:rsidRPr="00D94CF4">
        <w:rPr>
          <w:rFonts w:ascii="Times New Roman" w:hAnsi="Times New Roman" w:cs="Times New Roman"/>
          <w:bCs/>
          <w:iCs/>
          <w:sz w:val="24"/>
          <w:szCs w:val="24"/>
        </w:rPr>
        <w:t>нужд сроков объемов оплаты  денежных обязательств</w:t>
      </w:r>
      <w:proofErr w:type="gramEnd"/>
      <w:r w:rsidRPr="00D94CF4">
        <w:rPr>
          <w:rFonts w:ascii="Times New Roman" w:hAnsi="Times New Roman" w:cs="Times New Roman"/>
          <w:bCs/>
          <w:iCs/>
          <w:sz w:val="24"/>
          <w:szCs w:val="24"/>
        </w:rPr>
        <w:t xml:space="preserve"> по заключаемым муниципальным контрактам</w:t>
      </w:r>
      <w:r w:rsidR="005D51EC" w:rsidRPr="00D94CF4">
        <w:rPr>
          <w:rFonts w:ascii="Times New Roman" w:eastAsia="Times New Roman" w:hAnsi="Times New Roman" w:cs="Times New Roman"/>
        </w:rPr>
        <w:t>.</w:t>
      </w:r>
    </w:p>
    <w:p w:rsidR="00D94CF4" w:rsidRPr="00D94CF4" w:rsidRDefault="00D94CF4" w:rsidP="003108EF">
      <w:pPr>
        <w:shd w:val="clear" w:color="auto" w:fill="FFFFFF"/>
        <w:spacing w:after="0" w:line="240" w:lineRule="auto"/>
        <w:jc w:val="both"/>
        <w:rPr>
          <w:rFonts w:ascii="Times New Roman" w:eastAsia="Times New Roman" w:hAnsi="Times New Roman" w:cs="Times New Roman"/>
          <w:b/>
          <w:color w:val="000000"/>
        </w:rPr>
      </w:pPr>
      <w:r w:rsidRPr="00D94CF4">
        <w:rPr>
          <w:rFonts w:ascii="Times New Roman" w:eastAsia="Times New Roman" w:hAnsi="Times New Roman" w:cs="Times New Roman"/>
          <w:b/>
          <w:color w:val="000000"/>
        </w:rPr>
        <w:t>(пункт 20 в редакции решения от 30.06.2014 № 78)</w:t>
      </w:r>
      <w:r w:rsidRPr="00D94CF4">
        <w:rPr>
          <w:rFonts w:ascii="Times New Roman" w:eastAsia="Times New Roman" w:hAnsi="Times New Roman" w:cs="Times New Roman"/>
        </w:rPr>
        <w:t>.</w:t>
      </w:r>
    </w:p>
    <w:p w:rsidR="00D94CF4" w:rsidRPr="00D94CF4" w:rsidRDefault="00D94CF4" w:rsidP="003108EF">
      <w:pPr>
        <w:autoSpaceDE w:val="0"/>
        <w:autoSpaceDN w:val="0"/>
        <w:adjustRightInd w:val="0"/>
        <w:spacing w:after="0" w:line="240" w:lineRule="auto"/>
        <w:jc w:val="both"/>
        <w:rPr>
          <w:rFonts w:ascii="Times New Roman" w:eastAsia="Times New Roman" w:hAnsi="Times New Roman" w:cs="Times New Roman"/>
          <w:bCs/>
          <w:iCs/>
          <w:sz w:val="24"/>
          <w:szCs w:val="24"/>
        </w:rPr>
      </w:pPr>
      <w:r w:rsidRPr="00D94CF4">
        <w:rPr>
          <w:rFonts w:ascii="Times New Roman" w:hAnsi="Times New Roman" w:cs="Times New Roman"/>
          <w:bCs/>
          <w:iCs/>
          <w:sz w:val="24"/>
          <w:szCs w:val="24"/>
        </w:rPr>
        <w:t>20.1 Сводная бюджетная роспись:</w:t>
      </w:r>
    </w:p>
    <w:p w:rsidR="00D94CF4" w:rsidRPr="00D94CF4" w:rsidRDefault="006D524C" w:rsidP="003108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D94CF4" w:rsidRPr="00D94CF4">
        <w:rPr>
          <w:rFonts w:ascii="Times New Roman" w:hAnsi="Times New Roman" w:cs="Times New Roman"/>
          <w:sz w:val="24"/>
          <w:szCs w:val="24"/>
        </w:rPr>
        <w:t>1) Порядок составления и ведения сводной бюджетной росписи устанавливается финансовым  органом.</w:t>
      </w:r>
    </w:p>
    <w:p w:rsidR="00D94CF4" w:rsidRPr="00D94CF4" w:rsidRDefault="006D524C" w:rsidP="003108EF">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(пункт 20.1 </w:t>
      </w:r>
      <w:r w:rsidR="00D94CF4" w:rsidRPr="00D94CF4">
        <w:rPr>
          <w:rFonts w:ascii="Times New Roman" w:eastAsia="Times New Roman" w:hAnsi="Times New Roman" w:cs="Times New Roman"/>
          <w:b/>
          <w:color w:val="000000"/>
        </w:rPr>
        <w:t>дополнен решением от 30.06.2014 № 78)</w:t>
      </w:r>
      <w:r w:rsidR="00D94CF4" w:rsidRPr="00D94CF4">
        <w:rPr>
          <w:rFonts w:ascii="Times New Roman" w:eastAsia="Times New Roman" w:hAnsi="Times New Roman" w:cs="Times New Roman"/>
        </w:rPr>
        <w:t>.</w:t>
      </w:r>
    </w:p>
    <w:p w:rsidR="00D94CF4" w:rsidRPr="00D94CF4" w:rsidRDefault="00D94CF4" w:rsidP="003108EF">
      <w:pPr>
        <w:spacing w:after="0" w:line="240" w:lineRule="auto"/>
        <w:jc w:val="both"/>
        <w:rPr>
          <w:rFonts w:ascii="Times New Roman" w:hAnsi="Times New Roman" w:cs="Times New Roman"/>
          <w:sz w:val="24"/>
          <w:szCs w:val="24"/>
        </w:rPr>
      </w:pPr>
    </w:p>
    <w:p w:rsidR="00D94CF4" w:rsidRPr="00D94CF4" w:rsidRDefault="00D94CF4" w:rsidP="003108EF">
      <w:pPr>
        <w:spacing w:after="0" w:line="240" w:lineRule="auto"/>
        <w:jc w:val="both"/>
        <w:rPr>
          <w:rFonts w:ascii="Times New Roman" w:eastAsia="Times New Roman" w:hAnsi="Times New Roman" w:cs="Times New Roman"/>
          <w:sz w:val="24"/>
          <w:szCs w:val="24"/>
        </w:rPr>
      </w:pPr>
      <w:r w:rsidRPr="00D94CF4">
        <w:rPr>
          <w:rFonts w:ascii="Times New Roman" w:hAnsi="Times New Roman" w:cs="Times New Roman"/>
          <w:sz w:val="24"/>
          <w:szCs w:val="24"/>
        </w:rPr>
        <w:t>20.2 Бюджетная роспись:</w:t>
      </w:r>
    </w:p>
    <w:p w:rsidR="00D94CF4" w:rsidRPr="00D94CF4" w:rsidRDefault="00D94CF4" w:rsidP="003108EF">
      <w:pPr>
        <w:spacing w:after="0" w:line="240" w:lineRule="auto"/>
        <w:jc w:val="both"/>
        <w:rPr>
          <w:rFonts w:ascii="Times New Roman" w:hAnsi="Times New Roman" w:cs="Times New Roman"/>
          <w:sz w:val="24"/>
          <w:szCs w:val="24"/>
        </w:rPr>
      </w:pPr>
      <w:r w:rsidRPr="00D94CF4">
        <w:rPr>
          <w:rFonts w:ascii="Times New Roman" w:hAnsi="Times New Roman" w:cs="Times New Roman"/>
          <w:sz w:val="24"/>
          <w:szCs w:val="24"/>
        </w:rPr>
        <w:t>«</w:t>
      </w:r>
      <w:r w:rsidRPr="00D94CF4">
        <w:rPr>
          <w:rFonts w:ascii="Times New Roman" w:hAnsi="Times New Roman" w:cs="Times New Roman"/>
          <w:color w:val="333333"/>
          <w:sz w:val="24"/>
          <w:szCs w:val="24"/>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 в соответствии с Бюджетным кодексом Российской Федерации.</w:t>
      </w:r>
      <w:r w:rsidRPr="00D94CF4">
        <w:rPr>
          <w:rFonts w:ascii="Times New Roman" w:hAnsi="Times New Roman" w:cs="Times New Roman"/>
          <w:sz w:val="24"/>
          <w:szCs w:val="24"/>
        </w:rPr>
        <w:t>»;</w:t>
      </w:r>
    </w:p>
    <w:p w:rsidR="00D94CF4" w:rsidRPr="00D94CF4" w:rsidRDefault="00D94CF4" w:rsidP="003108EF">
      <w:pPr>
        <w:spacing w:after="0" w:line="240" w:lineRule="auto"/>
        <w:jc w:val="both"/>
        <w:rPr>
          <w:rFonts w:ascii="Times New Roman" w:hAnsi="Times New Roman" w:cs="Times New Roman"/>
          <w:sz w:val="24"/>
          <w:szCs w:val="24"/>
        </w:rPr>
      </w:pPr>
      <w:r w:rsidRPr="00D94CF4">
        <w:rPr>
          <w:rFonts w:ascii="Times New Roman" w:eastAsia="Times New Roman" w:hAnsi="Times New Roman" w:cs="Times New Roman"/>
          <w:b/>
          <w:color w:val="000000"/>
        </w:rPr>
        <w:t>(пункт 20.2  дополнен решением от 30.06.2014 № 78)</w:t>
      </w:r>
    </w:p>
    <w:p w:rsidR="005D51EC" w:rsidRPr="00D94CF4" w:rsidRDefault="005D51EC" w:rsidP="003108EF">
      <w:pPr>
        <w:spacing w:after="0" w:line="240" w:lineRule="auto"/>
        <w:jc w:val="both"/>
        <w:rPr>
          <w:rFonts w:ascii="Times New Roman" w:eastAsia="Times New Roman" w:hAnsi="Times New Roman" w:cs="Times New Roman"/>
          <w:b/>
        </w:rPr>
      </w:pPr>
    </w:p>
    <w:p w:rsidR="005D51EC" w:rsidRPr="00D94CF4" w:rsidRDefault="005D51EC" w:rsidP="003108EF">
      <w:pPr>
        <w:spacing w:after="0" w:line="240" w:lineRule="auto"/>
        <w:jc w:val="both"/>
        <w:rPr>
          <w:rFonts w:ascii="Times New Roman" w:eastAsia="Times New Roman" w:hAnsi="Times New Roman" w:cs="Times New Roman"/>
          <w:b/>
          <w:i/>
        </w:rPr>
      </w:pPr>
      <w:r w:rsidRPr="00D94CF4">
        <w:rPr>
          <w:rFonts w:ascii="Times New Roman" w:eastAsia="Times New Roman" w:hAnsi="Times New Roman" w:cs="Times New Roman"/>
          <w:b/>
        </w:rPr>
        <w:t>21.</w:t>
      </w:r>
      <w:r w:rsidRPr="00D94CF4">
        <w:rPr>
          <w:rFonts w:ascii="Times New Roman" w:eastAsia="Times New Roman" w:hAnsi="Times New Roman" w:cs="Times New Roman"/>
        </w:rPr>
        <w:t xml:space="preserve"> </w:t>
      </w:r>
      <w:r w:rsidRPr="00D94CF4">
        <w:rPr>
          <w:rFonts w:ascii="Times New Roman" w:eastAsia="Times New Roman" w:hAnsi="Times New Roman" w:cs="Times New Roman"/>
          <w:b/>
        </w:rPr>
        <w:t>Исполнение местного бюджета  по доходам</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Исполнение местного бюджета по доходам предусматривает:</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зачет излишне уплаченных или излишне взысканных сумм в соответствии с законодательством Российской Федерации о налогах и сборах;</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уточнение администратором доходов бюджета платежей в бюджеты бюджетной системы Российской Федерации;</w:t>
      </w:r>
    </w:p>
    <w:p w:rsidR="005D51EC" w:rsidRPr="00261CB0"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Федерального казначейства, предназначенные для учета поступлений и их </w:t>
      </w:r>
      <w:r>
        <w:rPr>
          <w:rFonts w:ascii="Times New Roman" w:eastAsia="Times New Roman" w:hAnsi="Times New Roman" w:cs="Times New Roman"/>
        </w:rPr>
        <w:lastRenderedPageBreak/>
        <w:t>распределения между бюджетами бюджетной системы Российской Федерации, в порядке, установленном Министерством финансов Российской Федерации.</w:t>
      </w:r>
      <w:r>
        <w:rPr>
          <w:rFonts w:ascii="Times New Roman" w:eastAsia="Times New Roman" w:hAnsi="Times New Roman" w:cs="Times New Roman"/>
          <w:b/>
          <w:i/>
        </w:rPr>
        <w:t xml:space="preserve"> </w:t>
      </w: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22.</w:t>
      </w:r>
      <w:r>
        <w:rPr>
          <w:rFonts w:ascii="Times New Roman" w:eastAsia="Times New Roman" w:hAnsi="Times New Roman" w:cs="Times New Roman"/>
        </w:rPr>
        <w:t xml:space="preserve"> </w:t>
      </w:r>
      <w:r>
        <w:rPr>
          <w:rFonts w:ascii="Times New Roman" w:eastAsia="Times New Roman" w:hAnsi="Times New Roman" w:cs="Times New Roman"/>
          <w:b/>
        </w:rPr>
        <w:t>Исполнение местного бюджета  по расходам</w:t>
      </w:r>
    </w:p>
    <w:p w:rsidR="001A7A36" w:rsidRDefault="001A7A36" w:rsidP="003108EF">
      <w:pPr>
        <w:spacing w:after="0" w:line="240" w:lineRule="auto"/>
        <w:jc w:val="both"/>
        <w:rPr>
          <w:rFonts w:ascii="Times New Roman" w:eastAsia="Times New Roman" w:hAnsi="Times New Roman" w:cs="Times New Roman"/>
          <w:b/>
          <w:i/>
        </w:rPr>
      </w:pP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 Исполнение местного бюджета по расходам осуществляется</w:t>
      </w:r>
      <w:r w:rsidR="001A7A36">
        <w:rPr>
          <w:rFonts w:ascii="Times New Roman" w:eastAsia="Times New Roman" w:hAnsi="Times New Roman" w:cs="Times New Roman"/>
          <w:iCs/>
        </w:rPr>
        <w:t xml:space="preserve"> в порядке, установленном Финансовым органом</w:t>
      </w:r>
      <w:r>
        <w:rPr>
          <w:rFonts w:ascii="Times New Roman" w:eastAsia="Times New Roman" w:hAnsi="Times New Roman" w:cs="Times New Roman"/>
          <w:iCs/>
        </w:rPr>
        <w:t>, с соблюдением требований Бюджетного Кодекса.</w:t>
      </w:r>
    </w:p>
    <w:p w:rsidR="001A7A36" w:rsidRPr="001A7A36" w:rsidRDefault="001A7A36" w:rsidP="001A7A36">
      <w:pPr>
        <w:spacing w:after="0" w:line="240" w:lineRule="auto"/>
        <w:rPr>
          <w:rFonts w:ascii="Times New Roman" w:eastAsia="Times New Roman" w:hAnsi="Times New Roman" w:cs="Times New Roman"/>
          <w:b/>
        </w:rPr>
      </w:pPr>
      <w:r>
        <w:rPr>
          <w:rFonts w:ascii="Times New Roman" w:eastAsia="Times New Roman" w:hAnsi="Times New Roman" w:cs="Times New Roman"/>
          <w:iCs/>
        </w:rPr>
        <w:t>(</w:t>
      </w:r>
      <w:r>
        <w:rPr>
          <w:rFonts w:ascii="Times New Roman" w:eastAsia="Times New Roman" w:hAnsi="Times New Roman" w:cs="Times New Roman"/>
          <w:b/>
        </w:rPr>
        <w:t xml:space="preserve"> подпункт 1 пункта 22</w:t>
      </w:r>
      <w:r w:rsidRPr="00C84345">
        <w:rPr>
          <w:rFonts w:ascii="Times New Roman" w:eastAsia="Times New Roman" w:hAnsi="Times New Roman" w:cs="Times New Roman"/>
          <w:b/>
        </w:rPr>
        <w:t xml:space="preserve">  </w:t>
      </w:r>
      <w:r>
        <w:rPr>
          <w:rFonts w:ascii="Times New Roman" w:eastAsia="Times New Roman" w:hAnsi="Times New Roman" w:cs="Times New Roman"/>
          <w:b/>
        </w:rPr>
        <w:t>в редакции решения от 25.04.2019 №95)</w:t>
      </w:r>
    </w:p>
    <w:p w:rsidR="00261CB0" w:rsidRPr="00C84345" w:rsidRDefault="001A7A36" w:rsidP="003108EF">
      <w:pPr>
        <w:pStyle w:val="a4"/>
        <w:jc w:val="both"/>
        <w:rPr>
          <w:rFonts w:ascii="Times New Roman" w:hAnsi="Times New Roman" w:cs="Times New Roman"/>
        </w:rPr>
      </w:pPr>
      <w:r>
        <w:rPr>
          <w:rFonts w:ascii="Times New Roman" w:hAnsi="Times New Roman" w:cs="Times New Roman"/>
        </w:rPr>
        <w:t xml:space="preserve">2) </w:t>
      </w:r>
      <w:r w:rsidR="00261CB0" w:rsidRPr="00C84345">
        <w:rPr>
          <w:rFonts w:ascii="Times New Roman" w:hAnsi="Times New Roman" w:cs="Times New Roman"/>
        </w:rPr>
        <w:t>Исполнение расхода по бюджетам предусматривает:</w:t>
      </w:r>
    </w:p>
    <w:p w:rsidR="00261CB0" w:rsidRPr="00C84345" w:rsidRDefault="00261CB0"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принятие и учет бюджетных обязательств;</w:t>
      </w:r>
    </w:p>
    <w:p w:rsidR="00261CB0" w:rsidRPr="00C84345" w:rsidRDefault="00261CB0"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подтверждение денежных обязательств;</w:t>
      </w:r>
    </w:p>
    <w:p w:rsidR="00261CB0" w:rsidRPr="00C84345" w:rsidRDefault="00261CB0"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 </w:t>
      </w:r>
      <w:r w:rsidRPr="00C84345">
        <w:rPr>
          <w:rFonts w:ascii="Times New Roman" w:eastAsia="Times New Roman" w:hAnsi="Times New Roman" w:cs="Times New Roman"/>
          <w:iCs/>
        </w:rPr>
        <w:t>санкционирование оплаты денежных обязательств;</w:t>
      </w:r>
    </w:p>
    <w:p w:rsidR="00261CB0" w:rsidRDefault="00261CB0"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eastAsia="Times New Roman" w:hAnsi="Times New Roman" w:cs="Times New Roman"/>
          <w:iCs/>
        </w:rPr>
        <w:t xml:space="preserve"> подтверждение исполнения денежных обязательств;</w:t>
      </w:r>
    </w:p>
    <w:p w:rsidR="00261CB0" w:rsidRPr="00261CB0" w:rsidRDefault="00261CB0" w:rsidP="003108EF">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iCs/>
        </w:rPr>
        <w:t xml:space="preserve">(пункт 22 подпункт 2 главы 5 </w:t>
      </w:r>
      <w:r w:rsidRPr="00DF0662">
        <w:rPr>
          <w:rFonts w:ascii="Times New Roman" w:eastAsia="Times New Roman" w:hAnsi="Times New Roman" w:cs="Times New Roman"/>
          <w:b/>
          <w:iCs/>
        </w:rPr>
        <w:t xml:space="preserve"> изменен решением Совета Новиковского сельского поселения от </w:t>
      </w:r>
      <w:r>
        <w:rPr>
          <w:rFonts w:ascii="Times New Roman" w:eastAsia="Times New Roman" w:hAnsi="Times New Roman" w:cs="Times New Roman"/>
          <w:b/>
          <w:iCs/>
        </w:rPr>
        <w:t>28.03.2018 №42</w:t>
      </w:r>
      <w:r>
        <w:rPr>
          <w:rFonts w:ascii="Times New Roman" w:eastAsia="Times New Roman" w:hAnsi="Times New Roman" w:cs="Times New Roman"/>
          <w:iCs/>
        </w:rPr>
        <w:t>)</w:t>
      </w:r>
    </w:p>
    <w:p w:rsidR="00261CB0" w:rsidRDefault="00261CB0" w:rsidP="003108EF">
      <w:pPr>
        <w:autoSpaceDE w:val="0"/>
        <w:autoSpaceDN w:val="0"/>
        <w:adjustRightInd w:val="0"/>
        <w:spacing w:after="0" w:line="240" w:lineRule="auto"/>
        <w:jc w:val="both"/>
        <w:rPr>
          <w:rFonts w:ascii="Times New Roman" w:eastAsia="Times New Roman" w:hAnsi="Times New Roman" w:cs="Times New Roman"/>
          <w:iCs/>
        </w:rPr>
      </w:pPr>
      <w:r w:rsidRPr="00C84345">
        <w:rPr>
          <w:rFonts w:ascii="Times New Roman" w:hAnsi="Times New Roman" w:cs="Times New Roman"/>
        </w:rPr>
        <w:t xml:space="preserve">2.1) Финансовый орган в установленном им </w:t>
      </w:r>
      <w:hyperlink r:id="rId11" w:anchor="dst100056" w:history="1">
        <w:r w:rsidRPr="00391756">
          <w:rPr>
            <w:rStyle w:val="a3"/>
            <w:rFonts w:ascii="Times New Roman" w:hAnsi="Times New Roman" w:cs="Times New Roman"/>
          </w:rPr>
          <w:t>порядке</w:t>
        </w:r>
      </w:hyperlink>
      <w:r w:rsidRPr="00C84345">
        <w:rPr>
          <w:rFonts w:ascii="Times New Roman" w:hAnsi="Times New Roman" w:cs="Times New Roman"/>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w:t>
      </w:r>
      <w:r w:rsidRPr="00391756">
        <w:rPr>
          <w:rFonts w:ascii="Times New Roman" w:hAnsi="Times New Roman" w:cs="Times New Roman"/>
        </w:rPr>
        <w:t xml:space="preserve">по </w:t>
      </w:r>
      <w:hyperlink r:id="rId12" w:anchor="dst100012" w:history="1">
        <w:r w:rsidRPr="00391756">
          <w:rPr>
            <w:rStyle w:val="a3"/>
            <w:rFonts w:ascii="Times New Roman" w:hAnsi="Times New Roman" w:cs="Times New Roman"/>
          </w:rPr>
          <w:t>форме</w:t>
        </w:r>
      </w:hyperlink>
      <w:r w:rsidRPr="00C84345">
        <w:rPr>
          <w:rFonts w:ascii="Times New Roman" w:hAnsi="Times New Roman" w:cs="Times New Roman"/>
        </w:rPr>
        <w:t>, установленной Министерством финансов Российской Федерации.</w:t>
      </w:r>
      <w:r>
        <w:rPr>
          <w:rFonts w:ascii="Times New Roman" w:hAnsi="Times New Roman" w:cs="Times New Roman"/>
        </w:rPr>
        <w:t xml:space="preserve">»   </w:t>
      </w:r>
      <w:r w:rsidRPr="00C84345">
        <w:t xml:space="preserve">                    </w:t>
      </w:r>
    </w:p>
    <w:p w:rsidR="005D51EC" w:rsidRDefault="00D94CF4" w:rsidP="003108EF">
      <w:pPr>
        <w:spacing w:after="0" w:line="240" w:lineRule="auto"/>
        <w:jc w:val="both"/>
        <w:rPr>
          <w:rFonts w:ascii="Arial" w:hAnsi="Arial" w:cs="Arial"/>
          <w:sz w:val="24"/>
          <w:szCs w:val="24"/>
        </w:rPr>
      </w:pPr>
      <w:r w:rsidRPr="00261CB0">
        <w:rPr>
          <w:rFonts w:ascii="Times New Roman" w:hAnsi="Times New Roman" w:cs="Times New Roman"/>
          <w:bCs/>
          <w:iCs/>
          <w:sz w:val="24"/>
          <w:szCs w:val="24"/>
        </w:rPr>
        <w:t xml:space="preserve">3) </w:t>
      </w:r>
      <w:r w:rsidRPr="00261CB0">
        <w:rPr>
          <w:rFonts w:ascii="Times New Roman" w:hAnsi="Times New Roman" w:cs="Times New Roman"/>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государственного муниципального контракта</w:t>
      </w:r>
      <w:r>
        <w:rPr>
          <w:rFonts w:ascii="Arial" w:hAnsi="Arial" w:cs="Arial"/>
          <w:sz w:val="24"/>
          <w:szCs w:val="24"/>
        </w:rPr>
        <w:t>.</w:t>
      </w:r>
    </w:p>
    <w:p w:rsidR="00D94CF4" w:rsidRDefault="00D94CF4"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 подпункт 3 пункта 22  дополнен решением от 30.06.2014 № 78)</w:t>
      </w: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23.</w:t>
      </w:r>
      <w:r>
        <w:rPr>
          <w:rFonts w:ascii="Times New Roman" w:eastAsia="Times New Roman" w:hAnsi="Times New Roman" w:cs="Times New Roman"/>
        </w:rPr>
        <w:t xml:space="preserve"> </w:t>
      </w:r>
      <w:r>
        <w:rPr>
          <w:rFonts w:ascii="Times New Roman" w:eastAsia="Times New Roman" w:hAnsi="Times New Roman" w:cs="Times New Roman"/>
          <w:b/>
        </w:rPr>
        <w:t>Бюджетная смета</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Бюджетная смета </w:t>
      </w:r>
      <w:r w:rsidR="00D94CF4">
        <w:rPr>
          <w:rFonts w:ascii="Times New Roman" w:eastAsia="Times New Roman" w:hAnsi="Times New Roman" w:cs="Times New Roman"/>
        </w:rPr>
        <w:t>казен</w:t>
      </w:r>
      <w:r>
        <w:rPr>
          <w:rFonts w:ascii="Times New Roman" w:eastAsia="Times New Roman" w:hAnsi="Times New Roman" w:cs="Times New Roman"/>
        </w:rPr>
        <w:t xml:space="preserve">ного учреждения составляется, утверждается и ведется в порядке, определенном главным распорядителем (распорядителем) бюджетных средств, в ведении которого находится </w:t>
      </w:r>
      <w:r w:rsidR="00D94CF4">
        <w:rPr>
          <w:rFonts w:ascii="Times New Roman" w:eastAsia="Times New Roman" w:hAnsi="Times New Roman" w:cs="Times New Roman"/>
        </w:rPr>
        <w:t>казен</w:t>
      </w:r>
      <w:r>
        <w:rPr>
          <w:rFonts w:ascii="Times New Roman" w:eastAsia="Times New Roman" w:hAnsi="Times New Roman" w:cs="Times New Roman"/>
        </w:rPr>
        <w:t>ное учреждение, в соответствии с общими требованиями, установленными Министерством финансов Российской Федерации.</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Бюджетная смета </w:t>
      </w:r>
      <w:r w:rsidR="00415BC7">
        <w:rPr>
          <w:rFonts w:ascii="Times New Roman" w:eastAsia="Times New Roman" w:hAnsi="Times New Roman" w:cs="Times New Roman"/>
        </w:rPr>
        <w:t>казен</w:t>
      </w:r>
      <w:r>
        <w:rPr>
          <w:rFonts w:ascii="Times New Roman" w:eastAsia="Times New Roman" w:hAnsi="Times New Roman" w:cs="Times New Roman"/>
        </w:rPr>
        <w:t>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Утвержденные показатели бюджетной сметы </w:t>
      </w:r>
      <w:r w:rsidR="00415BC7">
        <w:rPr>
          <w:rFonts w:ascii="Times New Roman" w:eastAsia="Times New Roman" w:hAnsi="Times New Roman" w:cs="Times New Roman"/>
        </w:rPr>
        <w:t>казен</w:t>
      </w:r>
      <w:r>
        <w:rPr>
          <w:rFonts w:ascii="Times New Roman" w:eastAsia="Times New Roman" w:hAnsi="Times New Roman" w:cs="Times New Roman"/>
        </w:rPr>
        <w:t xml:space="preserve">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415BC7">
        <w:rPr>
          <w:rFonts w:ascii="Times New Roman" w:eastAsia="Times New Roman" w:hAnsi="Times New Roman" w:cs="Times New Roman"/>
        </w:rPr>
        <w:t>казен</w:t>
      </w:r>
      <w:r>
        <w:rPr>
          <w:rFonts w:ascii="Times New Roman" w:eastAsia="Times New Roman" w:hAnsi="Times New Roman" w:cs="Times New Roman"/>
        </w:rPr>
        <w:t>ного учреждения.</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бюджетной смете </w:t>
      </w:r>
      <w:r w:rsidR="00415BC7">
        <w:rPr>
          <w:rFonts w:ascii="Times New Roman" w:eastAsia="Times New Roman" w:hAnsi="Times New Roman" w:cs="Times New Roman"/>
        </w:rPr>
        <w:t>казен</w:t>
      </w:r>
      <w:r>
        <w:rPr>
          <w:rFonts w:ascii="Times New Roman" w:eastAsia="Times New Roman" w:hAnsi="Times New Roman" w:cs="Times New Roman"/>
        </w:rPr>
        <w:t xml:space="preserve">ного учреждения дополнительно могут утверждаться иные показатели, предусмотренные порядком составления и ведения бюджетной сметы </w:t>
      </w:r>
      <w:r w:rsidR="00415BC7">
        <w:rPr>
          <w:rFonts w:ascii="Times New Roman" w:eastAsia="Times New Roman" w:hAnsi="Times New Roman" w:cs="Times New Roman"/>
        </w:rPr>
        <w:t>казен</w:t>
      </w:r>
      <w:r>
        <w:rPr>
          <w:rFonts w:ascii="Times New Roman" w:eastAsia="Times New Roman" w:hAnsi="Times New Roman" w:cs="Times New Roman"/>
        </w:rPr>
        <w:t>ного учреждения.</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Показатели бюджетной сметы </w:t>
      </w:r>
      <w:r w:rsidR="00415BC7">
        <w:rPr>
          <w:rFonts w:ascii="Times New Roman" w:eastAsia="Times New Roman" w:hAnsi="Times New Roman" w:cs="Times New Roman"/>
        </w:rPr>
        <w:t>казен</w:t>
      </w:r>
      <w:r>
        <w:rPr>
          <w:rFonts w:ascii="Times New Roman" w:eastAsia="Times New Roman" w:hAnsi="Times New Roman" w:cs="Times New Roman"/>
        </w:rPr>
        <w:t xml:space="preserve">ного учреждения, руководитель которого наделен правом ее утверждения в соответствии с порядком утверждения бюджетной сметы </w:t>
      </w:r>
      <w:r w:rsidR="00415BC7">
        <w:rPr>
          <w:rFonts w:ascii="Times New Roman" w:eastAsia="Times New Roman" w:hAnsi="Times New Roman" w:cs="Times New Roman"/>
        </w:rPr>
        <w:t>казен</w:t>
      </w:r>
      <w:r>
        <w:rPr>
          <w:rFonts w:ascii="Times New Roman" w:eastAsia="Times New Roman" w:hAnsi="Times New Roman" w:cs="Times New Roman"/>
        </w:rPr>
        <w:t>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15BC7" w:rsidRDefault="00415BC7" w:rsidP="003108EF">
      <w:pPr>
        <w:shd w:val="clear" w:color="auto" w:fill="FFFFFF"/>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(пункт 23 изменен решением от 30.06.2014 № 78)</w:t>
      </w:r>
      <w:r>
        <w:rPr>
          <w:rFonts w:ascii="Times New Roman" w:eastAsia="Times New Roman" w:hAnsi="Times New Roman" w:cs="Times New Roman"/>
        </w:rPr>
        <w:t>.</w:t>
      </w:r>
    </w:p>
    <w:p w:rsidR="005D51EC" w:rsidRDefault="005D51EC" w:rsidP="003108EF">
      <w:pPr>
        <w:spacing w:after="0" w:line="240" w:lineRule="auto"/>
        <w:jc w:val="both"/>
        <w:rPr>
          <w:rFonts w:ascii="Times New Roman" w:eastAsia="Times New Roman" w:hAnsi="Times New Roman" w:cs="Times New Roman"/>
          <w:b/>
        </w:rPr>
      </w:pPr>
    </w:p>
    <w:p w:rsidR="005D51EC" w:rsidRDefault="005D51EC" w:rsidP="003108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24.</w:t>
      </w:r>
      <w:r>
        <w:rPr>
          <w:rFonts w:ascii="Times New Roman" w:eastAsia="Times New Roman" w:hAnsi="Times New Roman" w:cs="Times New Roman"/>
        </w:rPr>
        <w:t xml:space="preserve"> </w:t>
      </w:r>
      <w:r>
        <w:rPr>
          <w:rFonts w:ascii="Times New Roman" w:eastAsia="Times New Roman" w:hAnsi="Times New Roman" w:cs="Times New Roman"/>
          <w:b/>
        </w:rPr>
        <w:t>Предельные объемы финансирования</w:t>
      </w:r>
    </w:p>
    <w:p w:rsidR="005D51EC" w:rsidRDefault="005D51EC" w:rsidP="003108EF">
      <w:pPr>
        <w:autoSpaceDE w:val="0"/>
        <w:autoSpaceDN w:val="0"/>
        <w:adjustRightInd w:val="0"/>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1) В случае и порядке, установл</w:t>
      </w:r>
      <w:r w:rsidR="007A711E">
        <w:rPr>
          <w:rFonts w:ascii="Times New Roman" w:eastAsia="Times New Roman" w:hAnsi="Times New Roman" w:cs="Times New Roman"/>
          <w:bCs/>
          <w:iCs/>
        </w:rPr>
        <w:t>енных Финансовым органом</w:t>
      </w:r>
      <w:r>
        <w:rPr>
          <w:rFonts w:ascii="Times New Roman" w:eastAsia="Times New Roman" w:hAnsi="Times New Roman" w:cs="Times New Roman"/>
          <w:bCs/>
          <w:iCs/>
        </w:rPr>
        <w:t>, при организации исполнения местного бюджета по расходам могут предусматриваться утверждение и доведе</w:t>
      </w:r>
      <w:r w:rsidR="00BE49F4">
        <w:rPr>
          <w:rFonts w:ascii="Times New Roman" w:eastAsia="Times New Roman" w:hAnsi="Times New Roman" w:cs="Times New Roman"/>
          <w:bCs/>
          <w:iCs/>
        </w:rPr>
        <w:t xml:space="preserve">ние до главных распорядителей, </w:t>
      </w:r>
      <w:r>
        <w:rPr>
          <w:rFonts w:ascii="Times New Roman" w:eastAsia="Times New Roman" w:hAnsi="Times New Roman" w:cs="Times New Roman"/>
          <w:bCs/>
          <w:iCs/>
        </w:rPr>
        <w:t>распорядителей и получателей бюджетных сре</w:t>
      </w:r>
      <w:proofErr w:type="gramStart"/>
      <w:r>
        <w:rPr>
          <w:rFonts w:ascii="Times New Roman" w:eastAsia="Times New Roman" w:hAnsi="Times New Roman" w:cs="Times New Roman"/>
          <w:bCs/>
          <w:iCs/>
        </w:rPr>
        <w:t>дств пр</w:t>
      </w:r>
      <w:proofErr w:type="gramEnd"/>
      <w:r>
        <w:rPr>
          <w:rFonts w:ascii="Times New Roman" w:eastAsia="Times New Roman" w:hAnsi="Times New Roman" w:cs="Times New Roman"/>
          <w:bCs/>
          <w:iCs/>
        </w:rPr>
        <w:t>едельного объема оплаты денежных обязательств в соответствующем периоде текущего финансового года (предельные объемы финансирования).</w:t>
      </w:r>
    </w:p>
    <w:p w:rsidR="007A711E" w:rsidRPr="001A7A36" w:rsidRDefault="007A711E" w:rsidP="007A711E">
      <w:pPr>
        <w:spacing w:after="0" w:line="240" w:lineRule="auto"/>
        <w:rPr>
          <w:rFonts w:ascii="Times New Roman" w:eastAsia="Times New Roman" w:hAnsi="Times New Roman" w:cs="Times New Roman"/>
          <w:b/>
        </w:rPr>
      </w:pPr>
      <w:r>
        <w:rPr>
          <w:rFonts w:ascii="Times New Roman" w:eastAsia="Times New Roman" w:hAnsi="Times New Roman" w:cs="Times New Roman"/>
          <w:bCs/>
          <w:iCs/>
        </w:rPr>
        <w:t>(</w:t>
      </w:r>
      <w:r>
        <w:rPr>
          <w:rFonts w:ascii="Times New Roman" w:eastAsia="Times New Roman" w:hAnsi="Times New Roman" w:cs="Times New Roman"/>
          <w:b/>
        </w:rPr>
        <w:t xml:space="preserve">подпункт 1 пункта 24 в редакции решения </w:t>
      </w:r>
      <w:r w:rsidR="00943AF1">
        <w:rPr>
          <w:rFonts w:ascii="Times New Roman" w:eastAsia="Times New Roman" w:hAnsi="Times New Roman" w:cs="Times New Roman"/>
          <w:b/>
        </w:rPr>
        <w:t xml:space="preserve"> </w:t>
      </w:r>
      <w:r>
        <w:rPr>
          <w:rFonts w:ascii="Times New Roman" w:eastAsia="Times New Roman" w:hAnsi="Times New Roman" w:cs="Times New Roman"/>
          <w:b/>
        </w:rPr>
        <w:t>от 25.04.2019 №95)</w:t>
      </w:r>
    </w:p>
    <w:p w:rsidR="005D51EC" w:rsidRPr="00BE49F4" w:rsidRDefault="00BE49F4" w:rsidP="003108EF">
      <w:pPr>
        <w:pStyle w:val="a4"/>
        <w:jc w:val="both"/>
        <w:rPr>
          <w:rFonts w:ascii="Times New Roman" w:hAnsi="Times New Roman" w:cs="Times New Roman"/>
          <w:sz w:val="24"/>
          <w:szCs w:val="24"/>
        </w:rPr>
      </w:pPr>
      <w:r w:rsidRPr="00406C11">
        <w:t xml:space="preserve">2) </w:t>
      </w:r>
      <w:r w:rsidRPr="00BE49F4">
        <w:rPr>
          <w:rFonts w:ascii="Times New Roman" w:hAnsi="Times New Roman" w:cs="Times New Roman"/>
          <w:sz w:val="24"/>
          <w:szCs w:val="24"/>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w:t>
      </w:r>
      <w:r w:rsidRPr="00BE49F4">
        <w:rPr>
          <w:rFonts w:ascii="Times New Roman" w:hAnsi="Times New Roman" w:cs="Times New Roman"/>
          <w:sz w:val="24"/>
          <w:szCs w:val="24"/>
        </w:rPr>
        <w:lastRenderedPageBreak/>
        <w:t>заявок на финансирование главных распорядителей, распорядителей и получателей бюджетных средств.</w:t>
      </w:r>
    </w:p>
    <w:p w:rsidR="00BE49F4" w:rsidRPr="00261CB0" w:rsidRDefault="00BE49F4" w:rsidP="00BE49F4">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iCs/>
        </w:rPr>
        <w:t xml:space="preserve">(пункт 24 подпункт 2 главы 5 </w:t>
      </w:r>
      <w:r w:rsidRPr="00DF0662">
        <w:rPr>
          <w:rFonts w:ascii="Times New Roman" w:eastAsia="Times New Roman" w:hAnsi="Times New Roman" w:cs="Times New Roman"/>
          <w:b/>
          <w:iCs/>
        </w:rPr>
        <w:t xml:space="preserve">изменен решением поселения от </w:t>
      </w:r>
      <w:r>
        <w:rPr>
          <w:rFonts w:ascii="Times New Roman" w:eastAsia="Times New Roman" w:hAnsi="Times New Roman" w:cs="Times New Roman"/>
          <w:b/>
          <w:iCs/>
        </w:rPr>
        <w:t>28.03.2018 №42</w:t>
      </w:r>
      <w:r>
        <w:rPr>
          <w:rFonts w:ascii="Times New Roman" w:eastAsia="Times New Roman" w:hAnsi="Times New Roman" w:cs="Times New Roman"/>
          <w:iCs/>
        </w:rPr>
        <w:t>)</w:t>
      </w:r>
    </w:p>
    <w:p w:rsidR="00BE49F4" w:rsidRPr="00BE49F4" w:rsidRDefault="00BE49F4" w:rsidP="00BE49F4">
      <w:pPr>
        <w:pStyle w:val="a4"/>
        <w:jc w:val="both"/>
        <w:rPr>
          <w:rFonts w:ascii="Times New Roman" w:hAnsi="Times New Roman" w:cs="Times New Roman"/>
          <w:sz w:val="24"/>
          <w:szCs w:val="24"/>
        </w:rPr>
      </w:pPr>
    </w:p>
    <w:p w:rsidR="005D51EC" w:rsidRDefault="005D51EC" w:rsidP="00BE49F4">
      <w:pPr>
        <w:pStyle w:val="a4"/>
        <w:jc w:val="both"/>
        <w:rPr>
          <w:rFonts w:eastAsia="Times New Roman"/>
          <w:b/>
        </w:rPr>
      </w:pPr>
      <w:r w:rsidRPr="00BE49F4">
        <w:rPr>
          <w:rFonts w:ascii="Times New Roman" w:eastAsia="Times New Roman" w:hAnsi="Times New Roman" w:cs="Times New Roman"/>
          <w:b/>
          <w:sz w:val="24"/>
          <w:szCs w:val="24"/>
        </w:rPr>
        <w:t>25.</w:t>
      </w:r>
      <w:r w:rsidRPr="00BE49F4">
        <w:rPr>
          <w:rFonts w:ascii="Times New Roman" w:eastAsia="Times New Roman" w:hAnsi="Times New Roman" w:cs="Times New Roman"/>
          <w:sz w:val="24"/>
          <w:szCs w:val="24"/>
        </w:rPr>
        <w:t xml:space="preserve"> </w:t>
      </w:r>
      <w:r w:rsidRPr="00BE49F4">
        <w:rPr>
          <w:rFonts w:ascii="Times New Roman" w:eastAsia="Times New Roman" w:hAnsi="Times New Roman" w:cs="Times New Roman"/>
          <w:b/>
          <w:sz w:val="24"/>
          <w:szCs w:val="24"/>
        </w:rPr>
        <w:t>Использование</w:t>
      </w:r>
      <w:r w:rsidRPr="00BE49F4">
        <w:rPr>
          <w:rFonts w:ascii="Times New Roman" w:eastAsia="Times New Roman" w:hAnsi="Times New Roman" w:cs="Times New Roman"/>
          <w:b/>
        </w:rPr>
        <w:t xml:space="preserve"> доходов, фактически полученных при исполнении бюджета сверх утвержденных решением о местном бюджете</w:t>
      </w:r>
    </w:p>
    <w:p w:rsidR="00BE49F4" w:rsidRDefault="00BE49F4" w:rsidP="00BE49F4">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Доходы, фактически полученные при исполнении местного бюджета сверх утвержденных решением о местном бюджете общего объема доходов, мог</w:t>
      </w:r>
      <w:r w:rsidR="007A711E">
        <w:rPr>
          <w:rFonts w:ascii="Times New Roman" w:eastAsia="Times New Roman" w:hAnsi="Times New Roman" w:cs="Times New Roman"/>
        </w:rPr>
        <w:t>ут направляться Финансовым орг</w:t>
      </w:r>
      <w:r w:rsidR="00943AF1">
        <w:rPr>
          <w:rFonts w:ascii="Times New Roman" w:eastAsia="Times New Roman" w:hAnsi="Times New Roman" w:cs="Times New Roman"/>
        </w:rPr>
        <w:t>а</w:t>
      </w:r>
      <w:r w:rsidR="007A711E">
        <w:rPr>
          <w:rFonts w:ascii="Times New Roman" w:eastAsia="Times New Roman" w:hAnsi="Times New Roman" w:cs="Times New Roman"/>
        </w:rPr>
        <w:t>ном</w:t>
      </w:r>
      <w:r w:rsidR="00943AF1">
        <w:rPr>
          <w:rFonts w:ascii="Times New Roman" w:eastAsia="Times New Roman" w:hAnsi="Times New Roman" w:cs="Times New Roman"/>
        </w:rPr>
        <w:t xml:space="preserve"> </w:t>
      </w:r>
      <w:r>
        <w:rPr>
          <w:rFonts w:ascii="Times New Roman" w:eastAsia="Times New Roman" w:hAnsi="Times New Roman" w:cs="Times New Roman"/>
        </w:rPr>
        <w:t>без внесения изменений в решение о местном бюджете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Новиковского сельского поселения в случае недостаточности предусмотренных на их исполнение бюджетных ассигнований.</w:t>
      </w:r>
    </w:p>
    <w:p w:rsidR="00943AF1" w:rsidRPr="001A7A36" w:rsidRDefault="00943AF1" w:rsidP="00943AF1">
      <w:pPr>
        <w:spacing w:after="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 xml:space="preserve"> подпункт 1 пункта 25</w:t>
      </w:r>
      <w:r w:rsidRPr="00C84345">
        <w:rPr>
          <w:rFonts w:ascii="Times New Roman" w:eastAsia="Times New Roman" w:hAnsi="Times New Roman" w:cs="Times New Roman"/>
          <w:b/>
        </w:rPr>
        <w:t xml:space="preserve"> </w:t>
      </w:r>
      <w:r>
        <w:rPr>
          <w:rFonts w:ascii="Times New Roman" w:eastAsia="Times New Roman" w:hAnsi="Times New Roman" w:cs="Times New Roman"/>
          <w:b/>
        </w:rPr>
        <w:t xml:space="preserve"> в редакции решения  от 25.04.2019 №95)</w:t>
      </w:r>
    </w:p>
    <w:p w:rsidR="00BE49F4" w:rsidRPr="007B03B0" w:rsidRDefault="00BE49F4" w:rsidP="00BE49F4">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2) Субсидии и субвенции, фактически полученные при исполнении местного бюджета сверх утвержденных решением о местном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местном бюджете текущий финансовый год и плановый пери</w:t>
      </w:r>
    </w:p>
    <w:p w:rsidR="00BE49F4" w:rsidRDefault="00BE49F4" w:rsidP="00BE49F4">
      <w:pPr>
        <w:pStyle w:val="a4"/>
        <w:jc w:val="both"/>
        <w:rPr>
          <w:rFonts w:ascii="Times New Roman" w:hAnsi="Times New Roman" w:cs="Times New Roman"/>
        </w:rPr>
      </w:pPr>
      <w:r>
        <w:t xml:space="preserve"> </w:t>
      </w:r>
      <w:r>
        <w:rPr>
          <w:rFonts w:ascii="Times New Roman" w:hAnsi="Times New Roman" w:cs="Times New Roman"/>
        </w:rPr>
        <w:t xml:space="preserve">3)  </w:t>
      </w:r>
      <w:r w:rsidRPr="007B03B0">
        <w:rPr>
          <w:rFonts w:ascii="Times New Roman" w:hAnsi="Times New Roman" w:cs="Times New Roman"/>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3" w:anchor="dst4626" w:history="1">
        <w:r w:rsidRPr="004558BB">
          <w:rPr>
            <w:rStyle w:val="a3"/>
            <w:rFonts w:ascii="Times New Roman" w:hAnsi="Times New Roman" w:cs="Times New Roman"/>
          </w:rPr>
          <w:t>пунктом 5 статьи 242</w:t>
        </w:r>
      </w:hyperlink>
      <w:r w:rsidRPr="007B03B0">
        <w:rPr>
          <w:rFonts w:ascii="Times New Roman" w:hAnsi="Times New Roman" w:cs="Times New Roman"/>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5D51EC" w:rsidRPr="00BE49F4" w:rsidRDefault="00BE49F4" w:rsidP="00BE49F4">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iCs/>
        </w:rPr>
        <w:t xml:space="preserve">(пункт 25  главы 5 </w:t>
      </w:r>
      <w:r w:rsidRPr="00DF0662">
        <w:rPr>
          <w:rFonts w:ascii="Times New Roman" w:eastAsia="Times New Roman" w:hAnsi="Times New Roman" w:cs="Times New Roman"/>
          <w:b/>
          <w:iCs/>
        </w:rPr>
        <w:t xml:space="preserve">изменен решением Совета Новиковского сельского поселения от </w:t>
      </w:r>
      <w:r>
        <w:rPr>
          <w:rFonts w:ascii="Times New Roman" w:eastAsia="Times New Roman" w:hAnsi="Times New Roman" w:cs="Times New Roman"/>
          <w:b/>
          <w:iCs/>
        </w:rPr>
        <w:t>28.03.2018 №42</w:t>
      </w:r>
      <w:r>
        <w:rPr>
          <w:rFonts w:ascii="Times New Roman" w:eastAsia="Times New Roman" w:hAnsi="Times New Roman" w:cs="Times New Roman"/>
          <w:iCs/>
        </w:rPr>
        <w:t>)</w:t>
      </w:r>
    </w:p>
    <w:p w:rsidR="005D51EC" w:rsidRDefault="005D51EC" w:rsidP="005D51E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26. Завершение текущего финансового года</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Операции по исполнению местного  бюджета завершаются 31 декабря.</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Завершение операций по исполнению местного бюджета в текущем финансовом году осуществляется в порядке, установле</w:t>
      </w:r>
      <w:r w:rsidR="00943AF1">
        <w:rPr>
          <w:rFonts w:ascii="Times New Roman" w:eastAsia="Times New Roman" w:hAnsi="Times New Roman" w:cs="Times New Roman"/>
        </w:rPr>
        <w:t xml:space="preserve">нном Финансовым органом </w:t>
      </w:r>
      <w:r>
        <w:rPr>
          <w:rFonts w:ascii="Times New Roman" w:eastAsia="Times New Roman" w:hAnsi="Times New Roman" w:cs="Times New Roman"/>
        </w:rPr>
        <w:t xml:space="preserve">в соответствии </w:t>
      </w:r>
      <w:r w:rsidR="00943AF1">
        <w:rPr>
          <w:rFonts w:ascii="Times New Roman" w:eastAsia="Times New Roman" w:hAnsi="Times New Roman" w:cs="Times New Roman"/>
        </w:rPr>
        <w:t>с требованиями настоящей статьи.</w:t>
      </w:r>
    </w:p>
    <w:p w:rsidR="00943AF1" w:rsidRPr="00943AF1" w:rsidRDefault="00943AF1" w:rsidP="00943AF1">
      <w:pPr>
        <w:spacing w:after="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абзац второй подпункта1 пункта 26</w:t>
      </w:r>
      <w:r w:rsidRPr="00C84345">
        <w:rPr>
          <w:rFonts w:ascii="Times New Roman" w:eastAsia="Times New Roman" w:hAnsi="Times New Roman" w:cs="Times New Roman"/>
          <w:b/>
        </w:rPr>
        <w:t xml:space="preserve">  </w:t>
      </w:r>
      <w:r>
        <w:rPr>
          <w:rFonts w:ascii="Times New Roman" w:eastAsia="Times New Roman" w:hAnsi="Times New Roman" w:cs="Times New Roman"/>
          <w:b/>
        </w:rPr>
        <w:t xml:space="preserve"> в редакции решения от 25.04.2019 №95)</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BE49F4" w:rsidRPr="00BE49F4" w:rsidRDefault="00BE49F4" w:rsidP="00BE49F4">
      <w:pPr>
        <w:pStyle w:val="a4"/>
        <w:jc w:val="both"/>
        <w:rPr>
          <w:rFonts w:ascii="Times New Roman" w:hAnsi="Times New Roman" w:cs="Times New Roman"/>
          <w:sz w:val="24"/>
          <w:szCs w:val="24"/>
        </w:rPr>
      </w:pPr>
      <w:r>
        <w:rPr>
          <w:rFonts w:ascii="Times New Roman" w:hAnsi="Times New Roman" w:cs="Times New Roman"/>
          <w:sz w:val="24"/>
          <w:szCs w:val="24"/>
        </w:rPr>
        <w:t xml:space="preserve">4) </w:t>
      </w:r>
      <w:r w:rsidRPr="00BE49F4">
        <w:rPr>
          <w:rFonts w:ascii="Times New Roman" w:hAnsi="Times New Roman" w:cs="Times New Roman"/>
          <w:sz w:val="24"/>
          <w:szCs w:val="24"/>
        </w:rPr>
        <w:t>Не использованные по состоянию на 1 января текущего финансового года межбюджетные</w:t>
      </w:r>
      <w:r w:rsidRPr="00BE49F4">
        <w:rPr>
          <w:rFonts w:ascii="Arial" w:hAnsi="Arial" w:cs="Arial"/>
          <w:sz w:val="24"/>
          <w:szCs w:val="24"/>
        </w:rPr>
        <w:t xml:space="preserve"> </w:t>
      </w:r>
      <w:r w:rsidRPr="00BE49F4">
        <w:rPr>
          <w:rFonts w:ascii="Times New Roman" w:hAnsi="Times New Roman" w:cs="Times New Roman"/>
          <w:sz w:val="24"/>
          <w:szCs w:val="24"/>
        </w:rPr>
        <w:t>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BE49F4" w:rsidRPr="00BE49F4" w:rsidRDefault="00BE49F4" w:rsidP="005D51EC">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iCs/>
        </w:rPr>
        <w:t xml:space="preserve">(пункт 26 подпункт 4 главы 5 </w:t>
      </w:r>
      <w:r w:rsidRPr="00DF0662">
        <w:rPr>
          <w:rFonts w:ascii="Times New Roman" w:eastAsia="Times New Roman" w:hAnsi="Times New Roman" w:cs="Times New Roman"/>
          <w:b/>
          <w:iCs/>
        </w:rPr>
        <w:t xml:space="preserve">изменен решением Совета Новиковского сельского поселения от </w:t>
      </w:r>
      <w:r>
        <w:rPr>
          <w:rFonts w:ascii="Times New Roman" w:eastAsia="Times New Roman" w:hAnsi="Times New Roman" w:cs="Times New Roman"/>
          <w:b/>
          <w:iCs/>
        </w:rPr>
        <w:t>28.03.2018 №42</w:t>
      </w:r>
      <w:r>
        <w:rPr>
          <w:rFonts w:ascii="Times New Roman" w:eastAsia="Times New Roman" w:hAnsi="Times New Roman" w:cs="Times New Roman"/>
          <w:iCs/>
        </w:rPr>
        <w:t>)</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5) Глава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D51EC" w:rsidRDefault="005D51EC" w:rsidP="005D51EC">
      <w:pPr>
        <w:spacing w:after="0" w:line="240" w:lineRule="auto"/>
        <w:jc w:val="both"/>
        <w:rPr>
          <w:rFonts w:ascii="Times New Roman" w:eastAsia="Times New Roman" w:hAnsi="Times New Roman" w:cs="Times New Roman"/>
        </w:rPr>
      </w:pPr>
    </w:p>
    <w:p w:rsidR="005D51EC" w:rsidRDefault="005D51EC" w:rsidP="005D51E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Глава 6. Составление, внешняя проверка, рассмотрение и утверждение бюджетной отчетности</w:t>
      </w:r>
    </w:p>
    <w:p w:rsidR="005D51EC" w:rsidRDefault="005D51EC" w:rsidP="005D51EC">
      <w:pPr>
        <w:spacing w:after="0" w:line="240" w:lineRule="auto"/>
        <w:jc w:val="both"/>
        <w:rPr>
          <w:rFonts w:ascii="Times New Roman" w:eastAsia="Times New Roman" w:hAnsi="Times New Roman" w:cs="Times New Roman"/>
          <w:b/>
        </w:rPr>
      </w:pPr>
    </w:p>
    <w:p w:rsidR="005D51EC" w:rsidRDefault="005D51EC" w:rsidP="005D51EC">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27</w:t>
      </w:r>
      <w:r>
        <w:rPr>
          <w:rFonts w:ascii="Times New Roman" w:eastAsia="Times New Roman" w:hAnsi="Times New Roman" w:cs="Times New Roman"/>
        </w:rPr>
        <w:t>.</w:t>
      </w:r>
      <w:r>
        <w:rPr>
          <w:rFonts w:ascii="Times New Roman" w:eastAsia="Times New Roman" w:hAnsi="Times New Roman" w:cs="Times New Roman"/>
          <w:b/>
        </w:rPr>
        <w:t xml:space="preserve"> Составление бюджетной отчетности</w:t>
      </w:r>
    </w:p>
    <w:p w:rsidR="005D51EC" w:rsidRDefault="00BE49F4" w:rsidP="005D51EC">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1) Бюджетная отчетность </w:t>
      </w:r>
      <w:r w:rsidR="005D51EC">
        <w:rPr>
          <w:rFonts w:ascii="Times New Roman" w:eastAsia="Times New Roman" w:hAnsi="Times New Roman" w:cs="Times New Roman"/>
          <w:iCs/>
        </w:rPr>
        <w:t xml:space="preserve">муниципального образования «Новиковское сельское поселение» составляется </w:t>
      </w:r>
      <w:r w:rsidR="00C96B37">
        <w:rPr>
          <w:rFonts w:ascii="Times New Roman" w:eastAsia="Times New Roman" w:hAnsi="Times New Roman" w:cs="Times New Roman"/>
          <w:iCs/>
        </w:rPr>
        <w:t>финансовым органом администрации Новиковского сельского поселения</w:t>
      </w:r>
      <w:r w:rsidR="005D51EC">
        <w:rPr>
          <w:rFonts w:ascii="Times New Roman" w:eastAsia="Times New Roman" w:hAnsi="Times New Roman" w:cs="Times New Roman"/>
          <w:iCs/>
        </w:rPr>
        <w:t xml:space="preserve"> и предоставляется в Управление финансов администрации Асиновского района.</w:t>
      </w:r>
    </w:p>
    <w:p w:rsidR="00C96B37" w:rsidRPr="00C96B37" w:rsidRDefault="00E12EA2" w:rsidP="005D51EC">
      <w:pPr>
        <w:autoSpaceDE w:val="0"/>
        <w:autoSpaceDN w:val="0"/>
        <w:adjustRightInd w:val="0"/>
        <w:spacing w:after="0" w:line="240" w:lineRule="auto"/>
        <w:jc w:val="both"/>
        <w:rPr>
          <w:rFonts w:ascii="Times New Roman" w:eastAsia="Times New Roman" w:hAnsi="Times New Roman" w:cs="Times New Roman"/>
          <w:b/>
          <w:iCs/>
        </w:rPr>
      </w:pPr>
      <w:r>
        <w:rPr>
          <w:rFonts w:ascii="Times New Roman" w:eastAsia="Times New Roman" w:hAnsi="Times New Roman" w:cs="Times New Roman"/>
          <w:b/>
          <w:iCs/>
        </w:rPr>
        <w:t>(пункт 27 подпункт 1 главы 6 изменен решением Совета Новиковского сельского поселения  от 07.08.2020 №148).</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2) Бюджетная отчетность муниципального образования «Новиковское сельское поселение» является годовой. Отчет об исполнении бюджета является ежеквартальным.</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3) Отчет об исполнении местного бюджета за первый квартал, полугодие и девять месяцев текущего финансового года утверждается Главой сельского поселения и направляется в Совет сельского поселения.</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Годовые отчеты об исполнении местного бюджета подлежат утверждению муниципальным правовым актом Совета сельского поселения.</w:t>
      </w:r>
    </w:p>
    <w:p w:rsidR="005D51EC" w:rsidRDefault="005D51EC" w:rsidP="005D51EC">
      <w:pPr>
        <w:spacing w:after="0" w:line="240" w:lineRule="auto"/>
        <w:jc w:val="both"/>
        <w:rPr>
          <w:rFonts w:ascii="Times New Roman" w:eastAsia="Times New Roman" w:hAnsi="Times New Roman" w:cs="Times New Roman"/>
          <w:b/>
        </w:rPr>
      </w:pPr>
    </w:p>
    <w:p w:rsidR="005D51EC" w:rsidRDefault="005D51EC" w:rsidP="005D51EC">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28. Внешняя проверка годового отчета об исполнении местного бюджета</w:t>
      </w:r>
    </w:p>
    <w:p w:rsidR="005D51EC" w:rsidRDefault="005D51EC" w:rsidP="00BE49F4">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Годовой отчет об исполнении</w:t>
      </w:r>
      <w:r w:rsidR="00BE49F4">
        <w:rPr>
          <w:rFonts w:ascii="Times New Roman" w:eastAsiaTheme="minorHAnsi" w:hAnsi="Times New Roman" w:cs="Times New Roman"/>
          <w:sz w:val="24"/>
          <w:szCs w:val="24"/>
          <w:lang w:eastAsia="en-US"/>
        </w:rPr>
        <w:t xml:space="preserve"> бюджета до его рассмотрения в </w:t>
      </w:r>
      <w:r>
        <w:rPr>
          <w:rFonts w:ascii="Times New Roman" w:eastAsiaTheme="minorHAnsi" w:hAnsi="Times New Roman" w:cs="Times New Roman"/>
          <w:sz w:val="24"/>
          <w:szCs w:val="24"/>
          <w:lang w:eastAsia="en-US"/>
        </w:rPr>
        <w:t>Совете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D51EC" w:rsidRDefault="005D51EC" w:rsidP="00BE49F4">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Совета сельского поселения, с соб</w:t>
      </w:r>
      <w:r w:rsidR="00BE49F4">
        <w:rPr>
          <w:rFonts w:ascii="Times New Roman" w:eastAsiaTheme="minorHAnsi" w:hAnsi="Times New Roman" w:cs="Times New Roman"/>
          <w:sz w:val="24"/>
          <w:szCs w:val="24"/>
          <w:lang w:eastAsia="en-US"/>
        </w:rPr>
        <w:t xml:space="preserve">людением требований Бюджетного </w:t>
      </w:r>
      <w:r>
        <w:rPr>
          <w:rFonts w:ascii="Times New Roman" w:eastAsiaTheme="minorHAnsi" w:hAnsi="Times New Roman" w:cs="Times New Roman"/>
          <w:sz w:val="24"/>
          <w:szCs w:val="24"/>
          <w:lang w:eastAsia="en-US"/>
        </w:rPr>
        <w:t>Кодекса и с учетом особенностей, установленных федеральными законами.</w:t>
      </w:r>
    </w:p>
    <w:p w:rsidR="005D51EC" w:rsidRDefault="005D51EC" w:rsidP="00BE49F4">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Администрация Новиковского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D51EC" w:rsidRDefault="00BE49F4" w:rsidP="00BE49F4">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Контрольно-счетный орган </w:t>
      </w:r>
      <w:r w:rsidR="005D51EC">
        <w:rPr>
          <w:rFonts w:ascii="Times New Roman" w:eastAsiaTheme="minorHAnsi" w:hAnsi="Times New Roman" w:cs="Times New Roman"/>
          <w:sz w:val="24"/>
          <w:szCs w:val="24"/>
          <w:lang w:eastAsia="en-US"/>
        </w:rPr>
        <w:t>(муниципального)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D51EC" w:rsidRDefault="005D51EC" w:rsidP="00BE49F4">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Заключение на годовой отчет об исполнении бюджета представляе</w:t>
      </w:r>
      <w:r w:rsidR="00BE49F4">
        <w:rPr>
          <w:rFonts w:ascii="Times New Roman" w:eastAsiaTheme="minorHAnsi" w:hAnsi="Times New Roman" w:cs="Times New Roman"/>
          <w:sz w:val="24"/>
          <w:szCs w:val="24"/>
          <w:lang w:eastAsia="en-US"/>
        </w:rPr>
        <w:t xml:space="preserve">тся контрольно-счетным органом </w:t>
      </w:r>
      <w:r>
        <w:rPr>
          <w:rFonts w:ascii="Times New Roman" w:eastAsiaTheme="minorHAnsi" w:hAnsi="Times New Roman" w:cs="Times New Roman"/>
          <w:sz w:val="24"/>
          <w:szCs w:val="24"/>
          <w:lang w:eastAsia="en-US"/>
        </w:rPr>
        <w:t xml:space="preserve"> (муниципального) финансового контроля в  Совет сельского поселения с одновременным направлением в Администрацию сельского поселения.</w:t>
      </w:r>
    </w:p>
    <w:p w:rsidR="005D51EC" w:rsidRDefault="005D51EC" w:rsidP="005D51E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п.28 Положения </w:t>
      </w:r>
      <w:proofErr w:type="gramStart"/>
      <w:r>
        <w:rPr>
          <w:rFonts w:ascii="Times New Roman" w:eastAsia="Times New Roman" w:hAnsi="Times New Roman" w:cs="Times New Roman"/>
          <w:b/>
        </w:rPr>
        <w:t>изменен</w:t>
      </w:r>
      <w:proofErr w:type="gramEnd"/>
      <w:r>
        <w:rPr>
          <w:rFonts w:ascii="Times New Roman" w:eastAsia="Times New Roman" w:hAnsi="Times New Roman" w:cs="Times New Roman"/>
          <w:b/>
        </w:rPr>
        <w:t xml:space="preserve"> решением Совета от 27.11.2015 № 141)</w:t>
      </w:r>
    </w:p>
    <w:p w:rsidR="005D51EC" w:rsidRDefault="005D51EC" w:rsidP="005D51EC">
      <w:pPr>
        <w:spacing w:after="0" w:line="240" w:lineRule="auto"/>
        <w:jc w:val="both"/>
        <w:rPr>
          <w:rFonts w:ascii="Times New Roman" w:eastAsia="Times New Roman" w:hAnsi="Times New Roman" w:cs="Times New Roman"/>
          <w:b/>
        </w:rPr>
      </w:pPr>
    </w:p>
    <w:p w:rsidR="005D51EC" w:rsidRDefault="005D51EC" w:rsidP="005D51E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29.</w:t>
      </w:r>
      <w:r>
        <w:rPr>
          <w:rFonts w:ascii="Times New Roman" w:eastAsia="Times New Roman" w:hAnsi="Times New Roman" w:cs="Times New Roman"/>
          <w:b/>
          <w:i/>
        </w:rPr>
        <w:t xml:space="preserve"> </w:t>
      </w:r>
      <w:r>
        <w:rPr>
          <w:rFonts w:ascii="Times New Roman" w:eastAsia="Times New Roman" w:hAnsi="Times New Roman" w:cs="Times New Roman"/>
          <w:b/>
        </w:rPr>
        <w:t>Представление, рассмотрение и утверждение годового отчета об исполнении местного  бюджета</w:t>
      </w:r>
    </w:p>
    <w:p w:rsidR="005D51EC" w:rsidRDefault="005D51EC" w:rsidP="005D51EC">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1) Совет сельского поселения рассматривает отчет об исполнении местного бюджета в течение одного месяца после получения заключения комитета. </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2) Совет сельского поселения при рассмотрении отчета об исполнении местного бюджета заслушивает доклад ведущего специалиста по финансам и экономике, а также доклад председателя контрольно-правового комитета.</w:t>
      </w:r>
    </w:p>
    <w:p w:rsidR="00E12EA2" w:rsidRDefault="005D51EC" w:rsidP="005D51EC">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Cs w:val="24"/>
        </w:rPr>
        <w:t xml:space="preserve">3) </w:t>
      </w:r>
      <w:r w:rsidR="00E12EA2" w:rsidRPr="001427A5">
        <w:rPr>
          <w:rFonts w:ascii="Times New Roman" w:eastAsia="Times New Roman" w:hAnsi="Times New Roman" w:cs="Times New Roman"/>
          <w:sz w:val="24"/>
          <w:szCs w:val="24"/>
        </w:rPr>
        <w:t>Одновременно с годовым отчетом об исполнении местного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местного бюджета, иная бюджетная отчетность об исполнении местного бюджета и иные документы, предусмотренные бюджетным законода</w:t>
      </w:r>
      <w:r w:rsidR="00E12EA2">
        <w:rPr>
          <w:rFonts w:ascii="Times New Roman" w:eastAsia="Times New Roman" w:hAnsi="Times New Roman" w:cs="Times New Roman"/>
          <w:sz w:val="24"/>
          <w:szCs w:val="24"/>
        </w:rPr>
        <w:t>тельством Российской Федерации</w:t>
      </w:r>
      <w:r w:rsidR="00E12EA2" w:rsidRPr="001427A5">
        <w:rPr>
          <w:rFonts w:ascii="Times New Roman" w:eastAsia="Times New Roman" w:hAnsi="Times New Roman" w:cs="Times New Roman"/>
          <w:sz w:val="24"/>
          <w:szCs w:val="24"/>
        </w:rPr>
        <w:t>.</w:t>
      </w:r>
      <w:proofErr w:type="gramEnd"/>
    </w:p>
    <w:p w:rsidR="00E12EA2" w:rsidRPr="00C96B37" w:rsidRDefault="00E12EA2" w:rsidP="00E12EA2">
      <w:pPr>
        <w:autoSpaceDE w:val="0"/>
        <w:autoSpaceDN w:val="0"/>
        <w:adjustRightInd w:val="0"/>
        <w:spacing w:after="0" w:line="240" w:lineRule="auto"/>
        <w:jc w:val="both"/>
        <w:rPr>
          <w:rFonts w:ascii="Times New Roman" w:eastAsia="Times New Roman" w:hAnsi="Times New Roman" w:cs="Times New Roman"/>
          <w:b/>
          <w:iCs/>
        </w:rPr>
      </w:pPr>
      <w:r>
        <w:rPr>
          <w:rFonts w:ascii="Times New Roman" w:eastAsia="Times New Roman" w:hAnsi="Times New Roman" w:cs="Times New Roman"/>
          <w:b/>
          <w:iCs/>
        </w:rPr>
        <w:lastRenderedPageBreak/>
        <w:t>(пункт 29 подпункт 3 главы 6 изменен решением Совета Новиковского сельского поселения  от 07.08.2020 №148).</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4) По результатам рассмотрения годового отчета об исполнении местного бюджета Совет сельского поселения принимает решение об утверждении либо отклонении решения об исполнении местного бюджета.</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В случае отклонения Советом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5) Годовой отчет об исполнении местного бюджета представляется в Совет сельского поселения не позднее 1 мая текущего года.</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30.</w:t>
      </w:r>
      <w:r>
        <w:rPr>
          <w:rFonts w:ascii="Times New Roman" w:eastAsia="Times New Roman" w:hAnsi="Times New Roman" w:cs="Times New Roman"/>
        </w:rPr>
        <w:t xml:space="preserve"> </w:t>
      </w:r>
      <w:r>
        <w:rPr>
          <w:rFonts w:ascii="Times New Roman" w:eastAsia="Times New Roman" w:hAnsi="Times New Roman" w:cs="Times New Roman"/>
          <w:b/>
          <w:sz w:val="24"/>
          <w:szCs w:val="24"/>
        </w:rPr>
        <w:t>Решение об исполнении местного бюджета</w:t>
      </w:r>
    </w:p>
    <w:p w:rsidR="00BE49F4" w:rsidRPr="00D0296F" w:rsidRDefault="00BE49F4" w:rsidP="00BE49F4">
      <w:pPr>
        <w:pStyle w:val="a4"/>
        <w:jc w:val="both"/>
        <w:rPr>
          <w:rFonts w:ascii="Times New Roman" w:eastAsia="Times New Roman" w:hAnsi="Times New Roman" w:cs="Times New Roman"/>
          <w:color w:val="000000"/>
          <w:sz w:val="24"/>
          <w:szCs w:val="24"/>
        </w:rPr>
      </w:pPr>
      <w:r w:rsidRPr="00D0296F">
        <w:rPr>
          <w:rFonts w:ascii="Times New Roman" w:eastAsia="Times New Roman" w:hAnsi="Times New Roman" w:cs="Times New Roman"/>
          <w:color w:val="000000"/>
          <w:sz w:val="24"/>
          <w:szCs w:val="24"/>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E49F4" w:rsidRPr="00D0296F" w:rsidRDefault="00BE49F4" w:rsidP="00BE49F4">
      <w:pPr>
        <w:pStyle w:val="a4"/>
        <w:jc w:val="both"/>
        <w:rPr>
          <w:rFonts w:ascii="Times New Roman" w:hAnsi="Times New Roman" w:cs="Times New Roman"/>
          <w:color w:val="333333"/>
          <w:sz w:val="24"/>
          <w:szCs w:val="24"/>
        </w:rPr>
      </w:pPr>
      <w:r w:rsidRPr="00D0296F">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 xml:space="preserve">дельными приложениями к </w:t>
      </w:r>
      <w:r w:rsidRPr="00D0296F">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ешению</w:t>
      </w:r>
      <w:r w:rsidRPr="00D0296F">
        <w:rPr>
          <w:rFonts w:ascii="Times New Roman" w:eastAsia="Times New Roman" w:hAnsi="Times New Roman" w:cs="Times New Roman"/>
          <w:color w:val="000000"/>
          <w:sz w:val="24"/>
          <w:szCs w:val="24"/>
        </w:rPr>
        <w:t xml:space="preserve"> об исполнении бюджета за отчетный финансовый год утверждаются показатели:</w:t>
      </w:r>
    </w:p>
    <w:p w:rsidR="00BE49F4" w:rsidRPr="00D0296F" w:rsidRDefault="00BE49F4" w:rsidP="00BE49F4">
      <w:pPr>
        <w:pStyle w:val="a4"/>
        <w:jc w:val="both"/>
        <w:rPr>
          <w:rFonts w:ascii="Times New Roman" w:hAnsi="Times New Roman" w:cs="Times New Roman"/>
          <w:sz w:val="24"/>
          <w:szCs w:val="24"/>
        </w:rPr>
      </w:pPr>
      <w:r w:rsidRPr="00D0296F">
        <w:rPr>
          <w:rFonts w:ascii="Times New Roman" w:hAnsi="Times New Roman" w:cs="Times New Roman"/>
          <w:sz w:val="24"/>
          <w:szCs w:val="24"/>
        </w:rPr>
        <w:t>расходов бюджета по ведомственной структуре расходов соответствующего бюджета;</w:t>
      </w:r>
    </w:p>
    <w:p w:rsidR="00BE49F4" w:rsidRPr="00D0296F" w:rsidRDefault="00BE49F4" w:rsidP="00BE49F4">
      <w:pPr>
        <w:pStyle w:val="a4"/>
        <w:jc w:val="both"/>
        <w:rPr>
          <w:rFonts w:ascii="Times New Roman" w:hAnsi="Times New Roman" w:cs="Times New Roman"/>
          <w:sz w:val="24"/>
          <w:szCs w:val="24"/>
        </w:rPr>
      </w:pPr>
      <w:r w:rsidRPr="00D0296F">
        <w:rPr>
          <w:rFonts w:ascii="Times New Roman" w:hAnsi="Times New Roman" w:cs="Times New Roman"/>
          <w:sz w:val="24"/>
          <w:szCs w:val="24"/>
        </w:rPr>
        <w:t>расходов бюджета по разделам и подразделам классификации расходов бюджетов;</w:t>
      </w:r>
    </w:p>
    <w:p w:rsidR="00BE49F4" w:rsidRDefault="00BE49F4" w:rsidP="00BE49F4">
      <w:pPr>
        <w:pStyle w:val="a4"/>
        <w:jc w:val="both"/>
        <w:rPr>
          <w:rFonts w:ascii="Times New Roman" w:hAnsi="Times New Roman" w:cs="Times New Roman"/>
          <w:sz w:val="24"/>
          <w:szCs w:val="24"/>
        </w:rPr>
      </w:pPr>
      <w:r w:rsidRPr="00D0296F">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BE49F4" w:rsidRPr="00D0296F" w:rsidRDefault="00BE49F4" w:rsidP="00BE49F4">
      <w:pPr>
        <w:pStyle w:val="a4"/>
        <w:jc w:val="both"/>
        <w:rPr>
          <w:rFonts w:ascii="Times New Roman" w:hAnsi="Times New Roman" w:cs="Times New Roman"/>
          <w:sz w:val="24"/>
          <w:szCs w:val="24"/>
        </w:rPr>
      </w:pPr>
      <w:r>
        <w:rPr>
          <w:rFonts w:ascii="Times New Roman" w:hAnsi="Times New Roman" w:cs="Times New Roman"/>
          <w:sz w:val="24"/>
          <w:szCs w:val="24"/>
        </w:rPr>
        <w:t xml:space="preserve"> Решением</w:t>
      </w:r>
      <w:r w:rsidRPr="00D0296F">
        <w:rPr>
          <w:rFonts w:ascii="Times New Roman" w:hAnsi="Times New Roman" w:cs="Times New Roman"/>
          <w:sz w:val="24"/>
          <w:szCs w:val="24"/>
        </w:rPr>
        <w:t xml:space="preserve">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r>
        <w:rPr>
          <w:rFonts w:ascii="Times New Roman" w:hAnsi="Times New Roman" w:cs="Times New Roman"/>
          <w:sz w:val="24"/>
          <w:szCs w:val="24"/>
        </w:rPr>
        <w:t>»</w:t>
      </w:r>
    </w:p>
    <w:p w:rsidR="00BE49F4" w:rsidRPr="00BE49F4" w:rsidRDefault="00BE49F4" w:rsidP="00BE49F4">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b/>
          <w:iCs/>
        </w:rPr>
        <w:t xml:space="preserve">(пункт 30 главы 5 </w:t>
      </w:r>
      <w:r w:rsidRPr="00DF0662">
        <w:rPr>
          <w:rFonts w:ascii="Times New Roman" w:eastAsia="Times New Roman" w:hAnsi="Times New Roman" w:cs="Times New Roman"/>
          <w:b/>
          <w:iCs/>
        </w:rPr>
        <w:t xml:space="preserve">изменен решением Совета Новиковского сельского поселения от </w:t>
      </w:r>
      <w:r>
        <w:rPr>
          <w:rFonts w:ascii="Times New Roman" w:eastAsia="Times New Roman" w:hAnsi="Times New Roman" w:cs="Times New Roman"/>
          <w:b/>
          <w:iCs/>
        </w:rPr>
        <w:t>28.03.2018 №42</w:t>
      </w:r>
      <w:r>
        <w:rPr>
          <w:rFonts w:ascii="Times New Roman" w:eastAsia="Times New Roman" w:hAnsi="Times New Roman" w:cs="Times New Roman"/>
          <w:iCs/>
        </w:rPr>
        <w:t>)</w:t>
      </w: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5D51EC" w:rsidRDefault="005D51EC" w:rsidP="005D51EC">
      <w:pPr>
        <w:autoSpaceDE w:val="0"/>
        <w:autoSpaceDN w:val="0"/>
        <w:adjustRightInd w:val="0"/>
        <w:spacing w:after="0" w:line="240" w:lineRule="auto"/>
        <w:jc w:val="both"/>
        <w:rPr>
          <w:rFonts w:ascii="Times New Roman" w:eastAsia="Times New Roman" w:hAnsi="Times New Roman" w:cs="Times New Roman"/>
          <w:bCs/>
          <w:iCs/>
        </w:rPr>
      </w:pPr>
    </w:p>
    <w:p w:rsidR="00D87565" w:rsidRDefault="00D87565"/>
    <w:sectPr w:rsidR="00D87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DE6"/>
    <w:multiLevelType w:val="hybridMultilevel"/>
    <w:tmpl w:val="C40E06DE"/>
    <w:lvl w:ilvl="0" w:tplc="EE76DE1E">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
    <w:nsid w:val="27A40858"/>
    <w:multiLevelType w:val="hybridMultilevel"/>
    <w:tmpl w:val="942E2058"/>
    <w:lvl w:ilvl="0" w:tplc="602A8B90">
      <w:start w:val="7"/>
      <w:numFmt w:val="decimal"/>
      <w:lvlText w:val="%1)"/>
      <w:lvlJc w:val="left"/>
      <w:pPr>
        <w:ind w:left="644"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
    <w:nsid w:val="2A1401DB"/>
    <w:multiLevelType w:val="hybridMultilevel"/>
    <w:tmpl w:val="73FC3002"/>
    <w:lvl w:ilvl="0" w:tplc="AACA992A">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EC"/>
    <w:rsid w:val="001A7A36"/>
    <w:rsid w:val="0023514A"/>
    <w:rsid w:val="00240B94"/>
    <w:rsid w:val="00261CB0"/>
    <w:rsid w:val="003108EF"/>
    <w:rsid w:val="00415BC7"/>
    <w:rsid w:val="00417C0C"/>
    <w:rsid w:val="00491FE9"/>
    <w:rsid w:val="00547867"/>
    <w:rsid w:val="00566092"/>
    <w:rsid w:val="005A65A2"/>
    <w:rsid w:val="005B0F23"/>
    <w:rsid w:val="005D51EC"/>
    <w:rsid w:val="00617882"/>
    <w:rsid w:val="00643809"/>
    <w:rsid w:val="006D524C"/>
    <w:rsid w:val="00745404"/>
    <w:rsid w:val="007513C3"/>
    <w:rsid w:val="00767B5A"/>
    <w:rsid w:val="007A711E"/>
    <w:rsid w:val="007D0E67"/>
    <w:rsid w:val="007E2F20"/>
    <w:rsid w:val="008214FF"/>
    <w:rsid w:val="008621A5"/>
    <w:rsid w:val="0091345B"/>
    <w:rsid w:val="00943AF1"/>
    <w:rsid w:val="00B80B18"/>
    <w:rsid w:val="00BE49F4"/>
    <w:rsid w:val="00C212E1"/>
    <w:rsid w:val="00C96B37"/>
    <w:rsid w:val="00D87565"/>
    <w:rsid w:val="00D94CF4"/>
    <w:rsid w:val="00DF0662"/>
    <w:rsid w:val="00E074B9"/>
    <w:rsid w:val="00E1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E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1EC"/>
    <w:rPr>
      <w:color w:val="0563C1" w:themeColor="hyperlink"/>
      <w:u w:val="single"/>
    </w:rPr>
  </w:style>
  <w:style w:type="paragraph" w:styleId="a4">
    <w:name w:val="No Spacing"/>
    <w:uiPriority w:val="1"/>
    <w:qFormat/>
    <w:rsid w:val="005D51EC"/>
    <w:pPr>
      <w:spacing w:after="0" w:line="240" w:lineRule="auto"/>
    </w:pPr>
    <w:rPr>
      <w:rFonts w:eastAsiaTheme="minorEastAsia"/>
      <w:lang w:eastAsia="ru-RU"/>
    </w:rPr>
  </w:style>
  <w:style w:type="paragraph" w:customStyle="1" w:styleId="s151">
    <w:name w:val="s_151"/>
    <w:basedOn w:val="a"/>
    <w:rsid w:val="005D51EC"/>
    <w:pPr>
      <w:spacing w:before="100" w:beforeAutospacing="1" w:after="100" w:afterAutospacing="1" w:line="240" w:lineRule="auto"/>
      <w:ind w:left="825"/>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80B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0B18"/>
    <w:rPr>
      <w:rFonts w:ascii="Segoe UI" w:eastAsiaTheme="minorEastAsia" w:hAnsi="Segoe UI" w:cs="Segoe UI"/>
      <w:sz w:val="18"/>
      <w:szCs w:val="18"/>
      <w:lang w:eastAsia="ru-RU"/>
    </w:rPr>
  </w:style>
  <w:style w:type="paragraph" w:styleId="a7">
    <w:name w:val="List Paragraph"/>
    <w:basedOn w:val="a"/>
    <w:uiPriority w:val="34"/>
    <w:qFormat/>
    <w:rsid w:val="001A7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E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1EC"/>
    <w:rPr>
      <w:color w:val="0563C1" w:themeColor="hyperlink"/>
      <w:u w:val="single"/>
    </w:rPr>
  </w:style>
  <w:style w:type="paragraph" w:styleId="a4">
    <w:name w:val="No Spacing"/>
    <w:uiPriority w:val="1"/>
    <w:qFormat/>
    <w:rsid w:val="005D51EC"/>
    <w:pPr>
      <w:spacing w:after="0" w:line="240" w:lineRule="auto"/>
    </w:pPr>
    <w:rPr>
      <w:rFonts w:eastAsiaTheme="minorEastAsia"/>
      <w:lang w:eastAsia="ru-RU"/>
    </w:rPr>
  </w:style>
  <w:style w:type="paragraph" w:customStyle="1" w:styleId="s151">
    <w:name w:val="s_151"/>
    <w:basedOn w:val="a"/>
    <w:rsid w:val="005D51EC"/>
    <w:pPr>
      <w:spacing w:before="100" w:beforeAutospacing="1" w:after="100" w:afterAutospacing="1" w:line="240" w:lineRule="auto"/>
      <w:ind w:left="825"/>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80B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0B18"/>
    <w:rPr>
      <w:rFonts w:ascii="Segoe UI" w:eastAsiaTheme="minorEastAsia" w:hAnsi="Segoe UI" w:cs="Segoe UI"/>
      <w:sz w:val="18"/>
      <w:szCs w:val="18"/>
      <w:lang w:eastAsia="ru-RU"/>
    </w:rPr>
  </w:style>
  <w:style w:type="paragraph" w:styleId="a7">
    <w:name w:val="List Paragraph"/>
    <w:basedOn w:val="a"/>
    <w:uiPriority w:val="34"/>
    <w:qFormat/>
    <w:rsid w:val="001A7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13240">
      <w:bodyDiv w:val="1"/>
      <w:marLeft w:val="0"/>
      <w:marRight w:val="0"/>
      <w:marTop w:val="0"/>
      <w:marBottom w:val="0"/>
      <w:divBdr>
        <w:top w:val="none" w:sz="0" w:space="0" w:color="auto"/>
        <w:left w:val="none" w:sz="0" w:space="0" w:color="auto"/>
        <w:bottom w:val="none" w:sz="0" w:space="0" w:color="auto"/>
        <w:right w:val="none" w:sz="0" w:space="0" w:color="auto"/>
      </w:divBdr>
    </w:div>
    <w:div w:id="410808838">
      <w:bodyDiv w:val="1"/>
      <w:marLeft w:val="0"/>
      <w:marRight w:val="0"/>
      <w:marTop w:val="0"/>
      <w:marBottom w:val="0"/>
      <w:divBdr>
        <w:top w:val="none" w:sz="0" w:space="0" w:color="auto"/>
        <w:left w:val="none" w:sz="0" w:space="0" w:color="auto"/>
        <w:bottom w:val="none" w:sz="0" w:space="0" w:color="auto"/>
        <w:right w:val="none" w:sz="0" w:space="0" w:color="auto"/>
      </w:divBdr>
    </w:div>
    <w:div w:id="756512763">
      <w:bodyDiv w:val="1"/>
      <w:marLeft w:val="0"/>
      <w:marRight w:val="0"/>
      <w:marTop w:val="0"/>
      <w:marBottom w:val="0"/>
      <w:divBdr>
        <w:top w:val="none" w:sz="0" w:space="0" w:color="auto"/>
        <w:left w:val="none" w:sz="0" w:space="0" w:color="auto"/>
        <w:bottom w:val="none" w:sz="0" w:space="0" w:color="auto"/>
        <w:right w:val="none" w:sz="0" w:space="0" w:color="auto"/>
      </w:divBdr>
    </w:div>
    <w:div w:id="870537012">
      <w:bodyDiv w:val="1"/>
      <w:marLeft w:val="0"/>
      <w:marRight w:val="0"/>
      <w:marTop w:val="0"/>
      <w:marBottom w:val="0"/>
      <w:divBdr>
        <w:top w:val="none" w:sz="0" w:space="0" w:color="auto"/>
        <w:left w:val="none" w:sz="0" w:space="0" w:color="auto"/>
        <w:bottom w:val="none" w:sz="0" w:space="0" w:color="auto"/>
        <w:right w:val="none" w:sz="0" w:space="0" w:color="auto"/>
      </w:divBdr>
    </w:div>
    <w:div w:id="919213269">
      <w:bodyDiv w:val="1"/>
      <w:marLeft w:val="0"/>
      <w:marRight w:val="0"/>
      <w:marTop w:val="0"/>
      <w:marBottom w:val="0"/>
      <w:divBdr>
        <w:top w:val="none" w:sz="0" w:space="0" w:color="auto"/>
        <w:left w:val="none" w:sz="0" w:space="0" w:color="auto"/>
        <w:bottom w:val="none" w:sz="0" w:space="0" w:color="auto"/>
        <w:right w:val="none" w:sz="0" w:space="0" w:color="auto"/>
      </w:divBdr>
    </w:div>
    <w:div w:id="1045641374">
      <w:bodyDiv w:val="1"/>
      <w:marLeft w:val="0"/>
      <w:marRight w:val="0"/>
      <w:marTop w:val="0"/>
      <w:marBottom w:val="0"/>
      <w:divBdr>
        <w:top w:val="none" w:sz="0" w:space="0" w:color="auto"/>
        <w:left w:val="none" w:sz="0" w:space="0" w:color="auto"/>
        <w:bottom w:val="none" w:sz="0" w:space="0" w:color="auto"/>
        <w:right w:val="none" w:sz="0" w:space="0" w:color="auto"/>
      </w:divBdr>
    </w:div>
    <w:div w:id="1104228640">
      <w:bodyDiv w:val="1"/>
      <w:marLeft w:val="0"/>
      <w:marRight w:val="0"/>
      <w:marTop w:val="0"/>
      <w:marBottom w:val="0"/>
      <w:divBdr>
        <w:top w:val="none" w:sz="0" w:space="0" w:color="auto"/>
        <w:left w:val="none" w:sz="0" w:space="0" w:color="auto"/>
        <w:bottom w:val="none" w:sz="0" w:space="0" w:color="auto"/>
        <w:right w:val="none" w:sz="0" w:space="0" w:color="auto"/>
      </w:divBdr>
    </w:div>
    <w:div w:id="1267469297">
      <w:bodyDiv w:val="1"/>
      <w:marLeft w:val="0"/>
      <w:marRight w:val="0"/>
      <w:marTop w:val="0"/>
      <w:marBottom w:val="0"/>
      <w:divBdr>
        <w:top w:val="none" w:sz="0" w:space="0" w:color="auto"/>
        <w:left w:val="none" w:sz="0" w:space="0" w:color="auto"/>
        <w:bottom w:val="none" w:sz="0" w:space="0" w:color="auto"/>
        <w:right w:val="none" w:sz="0" w:space="0" w:color="auto"/>
      </w:divBdr>
    </w:div>
    <w:div w:id="1364019332">
      <w:bodyDiv w:val="1"/>
      <w:marLeft w:val="0"/>
      <w:marRight w:val="0"/>
      <w:marTop w:val="0"/>
      <w:marBottom w:val="0"/>
      <w:divBdr>
        <w:top w:val="none" w:sz="0" w:space="0" w:color="auto"/>
        <w:left w:val="none" w:sz="0" w:space="0" w:color="auto"/>
        <w:bottom w:val="none" w:sz="0" w:space="0" w:color="auto"/>
        <w:right w:val="none" w:sz="0" w:space="0" w:color="auto"/>
      </w:divBdr>
    </w:div>
    <w:div w:id="1566407777">
      <w:bodyDiv w:val="1"/>
      <w:marLeft w:val="0"/>
      <w:marRight w:val="0"/>
      <w:marTop w:val="0"/>
      <w:marBottom w:val="0"/>
      <w:divBdr>
        <w:top w:val="none" w:sz="0" w:space="0" w:color="auto"/>
        <w:left w:val="none" w:sz="0" w:space="0" w:color="auto"/>
        <w:bottom w:val="none" w:sz="0" w:space="0" w:color="auto"/>
        <w:right w:val="none" w:sz="0" w:space="0" w:color="auto"/>
      </w:divBdr>
    </w:div>
    <w:div w:id="1724986932">
      <w:bodyDiv w:val="1"/>
      <w:marLeft w:val="0"/>
      <w:marRight w:val="0"/>
      <w:marTop w:val="0"/>
      <w:marBottom w:val="0"/>
      <w:divBdr>
        <w:top w:val="none" w:sz="0" w:space="0" w:color="auto"/>
        <w:left w:val="none" w:sz="0" w:space="0" w:color="auto"/>
        <w:bottom w:val="none" w:sz="0" w:space="0" w:color="auto"/>
        <w:right w:val="none" w:sz="0" w:space="0" w:color="auto"/>
      </w:divBdr>
    </w:div>
    <w:div w:id="1969899207">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yperlink" Target="http://www.consultant.ru/document/cons_doc_LAW_19702/200d8f9e0aed34b95bc6527693824cb356109b83/" TargetMode="External"/><Relationship Id="rId3" Type="http://schemas.openxmlformats.org/officeDocument/2006/relationships/styles" Target="styles.xml"/><Relationship Id="rId7" Type="http://schemas.openxmlformats.org/officeDocument/2006/relationships/hyperlink" Target="http://www.consultant.ru/document/cons_doc_LAW_200268/" TargetMode="External"/><Relationship Id="rId12" Type="http://schemas.openxmlformats.org/officeDocument/2006/relationships/hyperlink" Target="http://www.consultant.ru/document/cons_doc_LAW_285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583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152678/2592dc525e2fc6542c413f4961778b497cd15c35/" TargetMode="External"/><Relationship Id="rId4" Type="http://schemas.microsoft.com/office/2007/relationships/stylesWithEffects" Target="stylesWithEffects.xml"/><Relationship Id="rId9" Type="http://schemas.openxmlformats.org/officeDocument/2006/relationships/hyperlink" Target="http://www.consultant.ru/document/cons_doc_LAW_1986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725D-5ACB-41D3-99BB-0E916E17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6743</Words>
  <Characters>38438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2017-10-31T05:42:00Z</cp:lastPrinted>
  <dcterms:created xsi:type="dcterms:W3CDTF">2023-05-05T04:07:00Z</dcterms:created>
  <dcterms:modified xsi:type="dcterms:W3CDTF">2023-05-05T04:07:00Z</dcterms:modified>
</cp:coreProperties>
</file>