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695" w:rsidRPr="007F73A9" w:rsidRDefault="00F70695" w:rsidP="00F706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3A9">
        <w:rPr>
          <w:rFonts w:ascii="Times New Roman" w:hAnsi="Times New Roman" w:cs="Times New Roman"/>
          <w:b/>
          <w:sz w:val="24"/>
          <w:szCs w:val="24"/>
        </w:rPr>
        <w:t xml:space="preserve">Обобщение практики </w:t>
      </w:r>
      <w:r>
        <w:rPr>
          <w:rFonts w:ascii="Times New Roman" w:hAnsi="Times New Roman" w:cs="Times New Roman"/>
          <w:b/>
          <w:sz w:val="24"/>
          <w:szCs w:val="24"/>
        </w:rPr>
        <w:t>жилищного</w:t>
      </w:r>
      <w:r w:rsidRPr="007F73A9">
        <w:rPr>
          <w:rFonts w:ascii="Times New Roman" w:hAnsi="Times New Roman" w:cs="Times New Roman"/>
          <w:b/>
          <w:sz w:val="24"/>
          <w:szCs w:val="24"/>
        </w:rPr>
        <w:t xml:space="preserve"> контроля </w:t>
      </w:r>
    </w:p>
    <w:p w:rsidR="00F70695" w:rsidRPr="007F73A9" w:rsidRDefault="00F70695" w:rsidP="00F706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3A9">
        <w:rPr>
          <w:rFonts w:ascii="Times New Roman" w:hAnsi="Times New Roman" w:cs="Times New Roman"/>
          <w:b/>
          <w:sz w:val="24"/>
          <w:szCs w:val="24"/>
        </w:rPr>
        <w:t>за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7F73A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F70695" w:rsidRPr="007F73A9" w:rsidRDefault="00F70695" w:rsidP="00F706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695" w:rsidRPr="007F73A9" w:rsidRDefault="00F70695" w:rsidP="00F70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3A9">
        <w:rPr>
          <w:rFonts w:ascii="Times New Roman" w:hAnsi="Times New Roman" w:cs="Times New Roman"/>
          <w:sz w:val="24"/>
          <w:szCs w:val="24"/>
        </w:rPr>
        <w:tab/>
        <w:t xml:space="preserve">1. Плановые мероприятия по осуществлению </w:t>
      </w:r>
      <w:r>
        <w:rPr>
          <w:rFonts w:ascii="Times New Roman" w:hAnsi="Times New Roman" w:cs="Times New Roman"/>
          <w:sz w:val="24"/>
          <w:szCs w:val="24"/>
        </w:rPr>
        <w:t>жилищного</w:t>
      </w:r>
      <w:r w:rsidRPr="007F73A9">
        <w:rPr>
          <w:rFonts w:ascii="Times New Roman" w:hAnsi="Times New Roman" w:cs="Times New Roman"/>
          <w:sz w:val="24"/>
          <w:szCs w:val="24"/>
        </w:rPr>
        <w:t xml:space="preserve"> контроля на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F73A9">
        <w:rPr>
          <w:rFonts w:ascii="Times New Roman" w:hAnsi="Times New Roman" w:cs="Times New Roman"/>
          <w:sz w:val="24"/>
          <w:szCs w:val="24"/>
        </w:rPr>
        <w:t xml:space="preserve"> год не утверждались.</w:t>
      </w:r>
    </w:p>
    <w:p w:rsidR="00F70695" w:rsidRPr="005C5974" w:rsidRDefault="00F70695" w:rsidP="00F70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3A9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5C5974">
        <w:rPr>
          <w:rFonts w:ascii="Times New Roman" w:hAnsi="Times New Roman" w:cs="Times New Roman"/>
          <w:sz w:val="24"/>
          <w:szCs w:val="24"/>
        </w:rPr>
        <w:t>Основани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5C5974">
        <w:rPr>
          <w:rFonts w:ascii="Times New Roman" w:hAnsi="Times New Roman" w:cs="Times New Roman"/>
          <w:sz w:val="24"/>
          <w:szCs w:val="24"/>
        </w:rPr>
        <w:t xml:space="preserve"> для проведения внеплановой проверки в отношении юридических лиц или индивидуальных предпринимателей</w:t>
      </w:r>
      <w:r>
        <w:rPr>
          <w:rFonts w:ascii="Times New Roman" w:hAnsi="Times New Roman" w:cs="Times New Roman"/>
          <w:sz w:val="24"/>
          <w:szCs w:val="24"/>
        </w:rPr>
        <w:t xml:space="preserve">, установленных </w:t>
      </w:r>
      <w:hyperlink r:id="rId4" w:history="1">
        <w:r w:rsidRPr="005C5974">
          <w:rPr>
            <w:rStyle w:val="a3"/>
            <w:rFonts w:ascii="Times New Roman" w:hAnsi="Times New Roman" w:cs="Times New Roman"/>
            <w:sz w:val="24"/>
            <w:szCs w:val="24"/>
          </w:rPr>
          <w:t>статьей 10</w:t>
        </w:r>
      </w:hyperlink>
      <w:r w:rsidRPr="005C5974">
        <w:rPr>
          <w:rFonts w:ascii="Times New Roman" w:hAnsi="Times New Roman" w:cs="Times New Roman"/>
          <w:sz w:val="24"/>
          <w:szCs w:val="24"/>
        </w:rPr>
        <w:t xml:space="preserve">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</w:t>
      </w:r>
      <w:r>
        <w:rPr>
          <w:rFonts w:ascii="Times New Roman" w:hAnsi="Times New Roman" w:cs="Times New Roman"/>
          <w:sz w:val="24"/>
          <w:szCs w:val="24"/>
        </w:rPr>
        <w:t>ора) и муниципального контроля» не было.</w:t>
      </w:r>
    </w:p>
    <w:p w:rsidR="00F70695" w:rsidRDefault="00F70695" w:rsidP="00F706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5974">
        <w:rPr>
          <w:rFonts w:ascii="Times New Roman" w:hAnsi="Times New Roman" w:cs="Times New Roman"/>
          <w:sz w:val="24"/>
          <w:szCs w:val="24"/>
        </w:rPr>
        <w:t>3. Основани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5C5974">
        <w:rPr>
          <w:rFonts w:ascii="Times New Roman" w:hAnsi="Times New Roman" w:cs="Times New Roman"/>
          <w:sz w:val="24"/>
          <w:szCs w:val="24"/>
        </w:rPr>
        <w:t xml:space="preserve"> для проведения проверок в отношении граждан</w:t>
      </w:r>
      <w:r>
        <w:rPr>
          <w:rFonts w:ascii="Times New Roman" w:hAnsi="Times New Roman" w:cs="Times New Roman"/>
          <w:sz w:val="24"/>
          <w:szCs w:val="24"/>
        </w:rPr>
        <w:t xml:space="preserve"> в связи с</w:t>
      </w:r>
      <w:r w:rsidRPr="005C5974">
        <w:rPr>
          <w:rFonts w:ascii="Times New Roman" w:hAnsi="Times New Roman" w:cs="Times New Roman"/>
          <w:sz w:val="24"/>
          <w:szCs w:val="24"/>
        </w:rPr>
        <w:t xml:space="preserve"> причинение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C5974">
        <w:rPr>
          <w:rFonts w:ascii="Times New Roman" w:hAnsi="Times New Roman" w:cs="Times New Roman"/>
          <w:sz w:val="24"/>
          <w:szCs w:val="24"/>
        </w:rPr>
        <w:t xml:space="preserve"> вреда жизни, здоровью граждан, вреда животным, растениям, окружающей среде, безопасности государства, а также возникновение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C5974">
        <w:rPr>
          <w:rFonts w:ascii="Times New Roman" w:hAnsi="Times New Roman" w:cs="Times New Roman"/>
          <w:sz w:val="24"/>
          <w:szCs w:val="24"/>
        </w:rPr>
        <w:t xml:space="preserve"> чрезвычайных ситуаций природного и техногенного характера, обнаружение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C5974">
        <w:rPr>
          <w:rFonts w:ascii="Times New Roman" w:hAnsi="Times New Roman" w:cs="Times New Roman"/>
          <w:sz w:val="24"/>
          <w:szCs w:val="24"/>
        </w:rPr>
        <w:t xml:space="preserve"> нарушений обязательных требований и требований, установленных муниципальными правовыми актами</w:t>
      </w:r>
      <w:r>
        <w:rPr>
          <w:rFonts w:ascii="Times New Roman" w:hAnsi="Times New Roman" w:cs="Times New Roman"/>
          <w:sz w:val="24"/>
          <w:szCs w:val="24"/>
        </w:rPr>
        <w:t xml:space="preserve"> не было.</w:t>
      </w:r>
    </w:p>
    <w:p w:rsidR="00F70695" w:rsidRPr="005C5974" w:rsidRDefault="00F70695" w:rsidP="00F706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</w:t>
      </w:r>
      <w:r w:rsidRPr="005C5974">
        <w:rPr>
          <w:rFonts w:ascii="Times New Roman" w:hAnsi="Times New Roman" w:cs="Times New Roman"/>
          <w:sz w:val="24"/>
          <w:szCs w:val="24"/>
        </w:rPr>
        <w:t>пециалистами Администрации поселения</w:t>
      </w:r>
      <w:r>
        <w:rPr>
          <w:rFonts w:ascii="Times New Roman" w:hAnsi="Times New Roman" w:cs="Times New Roman"/>
          <w:sz w:val="24"/>
          <w:szCs w:val="24"/>
        </w:rPr>
        <w:t xml:space="preserve"> не</w:t>
      </w:r>
      <w:r w:rsidRPr="005C5974">
        <w:rPr>
          <w:rFonts w:ascii="Times New Roman" w:hAnsi="Times New Roman" w:cs="Times New Roman"/>
          <w:sz w:val="24"/>
          <w:szCs w:val="24"/>
        </w:rPr>
        <w:t xml:space="preserve"> выявлен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C5974">
        <w:rPr>
          <w:rFonts w:ascii="Times New Roman" w:hAnsi="Times New Roman" w:cs="Times New Roman"/>
          <w:sz w:val="24"/>
          <w:szCs w:val="24"/>
        </w:rPr>
        <w:t xml:space="preserve"> факт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C5974">
        <w:rPr>
          <w:rFonts w:ascii="Times New Roman" w:hAnsi="Times New Roman" w:cs="Times New Roman"/>
          <w:sz w:val="24"/>
          <w:szCs w:val="24"/>
        </w:rPr>
        <w:t xml:space="preserve"> нарушений жилищного </w:t>
      </w:r>
      <w:hyperlink r:id="rId5" w:history="1">
        <w:r w:rsidRPr="005C5974">
          <w:rPr>
            <w:rStyle w:val="a3"/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F70695" w:rsidRPr="007F73A9" w:rsidRDefault="00F70695" w:rsidP="00F7069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3A9">
        <w:rPr>
          <w:rFonts w:ascii="Times New Roman" w:hAnsi="Times New Roman" w:cs="Times New Roman"/>
          <w:sz w:val="24"/>
          <w:szCs w:val="24"/>
        </w:rPr>
        <w:tab/>
        <w:t>5.</w:t>
      </w:r>
      <w:r w:rsidRPr="007F73A9">
        <w:rPr>
          <w:rFonts w:ascii="Times New Roman" w:hAnsi="Times New Roman" w:cs="Times New Roman"/>
          <w:bCs/>
          <w:sz w:val="24"/>
          <w:szCs w:val="24"/>
        </w:rPr>
        <w:t xml:space="preserve"> С целью профилактики нарушений обязательных требований </w:t>
      </w:r>
      <w:r>
        <w:rPr>
          <w:rFonts w:ascii="Times New Roman" w:hAnsi="Times New Roman" w:cs="Times New Roman"/>
          <w:bCs/>
          <w:sz w:val="24"/>
          <w:szCs w:val="24"/>
        </w:rPr>
        <w:t>жилищного законодательства на 2018</w:t>
      </w:r>
      <w:r w:rsidRPr="007F73A9">
        <w:rPr>
          <w:rFonts w:ascii="Times New Roman" w:hAnsi="Times New Roman" w:cs="Times New Roman"/>
          <w:bCs/>
          <w:sz w:val="24"/>
          <w:szCs w:val="24"/>
        </w:rPr>
        <w:t xml:space="preserve"> год на официальном сайте Нов</w:t>
      </w:r>
      <w:r w:rsidR="00E201D9">
        <w:rPr>
          <w:rFonts w:ascii="Times New Roman" w:hAnsi="Times New Roman" w:cs="Times New Roman"/>
          <w:bCs/>
          <w:sz w:val="24"/>
          <w:szCs w:val="24"/>
        </w:rPr>
        <w:t>и</w:t>
      </w:r>
      <w:bookmarkStart w:id="0" w:name="_GoBack"/>
      <w:bookmarkEnd w:id="0"/>
      <w:r w:rsidRPr="007F73A9">
        <w:rPr>
          <w:rFonts w:ascii="Times New Roman" w:hAnsi="Times New Roman" w:cs="Times New Roman"/>
          <w:bCs/>
          <w:sz w:val="24"/>
          <w:szCs w:val="24"/>
        </w:rPr>
        <w:t xml:space="preserve">ковского сельского поселения в информационно-телекоммуникационной сети «Интернет» </w:t>
      </w:r>
      <w:r>
        <w:rPr>
          <w:rFonts w:ascii="Times New Roman" w:hAnsi="Times New Roman" w:cs="Times New Roman"/>
          <w:bCs/>
          <w:sz w:val="24"/>
          <w:szCs w:val="24"/>
        </w:rPr>
        <w:t xml:space="preserve">актуализирован </w:t>
      </w:r>
      <w:r w:rsidRPr="007F73A9">
        <w:rPr>
          <w:rFonts w:ascii="Times New Roman" w:hAnsi="Times New Roman" w:cs="Times New Roman"/>
          <w:bCs/>
          <w:sz w:val="24"/>
          <w:szCs w:val="24"/>
        </w:rPr>
        <w:t>перечень нормативных правовых актов или их отдельных частей, соде</w:t>
      </w:r>
      <w:r>
        <w:rPr>
          <w:rFonts w:ascii="Times New Roman" w:hAnsi="Times New Roman" w:cs="Times New Roman"/>
          <w:bCs/>
          <w:sz w:val="24"/>
          <w:szCs w:val="24"/>
        </w:rPr>
        <w:t>ржащих обязательные требования жилищного</w:t>
      </w:r>
      <w:r w:rsidRPr="007F73A9">
        <w:rPr>
          <w:rFonts w:ascii="Times New Roman" w:hAnsi="Times New Roman" w:cs="Times New Roman"/>
          <w:bCs/>
          <w:sz w:val="24"/>
          <w:szCs w:val="24"/>
        </w:rPr>
        <w:t xml:space="preserve"> законодательства, оценка соблюдения которых явл</w:t>
      </w:r>
      <w:r>
        <w:rPr>
          <w:rFonts w:ascii="Times New Roman" w:hAnsi="Times New Roman" w:cs="Times New Roman"/>
          <w:bCs/>
          <w:sz w:val="24"/>
          <w:szCs w:val="24"/>
        </w:rPr>
        <w:t>яется предметом муниципального жилищного</w:t>
      </w:r>
      <w:r w:rsidRPr="007F73A9">
        <w:rPr>
          <w:rFonts w:ascii="Times New Roman" w:hAnsi="Times New Roman" w:cs="Times New Roman"/>
          <w:bCs/>
          <w:sz w:val="24"/>
          <w:szCs w:val="24"/>
        </w:rPr>
        <w:t xml:space="preserve"> контроля, а также тексты соответствующих нормативных правовых актов.</w:t>
      </w:r>
    </w:p>
    <w:p w:rsidR="00F70695" w:rsidRPr="007F73A9" w:rsidRDefault="00F70695" w:rsidP="00F7069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3A9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7F73A9">
        <w:rPr>
          <w:rFonts w:ascii="Times New Roman" w:hAnsi="Times New Roman" w:cs="Times New Roman"/>
          <w:bCs/>
          <w:sz w:val="24"/>
          <w:szCs w:val="24"/>
        </w:rPr>
        <w:t xml:space="preserve">. Предостережения о недопустимости нарушения обязательных требований </w:t>
      </w:r>
      <w:r>
        <w:rPr>
          <w:rFonts w:ascii="Times New Roman" w:hAnsi="Times New Roman" w:cs="Times New Roman"/>
          <w:bCs/>
          <w:sz w:val="24"/>
          <w:szCs w:val="24"/>
        </w:rPr>
        <w:t>жилищного</w:t>
      </w:r>
      <w:r w:rsidRPr="007F73A9">
        <w:rPr>
          <w:rFonts w:ascii="Times New Roman" w:hAnsi="Times New Roman" w:cs="Times New Roman"/>
          <w:bCs/>
          <w:sz w:val="24"/>
          <w:szCs w:val="24"/>
        </w:rPr>
        <w:t xml:space="preserve"> законодательства не выдавались в связи с отсутствием сведений о готовящихся нарушениях или о признаках нарушений обязательных требований.</w:t>
      </w:r>
    </w:p>
    <w:p w:rsidR="00F70695" w:rsidRPr="007F73A9" w:rsidRDefault="00F70695" w:rsidP="00F7069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0695" w:rsidRPr="007F73A9" w:rsidRDefault="00F70695" w:rsidP="00F70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B47" w:rsidRDefault="00802B47"/>
    <w:sectPr w:rsidR="00802B47" w:rsidSect="006B3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90A"/>
    <w:rsid w:val="006F64AB"/>
    <w:rsid w:val="00802B47"/>
    <w:rsid w:val="00D3090A"/>
    <w:rsid w:val="00E201D9"/>
    <w:rsid w:val="00F7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2C279"/>
  <w15:chartTrackingRefBased/>
  <w15:docId w15:val="{A957F94A-287C-4BD3-A835-B7D508F50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69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6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64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2800;fld=134;dst=100023" TargetMode="External"/><Relationship Id="rId4" Type="http://schemas.openxmlformats.org/officeDocument/2006/relationships/hyperlink" Target="consultantplus://offline/main?base=LAW;n=103069;fld=134;dst=1001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2019-02-26T07:55:00Z</cp:lastPrinted>
  <dcterms:created xsi:type="dcterms:W3CDTF">2019-02-26T07:58:00Z</dcterms:created>
  <dcterms:modified xsi:type="dcterms:W3CDTF">2019-02-26T07:59:00Z</dcterms:modified>
</cp:coreProperties>
</file>