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BD" w:rsidRDefault="008154BD" w:rsidP="00F62297">
      <w:pPr>
        <w:spacing w:after="0" w:line="240" w:lineRule="auto"/>
        <w:jc w:val="center"/>
        <w:rPr>
          <w:rFonts w:ascii="Times New Roman" w:eastAsia="Times New Roman" w:hAnsi="Times New Roman" w:cs="Times New Roman"/>
          <w:b/>
          <w:sz w:val="24"/>
          <w:szCs w:val="24"/>
          <w:lang w:eastAsia="ru-RU"/>
        </w:rPr>
      </w:pPr>
    </w:p>
    <w:p w:rsidR="00F62297" w:rsidRPr="00F62297" w:rsidRDefault="00F62297" w:rsidP="00F62297">
      <w:pPr>
        <w:spacing w:after="0" w:line="240" w:lineRule="auto"/>
        <w:jc w:val="center"/>
        <w:rPr>
          <w:rFonts w:ascii="Times New Roman" w:eastAsia="Times New Roman" w:hAnsi="Times New Roman" w:cs="Times New Roman"/>
          <w:b/>
          <w:sz w:val="24"/>
          <w:szCs w:val="24"/>
          <w:lang w:eastAsia="ru-RU"/>
        </w:rPr>
      </w:pPr>
      <w:r w:rsidRPr="00F62297">
        <w:rPr>
          <w:rFonts w:ascii="Times New Roman" w:eastAsia="Times New Roman" w:hAnsi="Times New Roman" w:cs="Times New Roman"/>
          <w:b/>
          <w:sz w:val="24"/>
          <w:szCs w:val="24"/>
          <w:lang w:eastAsia="ru-RU"/>
        </w:rPr>
        <w:t>АДМИНИСТРАЦИЯ</w:t>
      </w:r>
    </w:p>
    <w:p w:rsidR="00F62297" w:rsidRPr="00F62297" w:rsidRDefault="00F62297" w:rsidP="00F62297">
      <w:pPr>
        <w:spacing w:after="0" w:line="240" w:lineRule="auto"/>
        <w:jc w:val="center"/>
        <w:rPr>
          <w:rFonts w:ascii="Times New Roman" w:eastAsia="Times New Roman" w:hAnsi="Times New Roman" w:cs="Times New Roman"/>
          <w:b/>
          <w:sz w:val="24"/>
          <w:szCs w:val="24"/>
          <w:lang w:eastAsia="ru-RU"/>
        </w:rPr>
      </w:pPr>
      <w:r w:rsidRPr="00F62297">
        <w:rPr>
          <w:rFonts w:ascii="Times New Roman" w:eastAsia="Times New Roman" w:hAnsi="Times New Roman" w:cs="Times New Roman"/>
          <w:b/>
          <w:sz w:val="24"/>
          <w:szCs w:val="24"/>
          <w:lang w:eastAsia="ru-RU"/>
        </w:rPr>
        <w:t>НОВИКОВСКОГО СЕЛЬСКОГО ПОСЕЛЕНИЯ</w:t>
      </w:r>
    </w:p>
    <w:p w:rsidR="00F62297" w:rsidRPr="00F62297" w:rsidRDefault="00F62297" w:rsidP="00F62297">
      <w:pPr>
        <w:spacing w:after="0" w:line="240" w:lineRule="auto"/>
        <w:jc w:val="center"/>
        <w:rPr>
          <w:rFonts w:ascii="Times New Roman" w:eastAsia="Times New Roman" w:hAnsi="Times New Roman" w:cs="Times New Roman"/>
          <w:b/>
          <w:sz w:val="24"/>
          <w:szCs w:val="24"/>
          <w:lang w:eastAsia="ru-RU"/>
        </w:rPr>
      </w:pPr>
    </w:p>
    <w:p w:rsidR="00F62297" w:rsidRPr="00F62297" w:rsidRDefault="00F62297" w:rsidP="00F62297">
      <w:pPr>
        <w:spacing w:after="0" w:line="240" w:lineRule="auto"/>
        <w:jc w:val="center"/>
        <w:rPr>
          <w:rFonts w:ascii="Times New Roman" w:eastAsia="Times New Roman" w:hAnsi="Times New Roman" w:cs="Times New Roman"/>
          <w:b/>
          <w:sz w:val="24"/>
          <w:szCs w:val="24"/>
          <w:lang w:eastAsia="ru-RU"/>
        </w:rPr>
      </w:pPr>
      <w:r w:rsidRPr="00F62297">
        <w:rPr>
          <w:rFonts w:ascii="Times New Roman" w:eastAsia="Times New Roman" w:hAnsi="Times New Roman" w:cs="Times New Roman"/>
          <w:b/>
          <w:sz w:val="24"/>
          <w:szCs w:val="24"/>
          <w:lang w:eastAsia="ru-RU"/>
        </w:rPr>
        <w:t>ПОСТАНОВЛЕНИЕ</w:t>
      </w:r>
    </w:p>
    <w:p w:rsidR="00CB7311" w:rsidRDefault="00F62297" w:rsidP="00F6229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2FFE">
        <w:rPr>
          <w:rFonts w:ascii="Times New Roman" w:eastAsia="Times New Roman" w:hAnsi="Times New Roman" w:cs="Times New Roman"/>
          <w:sz w:val="24"/>
          <w:szCs w:val="24"/>
          <w:lang w:eastAsia="ru-RU"/>
        </w:rPr>
        <w:t>30.01.2023</w:t>
      </w:r>
      <w:r w:rsidR="00CB73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32F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B7311" w:rsidRPr="00B540CB">
        <w:rPr>
          <w:rFonts w:ascii="Times New Roman" w:eastAsia="Times New Roman" w:hAnsi="Times New Roman" w:cs="Times New Roman"/>
          <w:sz w:val="24"/>
          <w:szCs w:val="24"/>
          <w:lang w:eastAsia="ru-RU"/>
        </w:rPr>
        <w:t xml:space="preserve">№ </w:t>
      </w:r>
      <w:r w:rsidR="00132FFE">
        <w:rPr>
          <w:rFonts w:ascii="Times New Roman" w:eastAsia="Times New Roman" w:hAnsi="Times New Roman" w:cs="Times New Roman"/>
          <w:sz w:val="24"/>
          <w:szCs w:val="24"/>
          <w:lang w:eastAsia="ru-RU"/>
        </w:rPr>
        <w:t>6</w:t>
      </w:r>
    </w:p>
    <w:p w:rsidR="00CB7311" w:rsidRPr="00B540CB" w:rsidRDefault="00CB7311" w:rsidP="00CB7311">
      <w:pPr>
        <w:spacing w:after="0"/>
        <w:jc w:val="both"/>
        <w:rPr>
          <w:rFonts w:ascii="Times New Roman" w:eastAsia="Times New Roman" w:hAnsi="Times New Roman" w:cs="Times New Roman"/>
          <w:sz w:val="24"/>
          <w:szCs w:val="24"/>
          <w:lang w:eastAsia="ru-RU"/>
        </w:rPr>
      </w:pPr>
    </w:p>
    <w:p w:rsidR="00CB7311" w:rsidRPr="00B540CB" w:rsidRDefault="00F62297" w:rsidP="00CB7311">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62297">
        <w:rPr>
          <w:rFonts w:ascii="Times New Roman" w:eastAsia="Times New Roman" w:hAnsi="Times New Roman" w:cs="Times New Roman"/>
          <w:bCs/>
          <w:sz w:val="24"/>
          <w:szCs w:val="24"/>
          <w:lang w:eastAsia="ru-RU"/>
        </w:rPr>
        <w:t>с. Новиковка</w:t>
      </w:r>
    </w:p>
    <w:p w:rsidR="00F02A33" w:rsidRPr="00441994" w:rsidRDefault="00F02A33" w:rsidP="00441994">
      <w:pPr>
        <w:widowControl w:val="0"/>
        <w:autoSpaceDE w:val="0"/>
        <w:autoSpaceDN w:val="0"/>
        <w:adjustRightInd w:val="0"/>
        <w:spacing w:after="0" w:line="240" w:lineRule="auto"/>
        <w:jc w:val="center"/>
        <w:rPr>
          <w:rFonts w:ascii="Times New Roman CYR" w:eastAsiaTheme="minorEastAsia" w:hAnsi="Times New Roman CYR" w:cs="Times New Roman CYR"/>
          <w:bCs/>
          <w:sz w:val="24"/>
          <w:szCs w:val="24"/>
          <w:lang w:eastAsia="ru-RU"/>
        </w:rPr>
      </w:pP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p>
    <w:p w:rsidR="00F02A33" w:rsidRPr="00F02A33" w:rsidRDefault="00F02A33" w:rsidP="00F02A33">
      <w:pPr>
        <w:spacing w:after="0" w:line="240" w:lineRule="auto"/>
        <w:ind w:right="-2"/>
        <w:jc w:val="center"/>
        <w:rPr>
          <w:rFonts w:ascii="Times New Roman" w:eastAsia="Times New Roman" w:hAnsi="Times New Roman" w:cs="Times New Roman"/>
          <w:b/>
          <w:sz w:val="24"/>
          <w:szCs w:val="20"/>
          <w:lang w:eastAsia="ru-RU"/>
        </w:rPr>
      </w:pPr>
      <w:r w:rsidRPr="00F02A33">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F02A33">
        <w:rPr>
          <w:rFonts w:ascii="Times New Roman" w:eastAsia="Times New Roman" w:hAnsi="Times New Roman" w:cs="Times New Roman"/>
          <w:b/>
          <w:bCs/>
          <w:sz w:val="24"/>
          <w:szCs w:val="20"/>
          <w:lang w:eastAsia="ru-RU"/>
        </w:rPr>
        <w:t xml:space="preserve">по предоставлению муниципальной услуги </w:t>
      </w:r>
      <w:r w:rsidRPr="00F02A33">
        <w:rPr>
          <w:rFonts w:ascii="Times New Roman" w:eastAsia="Times New Roman" w:hAnsi="Times New Roman" w:cs="Times New Roman"/>
          <w:b/>
          <w:sz w:val="24"/>
          <w:szCs w:val="24"/>
          <w:lang w:eastAsia="ru-RU"/>
        </w:rPr>
        <w:t xml:space="preserve">«Направление уведомления о соответствии  </w:t>
      </w:r>
      <w:r w:rsidR="00801AAF">
        <w:rPr>
          <w:rFonts w:ascii="Times New Roman" w:eastAsia="Times New Roman" w:hAnsi="Times New Roman" w:cs="Times New Roman"/>
          <w:b/>
          <w:sz w:val="24"/>
          <w:szCs w:val="24"/>
          <w:lang w:eastAsia="ru-RU"/>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02A33">
        <w:rPr>
          <w:rFonts w:ascii="Times New Roman" w:eastAsia="Times New Roman" w:hAnsi="Times New Roman" w:cs="Times New Roman"/>
          <w:b/>
          <w:sz w:val="24"/>
          <w:szCs w:val="24"/>
          <w:lang w:eastAsia="ru-RU"/>
        </w:rPr>
        <w:t xml:space="preserve">» </w:t>
      </w: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E3B8E" w:rsidRDefault="00CF5E20" w:rsidP="003422D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5E20">
        <w:rPr>
          <w:rFonts w:ascii="Times New Roman" w:eastAsia="Times New Roman" w:hAnsi="Times New Roman" w:cs="Times New Roman"/>
          <w:sz w:val="24"/>
          <w:szCs w:val="24"/>
          <w:lang w:eastAsia="ru-RU"/>
        </w:rPr>
        <w:t>Руководствуясь Градостроительным кодексом Российской Федерации, Земельным кодексом Российской Федерации,</w:t>
      </w:r>
      <w:r w:rsidRPr="00CF5E20">
        <w:rPr>
          <w:rFonts w:ascii="Times New Roman" w:eastAsia="PMingLiU" w:hAnsi="Times New Roman" w:cs="Times New Roman"/>
          <w:sz w:val="24"/>
          <w:szCs w:val="24"/>
          <w:lang w:eastAsia="ru-RU"/>
        </w:rPr>
        <w:t xml:space="preserve"> Федеральными законами от 29 декабря 2004 года № 191-ФЗ «О введении в действие Градостроительного кодекса Российской Федерации»,</w:t>
      </w:r>
      <w:r w:rsidRPr="00CF5E20">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4E3B8E" w:rsidRPr="004E3B8E">
        <w:rPr>
          <w:rFonts w:ascii="Times New Roman" w:eastAsia="Times New Roman" w:hAnsi="Times New Roman" w:cs="Times New Roman"/>
          <w:sz w:val="24"/>
          <w:szCs w:val="24"/>
          <w:lang w:eastAsia="ru-RU"/>
        </w:rPr>
        <w:t>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w:t>
      </w:r>
    </w:p>
    <w:p w:rsidR="00441994" w:rsidRPr="00CF5E20"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rPr>
      </w:pPr>
      <w:r w:rsidRPr="00CF5E20">
        <w:rPr>
          <w:rFonts w:ascii="Times New Roman CYR" w:eastAsiaTheme="minorEastAsia" w:hAnsi="Times New Roman CYR" w:cs="Times New Roman CYR"/>
          <w:bCs/>
          <w:sz w:val="24"/>
          <w:szCs w:val="24"/>
          <w:lang w:eastAsia="ru-RU"/>
        </w:rPr>
        <w:t>ПОСТАНОВЛЯЮ:</w:t>
      </w:r>
    </w:p>
    <w:p w:rsidR="00F02A33" w:rsidRPr="00B14B76" w:rsidRDefault="00F02A33" w:rsidP="003422DC">
      <w:pPr>
        <w:spacing w:after="0" w:line="240" w:lineRule="auto"/>
        <w:ind w:firstLine="709"/>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801AAF" w:rsidRPr="00801AAF">
        <w:rPr>
          <w:rFonts w:ascii="Times New Roman" w:eastAsia="Times New Roman"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eastAsia="Times New Roman" w:hAnsi="Times New Roman" w:cs="Times New Roman"/>
          <w:sz w:val="24"/>
          <w:szCs w:val="24"/>
          <w:lang w:eastAsia="ru-RU"/>
        </w:rPr>
        <w:t>»</w:t>
      </w:r>
      <w:r w:rsidRPr="002F320C">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4"/>
          <w:szCs w:val="24"/>
          <w:lang w:eastAsia="ru-RU"/>
        </w:rPr>
        <w:t>согласно приложению.</w:t>
      </w:r>
    </w:p>
    <w:p w:rsidR="00D014CF" w:rsidRPr="00441994" w:rsidRDefault="00D014CF"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sidR="00DC2F03">
        <w:rPr>
          <w:rFonts w:ascii="Times New Roman CYR" w:eastAsiaTheme="minorEastAsia" w:hAnsi="Times New Roman CYR" w:cs="Times New Roman CYR"/>
          <w:sz w:val="24"/>
          <w:szCs w:val="24"/>
          <w:lang w:eastAsia="ru-RU"/>
        </w:rPr>
        <w:t>.</w:t>
      </w:r>
      <w:r w:rsidR="00336272">
        <w:rPr>
          <w:rFonts w:ascii="Times New Roman CYR" w:eastAsiaTheme="minorEastAsia" w:hAnsi="Times New Roman CYR" w:cs="Times New Roman CYR"/>
          <w:sz w:val="24"/>
          <w:szCs w:val="24"/>
          <w:lang w:eastAsia="ru-RU"/>
        </w:rPr>
        <w:t xml:space="preserve"> </w:t>
      </w:r>
      <w:r w:rsidR="00DC2F03">
        <w:rPr>
          <w:rFonts w:ascii="Times New Roman CYR" w:eastAsiaTheme="minorEastAsia" w:hAnsi="Times New Roman CYR" w:cs="Times New Roman CYR"/>
          <w:sz w:val="24"/>
          <w:szCs w:val="24"/>
          <w:lang w:eastAsia="ru-RU"/>
        </w:rPr>
        <w:t xml:space="preserve">Специалисту </w:t>
      </w:r>
      <w:r w:rsidR="00336272">
        <w:rPr>
          <w:rFonts w:ascii="Times New Roman CYR" w:eastAsiaTheme="minorEastAsia" w:hAnsi="Times New Roman CYR" w:cs="Times New Roman CYR"/>
          <w:sz w:val="24"/>
          <w:szCs w:val="24"/>
          <w:lang w:eastAsia="ru-RU"/>
        </w:rPr>
        <w:t xml:space="preserve"> 1 категории </w:t>
      </w:r>
      <w:r w:rsidR="00DC2F03">
        <w:rPr>
          <w:rFonts w:ascii="Times New Roman CYR" w:eastAsiaTheme="minorEastAsia" w:hAnsi="Times New Roman CYR" w:cs="Times New Roman CYR"/>
          <w:sz w:val="24"/>
          <w:szCs w:val="24"/>
          <w:lang w:eastAsia="ru-RU"/>
        </w:rPr>
        <w:t>по землеустройству и градостроительству</w:t>
      </w:r>
      <w:r w:rsidRPr="00441994">
        <w:rPr>
          <w:rFonts w:ascii="Times New Roman CYR" w:eastAsiaTheme="minorEastAsia" w:hAnsi="Times New Roman CYR" w:cs="Times New Roman CYR"/>
          <w:sz w:val="24"/>
          <w:szCs w:val="24"/>
          <w:lang w:eastAsia="ru-RU"/>
        </w:rPr>
        <w:t xml:space="preserve"> обеспечить предоставление  первоочередной муниципальной услуги «</w:t>
      </w:r>
      <w:r w:rsidR="00801AAF" w:rsidRPr="00801AAF">
        <w:rPr>
          <w:rFonts w:ascii="Times New Roman CYR" w:eastAsiaTheme="minorEastAsia" w:hAnsi="Times New Roman CYR" w:cs="Times New Roman CYR"/>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sz w:val="24"/>
          <w:szCs w:val="24"/>
          <w:lang w:eastAsia="ru-RU"/>
        </w:rPr>
        <w:t>» в соответствии с утвержденным административным регламентом.</w:t>
      </w:r>
    </w:p>
    <w:p w:rsidR="00DC2F03" w:rsidRPr="00DC2F03" w:rsidRDefault="00D014CF"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Pr="00441994">
        <w:rPr>
          <w:rFonts w:ascii="Times New Roman CYR" w:eastAsiaTheme="minorEastAsia" w:hAnsi="Times New Roman CYR" w:cs="Times New Roman CYR"/>
          <w:sz w:val="24"/>
          <w:szCs w:val="24"/>
          <w:lang w:eastAsia="ru-RU"/>
        </w:rPr>
        <w:t>.</w:t>
      </w:r>
      <w:r w:rsidR="00DC2F03" w:rsidRPr="00DC2F03">
        <w:t xml:space="preserve"> </w:t>
      </w:r>
      <w:r w:rsidR="00DC2F03" w:rsidRPr="00DC2F03">
        <w:rPr>
          <w:rFonts w:ascii="Times New Roman CYR" w:eastAsiaTheme="minorEastAsia" w:hAnsi="Times New Roman CYR" w:cs="Times New Roman CYR"/>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w:t>
      </w:r>
      <w:r w:rsidR="00CF5E20">
        <w:rPr>
          <w:rFonts w:ascii="Times New Roman CYR" w:eastAsiaTheme="minorEastAsia" w:hAnsi="Times New Roman CYR" w:cs="Times New Roman CYR"/>
          <w:sz w:val="24"/>
          <w:szCs w:val="24"/>
          <w:lang w:eastAsia="ru-RU"/>
        </w:rPr>
        <w:t>Новиковского сельского поселения www.n</w:t>
      </w:r>
      <w:r w:rsidR="00DC2F03" w:rsidRPr="00DC2F03">
        <w:rPr>
          <w:rFonts w:ascii="Times New Roman CYR" w:eastAsiaTheme="minorEastAsia" w:hAnsi="Times New Roman CYR" w:cs="Times New Roman CYR"/>
          <w:sz w:val="24"/>
          <w:szCs w:val="24"/>
          <w:lang w:eastAsia="ru-RU"/>
        </w:rPr>
        <w:t>selpasino.ru.</w:t>
      </w:r>
    </w:p>
    <w:p w:rsidR="00DC2F03" w:rsidRPr="00441994" w:rsidRDefault="00DC2F03"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r w:rsidRPr="00441994">
        <w:rPr>
          <w:rFonts w:ascii="Times New Roman CYR" w:eastAsiaTheme="minorEastAsia" w:hAnsi="Times New Roman CYR" w:cs="Times New Roman CYR"/>
          <w:sz w:val="24"/>
          <w:szCs w:val="24"/>
          <w:lang w:eastAsia="ru-RU"/>
        </w:rPr>
        <w:t>. Настоящее постановление вступает в силу с момента официального опубликования.</w:t>
      </w:r>
    </w:p>
    <w:p w:rsidR="00DC2F03" w:rsidRPr="00441994" w:rsidRDefault="00DC2F03"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r w:rsidRPr="00441994">
        <w:rPr>
          <w:rFonts w:ascii="Times New Roman CYR" w:eastAsiaTheme="minorEastAsia" w:hAnsi="Times New Roman CYR" w:cs="Times New Roman CYR"/>
          <w:sz w:val="24"/>
          <w:szCs w:val="24"/>
          <w:lang w:eastAsia="ru-RU"/>
        </w:rPr>
        <w:t>. Контроль исполнения настоящего постановлени</w:t>
      </w:r>
      <w:r>
        <w:rPr>
          <w:rFonts w:ascii="Times New Roman CYR" w:eastAsiaTheme="minorEastAsia" w:hAnsi="Times New Roman CYR" w:cs="Times New Roman CYR"/>
          <w:sz w:val="24"/>
          <w:szCs w:val="24"/>
          <w:lang w:eastAsia="ru-RU"/>
        </w:rPr>
        <w:t xml:space="preserve">я возложить </w:t>
      </w:r>
      <w:r w:rsidR="00DE7EB1">
        <w:rPr>
          <w:rFonts w:ascii="Times New Roman CYR" w:eastAsiaTheme="minorEastAsia" w:hAnsi="Times New Roman CYR" w:cs="Times New Roman CYR"/>
          <w:sz w:val="24"/>
          <w:szCs w:val="24"/>
          <w:lang w:eastAsia="ru-RU"/>
        </w:rPr>
        <w:t>на специалиста  1 категории по землеустройству и градостроительству</w:t>
      </w:r>
      <w:r w:rsidRPr="00441994">
        <w:rPr>
          <w:rFonts w:ascii="Times New Roman CYR" w:eastAsiaTheme="minorEastAsia" w:hAnsi="Times New Roman CYR" w:cs="Times New Roman CYR"/>
          <w:sz w:val="24"/>
          <w:szCs w:val="24"/>
          <w:lang w:eastAsia="ru-RU"/>
        </w:rPr>
        <w:t xml:space="preserve"> администрации </w:t>
      </w:r>
      <w:r w:rsidR="00CF5E20">
        <w:rPr>
          <w:rFonts w:ascii="Times New Roman CYR" w:eastAsiaTheme="minorEastAsia" w:hAnsi="Times New Roman CYR" w:cs="Times New Roman CYR"/>
          <w:sz w:val="24"/>
          <w:szCs w:val="24"/>
          <w:lang w:eastAsia="ru-RU"/>
        </w:rPr>
        <w:t>Новиковского</w:t>
      </w:r>
      <w:r>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 сел</w:t>
      </w:r>
      <w:r>
        <w:rPr>
          <w:rFonts w:ascii="Times New Roman CYR" w:eastAsiaTheme="minorEastAsia" w:hAnsi="Times New Roman CYR" w:cs="Times New Roman CYR"/>
          <w:sz w:val="24"/>
          <w:szCs w:val="24"/>
          <w:lang w:eastAsia="ru-RU"/>
        </w:rPr>
        <w:t>ьского поселения</w:t>
      </w:r>
      <w:r w:rsidRPr="00441994">
        <w:rPr>
          <w:rFonts w:ascii="Times New Roman CYR" w:eastAsiaTheme="minorEastAsia" w:hAnsi="Times New Roman CYR" w:cs="Times New Roman CYR"/>
          <w:sz w:val="24"/>
          <w:szCs w:val="24"/>
          <w:lang w:eastAsia="ru-RU"/>
        </w:rPr>
        <w:t>.</w:t>
      </w:r>
    </w:p>
    <w:p w:rsid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E3B8E" w:rsidRPr="00DC2F03" w:rsidRDefault="004E3B8E"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C2F03" w:rsidRPr="00DC2F03" w:rsidRDefault="00DC2F03"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D014CF" w:rsidRPr="00441994" w:rsidRDefault="00DE7EB1" w:rsidP="00DC2F0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w:eastAsia="Times New Roman" w:hAnsi="Times New Roman" w:cs="Times New Roman"/>
        </w:rPr>
        <w:t>Глава Новиковского сельского поселения                                                                           С.Л. Петров</w:t>
      </w:r>
      <w:r w:rsidR="00D014CF" w:rsidRPr="00441994">
        <w:rPr>
          <w:rFonts w:ascii="Times New Roman CYR" w:eastAsiaTheme="minorEastAsia" w:hAnsi="Times New Roman CYR" w:cs="Times New Roman CYR"/>
          <w:sz w:val="24"/>
          <w:szCs w:val="24"/>
          <w:lang w:eastAsia="ru-RU"/>
        </w:rPr>
        <w:t xml:space="preserve"> </w:t>
      </w:r>
      <w:r w:rsidR="00D014CF">
        <w:rPr>
          <w:rFonts w:ascii="Times New Roman CYR" w:eastAsiaTheme="minorEastAsia" w:hAnsi="Times New Roman CYR" w:cs="Times New Roman CYR"/>
          <w:sz w:val="24"/>
          <w:szCs w:val="24"/>
          <w:lang w:eastAsia="ru-RU"/>
        </w:rPr>
        <w:t xml:space="preserve">          </w:t>
      </w:r>
    </w:p>
    <w:p w:rsidR="00441994" w:rsidRPr="00441994" w:rsidRDefault="00441994" w:rsidP="00F02A33">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441994" w:rsidRPr="00441994" w:rsidRDefault="00441994" w:rsidP="00441994">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w:t>
      </w:r>
    </w:p>
    <w:p w:rsidR="004F6788"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p>
    <w:p w:rsidR="00801AAF" w:rsidRDefault="004F6788"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r w:rsidR="00FD600A">
        <w:rPr>
          <w:rFonts w:ascii="Times New Roman CYR" w:eastAsiaTheme="minorEastAsia" w:hAnsi="Times New Roman CYR" w:cs="Times New Roman CYR"/>
          <w:sz w:val="20"/>
          <w:szCs w:val="20"/>
          <w:lang w:eastAsia="ru-RU"/>
        </w:rPr>
        <w:t xml:space="preserve"> </w:t>
      </w:r>
    </w:p>
    <w:p w:rsidR="00801AAF" w:rsidRDefault="00801AAF"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p>
    <w:p w:rsidR="008154BD" w:rsidRDefault="004E3B8E"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 xml:space="preserve">                                                                                                                            </w:t>
      </w:r>
    </w:p>
    <w:p w:rsidR="00441994" w:rsidRPr="00441994" w:rsidRDefault="008154BD"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lastRenderedPageBreak/>
        <w:t xml:space="preserve">                                                                                                                            </w:t>
      </w:r>
      <w:r w:rsidR="00441994" w:rsidRPr="00441994">
        <w:rPr>
          <w:rFonts w:ascii="Times New Roman CYR" w:eastAsiaTheme="minorEastAsia" w:hAnsi="Times New Roman CYR" w:cs="Times New Roman CYR"/>
          <w:sz w:val="20"/>
          <w:szCs w:val="20"/>
          <w:lang w:eastAsia="ru-RU"/>
        </w:rPr>
        <w:t xml:space="preserve">Приложение </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к  постановлению</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администрации </w:t>
      </w:r>
      <w:proofErr w:type="gramStart"/>
      <w:r w:rsidR="00CF5E20">
        <w:rPr>
          <w:rFonts w:ascii="Times New Roman CYR" w:eastAsiaTheme="minorEastAsia" w:hAnsi="Times New Roman CYR" w:cs="Times New Roman CYR"/>
          <w:sz w:val="20"/>
          <w:szCs w:val="20"/>
          <w:lang w:eastAsia="ru-RU"/>
        </w:rPr>
        <w:t>Новиковского</w:t>
      </w:r>
      <w:proofErr w:type="gramEnd"/>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сельского поселения</w:t>
      </w:r>
    </w:p>
    <w:p w:rsidR="00441994" w:rsidRPr="00441994" w:rsidRDefault="00441994" w:rsidP="00441994">
      <w:pPr>
        <w:widowControl w:val="0"/>
        <w:suppressAutoHyphens/>
        <w:autoSpaceDE w:val="0"/>
        <w:autoSpaceDN w:val="0"/>
        <w:adjustRightInd w:val="0"/>
        <w:spacing w:after="0" w:line="240" w:lineRule="auto"/>
        <w:rPr>
          <w:rFonts w:ascii="Times New Roman CYR" w:eastAsiaTheme="minorEastAsia" w:hAnsi="Times New Roman CYR" w:cs="Times New Roman CYR"/>
          <w:sz w:val="20"/>
          <w:szCs w:val="20"/>
          <w:lang w:eastAsia="ru-RU"/>
        </w:rPr>
      </w:pPr>
      <w:r w:rsidRPr="00441994">
        <w:rPr>
          <w:rFonts w:ascii="Times New Roman CYR" w:eastAsiaTheme="minorEastAsia" w:hAnsi="Times New Roman CYR" w:cs="Times New Roman CYR"/>
          <w:sz w:val="20"/>
          <w:szCs w:val="20"/>
          <w:lang w:eastAsia="ru-RU"/>
        </w:rPr>
        <w:t xml:space="preserve">                                                                                                         </w:t>
      </w:r>
      <w:r w:rsidR="00A5297B">
        <w:rPr>
          <w:rFonts w:ascii="Times New Roman CYR" w:eastAsiaTheme="minorEastAsia" w:hAnsi="Times New Roman CYR" w:cs="Times New Roman CYR"/>
          <w:sz w:val="20"/>
          <w:szCs w:val="20"/>
          <w:lang w:eastAsia="ru-RU"/>
        </w:rPr>
        <w:t xml:space="preserve">                   от </w:t>
      </w:r>
      <w:r w:rsidR="00732FA8">
        <w:rPr>
          <w:rFonts w:ascii="Times New Roman CYR" w:eastAsiaTheme="minorEastAsia" w:hAnsi="Times New Roman CYR" w:cs="Times New Roman CYR"/>
          <w:sz w:val="20"/>
          <w:szCs w:val="20"/>
          <w:lang w:eastAsia="ru-RU"/>
        </w:rPr>
        <w:t xml:space="preserve">30.01.2023 </w:t>
      </w:r>
      <w:r w:rsidR="00137E3B">
        <w:rPr>
          <w:rFonts w:ascii="Times New Roman CYR" w:eastAsiaTheme="minorEastAsia" w:hAnsi="Times New Roman CYR" w:cs="Times New Roman CYR"/>
          <w:sz w:val="20"/>
          <w:szCs w:val="20"/>
          <w:lang w:eastAsia="ru-RU"/>
        </w:rPr>
        <w:t xml:space="preserve"> № </w:t>
      </w:r>
      <w:r w:rsidR="00732FA8">
        <w:rPr>
          <w:rFonts w:ascii="Times New Roman CYR" w:eastAsiaTheme="minorEastAsia" w:hAnsi="Times New Roman CYR" w:cs="Times New Roman CYR"/>
          <w:sz w:val="20"/>
          <w:szCs w:val="20"/>
          <w:lang w:eastAsia="ru-RU"/>
        </w:rPr>
        <w:t>6</w:t>
      </w:r>
    </w:p>
    <w:p w:rsidR="00441994" w:rsidRPr="00441994" w:rsidRDefault="00441994" w:rsidP="00441994">
      <w:pPr>
        <w:widowControl w:val="0"/>
        <w:suppressAutoHyphens/>
        <w:autoSpaceDE w:val="0"/>
        <w:autoSpaceDN w:val="0"/>
        <w:adjustRightInd w:val="0"/>
        <w:spacing w:after="0" w:line="240" w:lineRule="auto"/>
        <w:jc w:val="both"/>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Административный регламент</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по предоставлению муниципальной услуги «</w:t>
      </w:r>
      <w:r w:rsidR="00801AAF" w:rsidRPr="00801AAF">
        <w:rPr>
          <w:rFonts w:ascii="Times New Roman CYR" w:eastAsiaTheme="minorEastAsia" w:hAnsi="Times New Roman CYR" w:cs="Times New Roman CYR"/>
          <w:b/>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CYR" w:eastAsiaTheme="minorEastAsia" w:hAnsi="Times New Roman CYR" w:cs="Times New Roman CYR"/>
          <w:b/>
          <w:sz w:val="24"/>
          <w:szCs w:val="24"/>
          <w:lang w:eastAsia="ru-RU"/>
        </w:rPr>
        <w:t>»</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t>1. Общие положения</w:t>
      </w:r>
    </w:p>
    <w:p w:rsidR="00F43959" w:rsidRPr="00441994" w:rsidRDefault="00F43959"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imes New Roman" w:hAnsi="Times New Roman CYR" w:cs="Times New Roman CYR"/>
          <w:sz w:val="24"/>
          <w:szCs w:val="24"/>
          <w:lang w:eastAsia="ru-RU"/>
        </w:rPr>
        <w:t>1.</w:t>
      </w:r>
      <w:r w:rsidRPr="00441994">
        <w:rPr>
          <w:rFonts w:ascii="Times New Roman" w:eastAsiaTheme="minorEastAsia"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801AAF" w:rsidRPr="00801AAF">
        <w:rPr>
          <w:rFonts w:ascii="Times New Roman" w:eastAsiaTheme="minorEastAsia" w:hAnsi="Times New Roman" w:cs="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441994">
        <w:rPr>
          <w:rFonts w:ascii="Times New Roman" w:eastAsiaTheme="minorEastAsia" w:hAnsi="Times New Roman" w:cs="Times New Roman"/>
          <w:sz w:val="24"/>
          <w:szCs w:val="24"/>
          <w:lang w:eastAsia="ru-RU"/>
        </w:rPr>
        <w:t>»</w:t>
      </w:r>
      <w:r w:rsidRPr="00441994">
        <w:rPr>
          <w:rFonts w:ascii="Times New Roman" w:eastAsiaTheme="minorEastAsia" w:hAnsi="Times New Roman" w:cs="Times New Roman"/>
          <w:b/>
          <w:sz w:val="24"/>
          <w:szCs w:val="24"/>
          <w:lang w:eastAsia="ru-RU"/>
        </w:rPr>
        <w:t xml:space="preserve"> </w:t>
      </w:r>
      <w:r w:rsidRPr="00441994">
        <w:rPr>
          <w:rFonts w:ascii="Times New Roman" w:eastAsiaTheme="minorEastAsia" w:hAnsi="Times New Roman" w:cs="Times New Roman"/>
          <w:sz w:val="24"/>
          <w:szCs w:val="24"/>
          <w:lang w:eastAsia="ru-RU"/>
        </w:rPr>
        <w:t xml:space="preserve"> </w:t>
      </w:r>
      <w:r w:rsidRPr="00441994">
        <w:rPr>
          <w:rFonts w:ascii="Times New Roman" w:eastAsiaTheme="minorEastAsia" w:hAnsi="Times New Roman" w:cs="Times New Roman"/>
          <w:spacing w:val="-6"/>
          <w:sz w:val="24"/>
          <w:szCs w:val="24"/>
          <w:lang w:eastAsia="ru-RU"/>
        </w:rPr>
        <w:t>(далее – регламент, муниципальная услуга)</w:t>
      </w:r>
      <w:r w:rsidRPr="00441994">
        <w:rPr>
          <w:rFonts w:ascii="Times New Roman" w:eastAsiaTheme="minorEastAsia" w:hAnsi="Times New Roman" w:cs="Times New Roman"/>
          <w:sz w:val="24"/>
          <w:szCs w:val="24"/>
          <w:lang w:eastAsia="ru-RU"/>
        </w:rPr>
        <w:t xml:space="preserve"> являются правоотношения, возникающие между заявителями и Администрацией </w:t>
      </w:r>
      <w:r w:rsidR="00CF5E20">
        <w:rPr>
          <w:rFonts w:ascii="Times New Roman" w:eastAsiaTheme="minorEastAsia" w:hAnsi="Times New Roman" w:cs="Times New Roman"/>
          <w:sz w:val="24"/>
          <w:szCs w:val="24"/>
          <w:lang w:eastAsia="ru-RU"/>
        </w:rPr>
        <w:t>Новиковского</w:t>
      </w:r>
      <w:r w:rsidRPr="00441994">
        <w:rPr>
          <w:rFonts w:ascii="Times New Roman" w:eastAsiaTheme="minorEastAsia" w:hAnsi="Times New Roman" w:cs="Times New Roman"/>
          <w:sz w:val="24"/>
          <w:szCs w:val="24"/>
          <w:lang w:eastAsia="ru-RU"/>
        </w:rPr>
        <w:t xml:space="preserve"> сельского поселения (далее – Администрация поселения), связанные с </w:t>
      </w:r>
      <w:r w:rsidR="00F02A33" w:rsidRPr="00F02A33">
        <w:rPr>
          <w:rFonts w:ascii="Times New Roman" w:eastAsiaTheme="minorEastAsia" w:hAnsi="Times New Roman" w:cs="Times New Roman"/>
          <w:sz w:val="24"/>
          <w:szCs w:val="24"/>
          <w:lang w:eastAsia="ru-RU"/>
        </w:rPr>
        <w:t>подачей (направлением) уведомления о</w:t>
      </w:r>
      <w:r w:rsidR="00B14EBF">
        <w:rPr>
          <w:rFonts w:ascii="Times New Roman" w:eastAsiaTheme="minorEastAsia" w:hAnsi="Times New Roman" w:cs="Times New Roman"/>
          <w:sz w:val="24"/>
          <w:szCs w:val="24"/>
          <w:lang w:eastAsia="ru-RU"/>
        </w:rPr>
        <w:t xml:space="preserve">б </w:t>
      </w:r>
      <w:r w:rsidR="00B14EBF" w:rsidRPr="00B14EBF">
        <w:rPr>
          <w:rFonts w:ascii="Times New Roman" w:eastAsiaTheme="minorEastAsia" w:hAnsi="Times New Roman" w:cs="Times New Roman"/>
          <w:sz w:val="24"/>
          <w:szCs w:val="24"/>
          <w:lang w:eastAsia="ru-RU"/>
        </w:rPr>
        <w:t>окончании строительства или реконструкции объекта индивидуального жилищного строительства или садового дома</w:t>
      </w:r>
      <w:r w:rsidR="00171823">
        <w:rPr>
          <w:rFonts w:ascii="Times New Roman" w:eastAsiaTheme="minorEastAsia" w:hAnsi="Times New Roman" w:cs="Times New Roman"/>
          <w:sz w:val="24"/>
          <w:szCs w:val="24"/>
          <w:lang w:eastAsia="ru-RU"/>
        </w:rPr>
        <w:t xml:space="preserve"> (далее – Уведомление)</w:t>
      </w:r>
      <w:r w:rsidR="00F02A33" w:rsidRPr="00F02A33">
        <w:rPr>
          <w:rFonts w:ascii="Times New Roman" w:eastAsiaTheme="minorEastAsia" w:hAnsi="Times New Roman" w:cs="Times New Roman"/>
          <w:sz w:val="24"/>
          <w:szCs w:val="24"/>
          <w:lang w:eastAsia="ru-RU"/>
        </w:rPr>
        <w:t>.</w:t>
      </w:r>
      <w:r w:rsidR="00F02A33">
        <w:rPr>
          <w:rFonts w:ascii="Times New Roman" w:eastAsiaTheme="minorEastAsia" w:hAnsi="Times New Roman" w:cs="Times New Roman"/>
          <w:sz w:val="24"/>
          <w:szCs w:val="24"/>
          <w:lang w:eastAsia="ru-RU"/>
        </w:rPr>
        <w:t xml:space="preserve"> </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CF5E20">
        <w:rPr>
          <w:rFonts w:ascii="Times New Roman CYR" w:eastAsiaTheme="minorEastAsia" w:hAnsi="Times New Roman CYR" w:cs="Times New Roman CYR"/>
          <w:sz w:val="24"/>
          <w:szCs w:val="24"/>
          <w:lang w:eastAsia="ru-RU"/>
        </w:rPr>
        <w:t>Новиковского</w:t>
      </w:r>
      <w:r w:rsidRPr="00441994">
        <w:rPr>
          <w:rFonts w:ascii="Times New Roman CYR" w:eastAsiaTheme="minorEastAsia" w:hAnsi="Times New Roman CYR" w:cs="Times New Roman CYR"/>
          <w:sz w:val="24"/>
          <w:szCs w:val="24"/>
          <w:lang w:eastAsia="ru-RU"/>
        </w:rPr>
        <w:t xml:space="preserve"> сельского поселения с юридическими и физическими лицами.</w:t>
      </w:r>
    </w:p>
    <w:p w:rsidR="00F02A33" w:rsidRPr="00F02A33" w:rsidRDefault="00D836A8"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 </w:t>
      </w:r>
      <w:r w:rsidR="00F02A33" w:rsidRPr="00F02A33">
        <w:rPr>
          <w:rFonts w:ascii="Times New Roman CYR" w:eastAsiaTheme="minorEastAsia" w:hAnsi="Times New Roman CYR" w:cs="Times New Roman CYR"/>
          <w:sz w:val="24"/>
          <w:szCs w:val="24"/>
          <w:lang w:eastAsia="ru-RU"/>
        </w:rPr>
        <w:t xml:space="preserve">Получателями муниципальной услуги (далее – заявители) являются физические и юридические лица (застройщики), </w:t>
      </w:r>
      <w:r w:rsidR="00B14EBF">
        <w:rPr>
          <w:rFonts w:ascii="Times New Roman CYR" w:eastAsiaTheme="minorEastAsia" w:hAnsi="Times New Roman CYR" w:cs="Times New Roman CYR"/>
          <w:sz w:val="24"/>
          <w:szCs w:val="24"/>
          <w:lang w:eastAsia="ru-RU"/>
        </w:rPr>
        <w:t>осуществляющие</w:t>
      </w:r>
      <w:r w:rsidR="00B14EBF" w:rsidRPr="00B14EBF">
        <w:rPr>
          <w:rFonts w:ascii="Times New Roman CYR" w:eastAsiaTheme="minorEastAsia" w:hAnsi="Times New Roman CYR" w:cs="Times New Roman CYR"/>
          <w:sz w:val="24"/>
          <w:szCs w:val="24"/>
          <w:lang w:eastAsia="ru-RU"/>
        </w:rPr>
        <w:t xml:space="preserve"> на принадлежащем им земельном участке строительство, реконструкцию объектов индивидуального жилищного строительства или садового дома</w:t>
      </w:r>
      <w:r w:rsidR="00F02A33" w:rsidRPr="00F02A33">
        <w:rPr>
          <w:rFonts w:ascii="Times New Roman CYR" w:eastAsiaTheme="minorEastAsia" w:hAnsi="Times New Roman CYR" w:cs="Times New Roman CYR"/>
          <w:sz w:val="24"/>
          <w:szCs w:val="24"/>
          <w:lang w:eastAsia="ru-RU"/>
        </w:rPr>
        <w:t>.</w:t>
      </w:r>
    </w:p>
    <w:p w:rsidR="00441994" w:rsidRDefault="00F02A33"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F02A33">
        <w:rPr>
          <w:rFonts w:ascii="Times New Roman CYR" w:eastAsiaTheme="minorEastAsia" w:hAnsi="Times New Roman CYR" w:cs="Times New Roman CYR"/>
          <w:sz w:val="24"/>
          <w:szCs w:val="24"/>
          <w:lang w:eastAsia="ru-RU"/>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Представитель физического лица действует от его имени на основании нотариально удостоверенной доверенности или ином основании, установленном гражданским законодательством Российской Федерации. Представитель юридического лица действует в соответствии с доверенностью, выданной лицом, уполномоченным выступать от имени юридического лица.</w:t>
      </w:r>
    </w:p>
    <w:p w:rsidR="00991620" w:rsidRPr="00A5297B" w:rsidRDefault="00991620"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991620" w:rsidRDefault="00991620"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A5297B">
        <w:rPr>
          <w:rFonts w:ascii="Times New Roman CYR" w:eastAsiaTheme="minorEastAsia" w:hAnsi="Times New Roman CYR" w:cs="Times New Roman CYR"/>
          <w:sz w:val="24"/>
          <w:szCs w:val="24"/>
          <w:lang w:eastAsia="ru-RU"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4 к настоящему</w:t>
      </w:r>
      <w:r w:rsidR="00A5297B">
        <w:rPr>
          <w:rFonts w:ascii="Times New Roman CYR" w:eastAsiaTheme="minorEastAsia" w:hAnsi="Times New Roman CYR" w:cs="Times New Roman CYR"/>
          <w:sz w:val="24"/>
          <w:szCs w:val="24"/>
          <w:lang w:eastAsia="ru-RU" w:bidi="ru-RU"/>
        </w:rPr>
        <w:t xml:space="preserve"> административному регламенту).</w:t>
      </w:r>
    </w:p>
    <w:p w:rsidR="00441994" w:rsidRPr="00441994" w:rsidRDefault="00A5297B" w:rsidP="003422D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441994" w:rsidRPr="00441994">
        <w:rPr>
          <w:rFonts w:ascii="Times New Roman" w:eastAsiaTheme="minorEastAsia" w:hAnsi="Times New Roman" w:cs="Times New Roman"/>
          <w:sz w:val="24"/>
          <w:szCs w:val="24"/>
          <w:lang w:eastAsia="ru-RU"/>
        </w:rPr>
        <w:t>. Требования к порядку информирования о порядке предоставления муниципальной услуги:</w:t>
      </w:r>
    </w:p>
    <w:p w:rsidR="00441994" w:rsidRPr="00441994" w:rsidRDefault="00441994" w:rsidP="003422DC">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 xml:space="preserve">1) информирование заявителей о порядке предоставления муниципальной услуги </w:t>
      </w:r>
      <w:r w:rsidRPr="00441994">
        <w:rPr>
          <w:rFonts w:ascii="Times New Roman" w:eastAsiaTheme="minorEastAsia" w:hAnsi="Times New Roman" w:cs="Times New Roman"/>
          <w:sz w:val="24"/>
          <w:szCs w:val="24"/>
          <w:lang w:eastAsia="ru-RU"/>
        </w:rPr>
        <w:lastRenderedPageBreak/>
        <w:t xml:space="preserve">обеспечивается </w:t>
      </w:r>
      <w:r w:rsidR="001D2666">
        <w:rPr>
          <w:rFonts w:ascii="Times New Roman" w:eastAsiaTheme="minorEastAsia" w:hAnsi="Times New Roman" w:cs="Times New Roman"/>
          <w:sz w:val="24"/>
          <w:szCs w:val="24"/>
          <w:lang w:eastAsia="ru-RU"/>
        </w:rPr>
        <w:t>с</w:t>
      </w:r>
      <w:r w:rsidR="001D2666" w:rsidRPr="001D2666">
        <w:rPr>
          <w:rFonts w:ascii="Times New Roman" w:eastAsiaTheme="minorEastAsia" w:hAnsi="Times New Roman" w:cs="Times New Roman"/>
          <w:sz w:val="24"/>
          <w:szCs w:val="24"/>
          <w:lang w:eastAsia="ru-RU"/>
        </w:rPr>
        <w:t>пециалист</w:t>
      </w:r>
      <w:r w:rsidR="001D2666">
        <w:rPr>
          <w:rFonts w:ascii="Times New Roman" w:eastAsiaTheme="minorEastAsia" w:hAnsi="Times New Roman" w:cs="Times New Roman"/>
          <w:sz w:val="24"/>
          <w:szCs w:val="24"/>
          <w:lang w:eastAsia="ru-RU"/>
        </w:rPr>
        <w:t>ом</w:t>
      </w:r>
      <w:r w:rsidR="001D2666" w:rsidRPr="001D2666">
        <w:rPr>
          <w:rFonts w:ascii="Times New Roman" w:eastAsiaTheme="minorEastAsia" w:hAnsi="Times New Roman" w:cs="Times New Roman"/>
          <w:sz w:val="24"/>
          <w:szCs w:val="24"/>
          <w:lang w:eastAsia="ru-RU"/>
        </w:rPr>
        <w:t xml:space="preserve"> 1 категории по землеустройству и градостроительству </w:t>
      </w:r>
      <w:r w:rsidRPr="00441994">
        <w:rPr>
          <w:rFonts w:ascii="Times New Roman" w:eastAsiaTheme="minorEastAsia" w:hAnsi="Times New Roman" w:cs="Times New Roman"/>
          <w:sz w:val="24"/>
          <w:szCs w:val="24"/>
          <w:lang w:eastAsia="ru-RU"/>
        </w:rPr>
        <w:t>(далее – уполномоченный специалист);</w:t>
      </w:r>
    </w:p>
    <w:p w:rsidR="00441994" w:rsidRPr="00441994" w:rsidRDefault="00441994" w:rsidP="003422D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C2F03" w:rsidRPr="00DE7EB1" w:rsidRDefault="00441994" w:rsidP="003422DC">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441994">
        <w:rPr>
          <w:rFonts w:ascii="Times New Roman CYR" w:eastAsia="Times New Roman" w:hAnsi="Times New Roman CYR" w:cs="Times New Roman CYR"/>
          <w:sz w:val="24"/>
          <w:szCs w:val="24"/>
          <w:lang w:eastAsia="ru-RU"/>
        </w:rPr>
        <w:t xml:space="preserve">5. </w:t>
      </w:r>
      <w:r w:rsidRPr="00441994">
        <w:rPr>
          <w:rFonts w:ascii="Times New Roman" w:eastAsiaTheme="minorEastAsia"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CF5E20">
        <w:rPr>
          <w:rFonts w:ascii="Times New Roman CYR" w:eastAsiaTheme="minorEastAsia" w:hAnsi="Times New Roman CYR" w:cs="Times New Roman CYR"/>
          <w:sz w:val="24"/>
          <w:szCs w:val="24"/>
          <w:lang w:eastAsia="ru-RU"/>
        </w:rPr>
        <w:t>Новиковского</w:t>
      </w:r>
      <w:r w:rsidR="00DC2F03" w:rsidRPr="00DC2F03">
        <w:rPr>
          <w:rFonts w:ascii="Times New Roman CYR" w:eastAsiaTheme="minorEastAsia" w:hAnsi="Times New Roman CYR" w:cs="Times New Roman CYR"/>
          <w:sz w:val="24"/>
          <w:szCs w:val="24"/>
          <w:lang w:eastAsia="ru-RU"/>
        </w:rPr>
        <w:t xml:space="preserve"> сельского поселения </w:t>
      </w:r>
      <w:r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w:t>
      </w:r>
      <w:r w:rsidR="00DE7EB1" w:rsidRPr="00DE7EB1">
        <w:rPr>
          <w:rFonts w:ascii="Times New Roman" w:eastAsia="Times New Roman" w:hAnsi="Times New Roman" w:cs="Times New Roman"/>
          <w:color w:val="000000" w:themeColor="text1"/>
          <w:sz w:val="24"/>
          <w:szCs w:val="24"/>
          <w:lang w:eastAsia="ru-RU"/>
        </w:rPr>
        <w:t>http://www.n</w:t>
      </w:r>
      <w:r w:rsidR="003110C7" w:rsidRPr="00DE7EB1">
        <w:rPr>
          <w:rFonts w:ascii="Times New Roman" w:eastAsia="Times New Roman" w:hAnsi="Times New Roman" w:cs="Times New Roman"/>
          <w:color w:val="000000" w:themeColor="text1"/>
          <w:sz w:val="24"/>
          <w:szCs w:val="24"/>
          <w:lang w:eastAsia="ru-RU"/>
        </w:rPr>
        <w:t>selpasino.ru.</w:t>
      </w:r>
    </w:p>
    <w:p w:rsidR="00DC2F03" w:rsidRPr="00DC2F03" w:rsidRDefault="00DC2F03" w:rsidP="003422D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540CB">
        <w:rPr>
          <w:rFonts w:ascii="Times New Roman" w:eastAsia="Times New Roman" w:hAnsi="Times New Roman" w:cs="Times New Roman"/>
          <w:sz w:val="24"/>
          <w:szCs w:val="24"/>
          <w:lang w:eastAsia="ru-RU"/>
        </w:rPr>
        <w:t>Администрация поселения:</w:t>
      </w:r>
    </w:p>
    <w:p w:rsidR="00DE7EB1" w:rsidRPr="00DE7EB1" w:rsidRDefault="00DE7EB1" w:rsidP="003422DC">
      <w:pPr>
        <w:spacing w:after="0" w:line="240" w:lineRule="auto"/>
        <w:ind w:firstLine="709"/>
        <w:jc w:val="both"/>
        <w:rPr>
          <w:rFonts w:ascii="Times New Roman" w:eastAsia="Times New Roman" w:hAnsi="Times New Roman" w:cs="Times New Roman"/>
          <w:iCs/>
          <w:sz w:val="24"/>
          <w:szCs w:val="24"/>
          <w:lang w:eastAsia="ru-RU"/>
        </w:rPr>
      </w:pPr>
      <w:r w:rsidRPr="00DE7EB1">
        <w:rPr>
          <w:rFonts w:ascii="Times New Roman" w:eastAsia="Times New Roman" w:hAnsi="Times New Roman" w:cs="Times New Roman"/>
          <w:sz w:val="24"/>
          <w:szCs w:val="24"/>
          <w:lang w:eastAsia="ru-RU"/>
        </w:rPr>
        <w:t xml:space="preserve">Место нахождения: 636830 Томская область, Асиновский район, с. Новиковка, ул. Советская, д. 14 </w:t>
      </w:r>
      <w:proofErr w:type="spellStart"/>
      <w:r w:rsidRPr="00DE7EB1">
        <w:rPr>
          <w:rFonts w:ascii="Times New Roman" w:eastAsia="Times New Roman" w:hAnsi="Times New Roman" w:cs="Times New Roman"/>
          <w:sz w:val="24"/>
          <w:szCs w:val="24"/>
          <w:lang w:eastAsia="ru-RU"/>
        </w:rPr>
        <w:t>каб</w:t>
      </w:r>
      <w:proofErr w:type="spellEnd"/>
      <w:r w:rsidRPr="00DE7EB1">
        <w:rPr>
          <w:rFonts w:ascii="Times New Roman" w:eastAsia="Times New Roman" w:hAnsi="Times New Roman" w:cs="Times New Roman"/>
          <w:sz w:val="24"/>
          <w:szCs w:val="24"/>
          <w:lang w:eastAsia="ru-RU"/>
        </w:rPr>
        <w:t>. № 4.</w:t>
      </w:r>
      <w:r w:rsidRPr="00DE7EB1">
        <w:rPr>
          <w:rFonts w:ascii="Times New Roman" w:eastAsia="Times New Roman" w:hAnsi="Times New Roman" w:cs="Times New Roman"/>
          <w:iCs/>
          <w:sz w:val="24"/>
          <w:szCs w:val="24"/>
          <w:lang w:eastAsia="ru-RU"/>
        </w:rPr>
        <w:t xml:space="preserve"> </w:t>
      </w:r>
    </w:p>
    <w:p w:rsidR="00DE7EB1" w:rsidRPr="00DE7EB1" w:rsidRDefault="00DE7EB1" w:rsidP="003422DC">
      <w:pPr>
        <w:suppressAutoHyphens/>
        <w:autoSpaceDE w:val="0"/>
        <w:spacing w:after="0" w:line="278" w:lineRule="exact"/>
        <w:ind w:right="98" w:firstLine="709"/>
        <w:jc w:val="both"/>
        <w:rPr>
          <w:rFonts w:ascii="Times New Roman" w:eastAsia="Times New Roman" w:hAnsi="Times New Roman" w:cs="Times New Roman"/>
          <w:lang w:eastAsia="ar-SA"/>
        </w:rPr>
      </w:pPr>
      <w:r w:rsidRPr="00DE7EB1">
        <w:rPr>
          <w:rFonts w:ascii="Times New Roman" w:eastAsia="Times New Roman" w:hAnsi="Times New Roman" w:cs="Times New Roman"/>
          <w:iCs/>
          <w:lang w:eastAsia="ar-SA"/>
        </w:rPr>
        <w:t>Телефоны для справок: 8 (38241) 4 41 87.</w:t>
      </w:r>
    </w:p>
    <w:p w:rsidR="00F43959" w:rsidRDefault="00F43959" w:rsidP="003422DC">
      <w:pPr>
        <w:suppressAutoHyphens/>
        <w:autoSpaceDE w:val="0"/>
        <w:spacing w:before="10" w:after="0" w:line="240" w:lineRule="auto"/>
        <w:ind w:left="662" w:right="98" w:firstLine="709"/>
        <w:jc w:val="both"/>
        <w:rPr>
          <w:rFonts w:ascii="Times New Roman" w:eastAsia="Times New Roman" w:hAnsi="Times New Roman" w:cs="Times New Roman"/>
          <w:b/>
          <w:bCs/>
          <w:iCs/>
          <w:lang w:eastAsia="ar-SA"/>
        </w:rPr>
      </w:pPr>
    </w:p>
    <w:p w:rsidR="00DE7EB1" w:rsidRPr="00DE7EB1" w:rsidRDefault="00DE7EB1" w:rsidP="003422DC">
      <w:pPr>
        <w:suppressAutoHyphens/>
        <w:autoSpaceDE w:val="0"/>
        <w:spacing w:before="10" w:after="0" w:line="240" w:lineRule="auto"/>
        <w:ind w:left="662" w:right="98" w:firstLine="709"/>
        <w:jc w:val="both"/>
        <w:rPr>
          <w:rFonts w:ascii="Times New Roman" w:eastAsia="Times New Roman" w:hAnsi="Times New Roman" w:cs="Times New Roman"/>
          <w:bCs/>
          <w:lang w:eastAsia="ar-SA"/>
        </w:rPr>
      </w:pPr>
      <w:r w:rsidRPr="00DE7EB1">
        <w:rPr>
          <w:rFonts w:ascii="Times New Roman" w:eastAsia="Times New Roman" w:hAnsi="Times New Roman" w:cs="Times New Roman"/>
          <w:b/>
          <w:bCs/>
          <w:iCs/>
          <w:lang w:eastAsia="ar-SA"/>
        </w:rPr>
        <w:t xml:space="preserve">График приема специалиста: </w:t>
      </w:r>
    </w:p>
    <w:p w:rsidR="00DE7EB1" w:rsidRPr="00DE7EB1" w:rsidRDefault="00DE7EB1" w:rsidP="003422DC">
      <w:pPr>
        <w:spacing w:after="0" w:line="240" w:lineRule="auto"/>
        <w:ind w:left="709" w:firstLine="709"/>
        <w:jc w:val="both"/>
        <w:rPr>
          <w:rFonts w:ascii="Times New Roman" w:eastAsia="Times New Roman" w:hAnsi="Times New Roman" w:cs="Times New Roman"/>
          <w:sz w:val="24"/>
          <w:szCs w:val="24"/>
          <w:lang w:val="x-none" w:eastAsia="ru-RU"/>
        </w:rPr>
      </w:pPr>
      <w:r w:rsidRPr="00DE7EB1">
        <w:rPr>
          <w:rFonts w:ascii="Times New Roman" w:eastAsia="Times New Roman" w:hAnsi="Times New Roman" w:cs="Times New Roman"/>
          <w:sz w:val="24"/>
          <w:szCs w:val="24"/>
          <w:lang w:val="x-none" w:eastAsia="ru-RU"/>
        </w:rPr>
        <w:t>Понедельник                9.00-18.00, перерыв 13.00-14.00</w:t>
      </w:r>
    </w:p>
    <w:p w:rsidR="00DE7EB1" w:rsidRPr="00DE7EB1" w:rsidRDefault="00DE7EB1" w:rsidP="003422DC">
      <w:pPr>
        <w:spacing w:after="0" w:line="240" w:lineRule="auto"/>
        <w:ind w:left="709" w:firstLine="709"/>
        <w:jc w:val="both"/>
        <w:rPr>
          <w:rFonts w:ascii="Times New Roman" w:eastAsia="Times New Roman" w:hAnsi="Times New Roman" w:cs="Times New Roman"/>
          <w:sz w:val="24"/>
          <w:szCs w:val="24"/>
          <w:lang w:val="x-none" w:eastAsia="ru-RU"/>
        </w:rPr>
      </w:pPr>
      <w:r w:rsidRPr="00DE7EB1">
        <w:rPr>
          <w:rFonts w:ascii="Times New Roman" w:eastAsia="Times New Roman" w:hAnsi="Times New Roman" w:cs="Times New Roman"/>
          <w:sz w:val="24"/>
          <w:szCs w:val="24"/>
          <w:lang w:val="x-none" w:eastAsia="ru-RU"/>
        </w:rPr>
        <w:t>Вторник                        9.00-18.00, перерыв 13.00-14.00</w:t>
      </w:r>
    </w:p>
    <w:p w:rsidR="00DE7EB1" w:rsidRPr="00DE7EB1" w:rsidRDefault="00DE7EB1" w:rsidP="003422DC">
      <w:pPr>
        <w:spacing w:after="0" w:line="240" w:lineRule="auto"/>
        <w:ind w:left="709" w:firstLine="709"/>
        <w:jc w:val="both"/>
        <w:rPr>
          <w:rFonts w:ascii="Times New Roman" w:eastAsia="Times New Roman" w:hAnsi="Times New Roman" w:cs="Times New Roman"/>
          <w:sz w:val="24"/>
          <w:szCs w:val="24"/>
          <w:lang w:val="x-none" w:eastAsia="ru-RU"/>
        </w:rPr>
      </w:pPr>
      <w:r w:rsidRPr="00DE7EB1">
        <w:rPr>
          <w:rFonts w:ascii="Times New Roman" w:eastAsia="Times New Roman" w:hAnsi="Times New Roman" w:cs="Times New Roman"/>
          <w:sz w:val="24"/>
          <w:szCs w:val="24"/>
          <w:lang w:val="x-none" w:eastAsia="ru-RU"/>
        </w:rPr>
        <w:t>Среда                            не приемный день</w:t>
      </w:r>
    </w:p>
    <w:p w:rsidR="00DE7EB1" w:rsidRPr="00DE7EB1" w:rsidRDefault="00DE7EB1" w:rsidP="003422DC">
      <w:pPr>
        <w:spacing w:after="0" w:line="240" w:lineRule="auto"/>
        <w:ind w:left="709" w:firstLine="709"/>
        <w:jc w:val="both"/>
        <w:rPr>
          <w:rFonts w:ascii="Times New Roman" w:eastAsia="Times New Roman" w:hAnsi="Times New Roman" w:cs="Times New Roman"/>
          <w:sz w:val="24"/>
          <w:szCs w:val="24"/>
          <w:lang w:val="x-none" w:eastAsia="ru-RU"/>
        </w:rPr>
      </w:pPr>
      <w:r w:rsidRPr="00DE7EB1">
        <w:rPr>
          <w:rFonts w:ascii="Times New Roman" w:eastAsia="Times New Roman" w:hAnsi="Times New Roman" w:cs="Times New Roman"/>
          <w:sz w:val="24"/>
          <w:szCs w:val="24"/>
          <w:lang w:val="x-none" w:eastAsia="ru-RU"/>
        </w:rPr>
        <w:t>Четверг                          9.00-18.00 перерыв 13.00-14.00</w:t>
      </w:r>
    </w:p>
    <w:p w:rsidR="00DE7EB1" w:rsidRPr="00DE7EB1" w:rsidRDefault="00DE7EB1" w:rsidP="003422DC">
      <w:pPr>
        <w:spacing w:after="0" w:line="240" w:lineRule="auto"/>
        <w:ind w:left="709" w:firstLine="709"/>
        <w:jc w:val="both"/>
        <w:rPr>
          <w:rFonts w:ascii="Times New Roman" w:eastAsia="Times New Roman" w:hAnsi="Times New Roman" w:cs="Times New Roman"/>
          <w:sz w:val="24"/>
          <w:szCs w:val="24"/>
          <w:lang w:val="x-none" w:eastAsia="ru-RU"/>
        </w:rPr>
      </w:pPr>
      <w:r w:rsidRPr="00DE7EB1">
        <w:rPr>
          <w:rFonts w:ascii="Times New Roman" w:eastAsia="Times New Roman" w:hAnsi="Times New Roman" w:cs="Times New Roman"/>
          <w:sz w:val="24"/>
          <w:szCs w:val="24"/>
          <w:lang w:val="x-none" w:eastAsia="ru-RU"/>
        </w:rPr>
        <w:t>Пятница                        не приемный день</w:t>
      </w:r>
    </w:p>
    <w:p w:rsidR="00DE7EB1" w:rsidRPr="00DE7EB1" w:rsidRDefault="00DE7EB1" w:rsidP="003422DC">
      <w:pPr>
        <w:spacing w:after="0" w:line="240" w:lineRule="auto"/>
        <w:ind w:left="709" w:firstLine="709"/>
        <w:jc w:val="both"/>
        <w:rPr>
          <w:rFonts w:ascii="Times New Roman" w:eastAsia="Times New Roman" w:hAnsi="Times New Roman" w:cs="Times New Roman"/>
          <w:sz w:val="24"/>
          <w:szCs w:val="24"/>
          <w:lang w:val="x-none" w:eastAsia="ru-RU"/>
        </w:rPr>
      </w:pPr>
      <w:r w:rsidRPr="00DE7EB1">
        <w:rPr>
          <w:rFonts w:ascii="Times New Roman" w:eastAsia="Times New Roman" w:hAnsi="Times New Roman" w:cs="Times New Roman"/>
          <w:sz w:val="24"/>
          <w:szCs w:val="24"/>
          <w:lang w:val="x-none" w:eastAsia="ru-RU"/>
        </w:rPr>
        <w:t>Суббота, воскресенье – выходной день</w:t>
      </w:r>
    </w:p>
    <w:p w:rsidR="00DE7EB1" w:rsidRPr="00DE7EB1" w:rsidRDefault="00DE7EB1" w:rsidP="003422DC">
      <w:pPr>
        <w:spacing w:after="0" w:line="240" w:lineRule="auto"/>
        <w:ind w:firstLine="709"/>
        <w:jc w:val="both"/>
        <w:rPr>
          <w:rFonts w:ascii="Times New Roman" w:eastAsia="Times New Roman" w:hAnsi="Times New Roman" w:cs="Times New Roman"/>
          <w:color w:val="000000"/>
          <w:sz w:val="24"/>
          <w:szCs w:val="24"/>
          <w:lang w:eastAsia="ru-RU"/>
        </w:rPr>
      </w:pPr>
      <w:r w:rsidRPr="00DE7EB1">
        <w:rPr>
          <w:rFonts w:ascii="Times New Roman" w:eastAsia="Times New Roman" w:hAnsi="Times New Roman" w:cs="Times New Roman"/>
          <w:sz w:val="24"/>
          <w:szCs w:val="24"/>
          <w:lang w:eastAsia="ru-RU"/>
        </w:rPr>
        <w:t xml:space="preserve">Адрес электронной почты Администрации Новиковского сельского поселения: </w:t>
      </w:r>
      <w:r w:rsidRPr="00DE7EB1">
        <w:rPr>
          <w:rFonts w:ascii="Times New Roman" w:eastAsia="Times New Roman" w:hAnsi="Times New Roman" w:cs="Times New Roman"/>
          <w:sz w:val="24"/>
          <w:szCs w:val="24"/>
          <w:lang w:val="en-US" w:eastAsia="ru-RU"/>
        </w:rPr>
        <w:t>www</w:t>
      </w:r>
      <w:r w:rsidRPr="00DE7EB1">
        <w:rPr>
          <w:rFonts w:ascii="Times New Roman" w:eastAsia="Times New Roman" w:hAnsi="Times New Roman" w:cs="Times New Roman"/>
          <w:sz w:val="24"/>
          <w:szCs w:val="24"/>
          <w:lang w:eastAsia="ru-RU"/>
        </w:rPr>
        <w:t>.</w:t>
      </w:r>
      <w:proofErr w:type="spellStart"/>
      <w:r w:rsidRPr="00DE7EB1">
        <w:rPr>
          <w:rFonts w:ascii="Times New Roman" w:eastAsia="Times New Roman" w:hAnsi="Times New Roman" w:cs="Times New Roman"/>
          <w:sz w:val="24"/>
          <w:szCs w:val="24"/>
          <w:lang w:val="en-US" w:eastAsia="ru-RU"/>
        </w:rPr>
        <w:t>nselp</w:t>
      </w:r>
      <w:proofErr w:type="spellEnd"/>
      <w:r w:rsidRPr="00DE7EB1">
        <w:rPr>
          <w:rFonts w:ascii="Times New Roman" w:eastAsia="Times New Roman" w:hAnsi="Times New Roman" w:cs="Times New Roman"/>
          <w:sz w:val="24"/>
          <w:szCs w:val="24"/>
          <w:lang w:eastAsia="ru-RU"/>
        </w:rPr>
        <w:t>@ a</w:t>
      </w:r>
      <w:r w:rsidRPr="00DE7EB1">
        <w:rPr>
          <w:rFonts w:ascii="Times New Roman" w:eastAsia="Times New Roman" w:hAnsi="Times New Roman" w:cs="Times New Roman"/>
          <w:sz w:val="24"/>
          <w:szCs w:val="24"/>
          <w:lang w:val="en-US" w:eastAsia="ru-RU"/>
        </w:rPr>
        <w:t>s</w:t>
      </w:r>
      <w:r w:rsidRPr="00DE7EB1">
        <w:rPr>
          <w:rFonts w:ascii="Times New Roman" w:eastAsia="Times New Roman" w:hAnsi="Times New Roman" w:cs="Times New Roman"/>
          <w:sz w:val="24"/>
          <w:szCs w:val="24"/>
          <w:lang w:eastAsia="ru-RU"/>
        </w:rPr>
        <w:t>i</w:t>
      </w:r>
      <w:r w:rsidRPr="00DE7EB1">
        <w:rPr>
          <w:rFonts w:ascii="Times New Roman" w:eastAsia="Times New Roman" w:hAnsi="Times New Roman" w:cs="Times New Roman"/>
          <w:sz w:val="24"/>
          <w:szCs w:val="24"/>
          <w:lang w:val="en-US" w:eastAsia="ru-RU"/>
        </w:rPr>
        <w:t>no</w:t>
      </w:r>
      <w:r w:rsidRPr="00DE7EB1">
        <w:rPr>
          <w:rFonts w:ascii="Times New Roman" w:eastAsia="Times New Roman" w:hAnsi="Times New Roman" w:cs="Times New Roman"/>
          <w:sz w:val="24"/>
          <w:szCs w:val="24"/>
          <w:lang w:eastAsia="ru-RU"/>
        </w:rPr>
        <w:t>.tomsknet.ru</w:t>
      </w:r>
    </w:p>
    <w:p w:rsidR="00441994" w:rsidRPr="00441994" w:rsidRDefault="00441994" w:rsidP="003422DC">
      <w:pPr>
        <w:widowControl w:val="0"/>
        <w:tabs>
          <w:tab w:val="left" w:pos="-142"/>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994">
        <w:rPr>
          <w:rFonts w:ascii="Times New Roman CYR" w:eastAsia="Times New Roman" w:hAnsi="Times New Roman CYR" w:cs="Times New Roman CYR"/>
          <w:sz w:val="24"/>
          <w:szCs w:val="24"/>
          <w:lang w:eastAsia="ru-RU"/>
        </w:rPr>
        <w:t xml:space="preserve">6. </w:t>
      </w:r>
      <w:r w:rsidRPr="00441994">
        <w:rPr>
          <w:rFonts w:ascii="Times New Roman" w:eastAsiaTheme="minorEastAsia"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441994" w:rsidRPr="00441994" w:rsidRDefault="00F2547C" w:rsidP="003422DC">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лично при обращении к уполномоченному специалисту;</w:t>
      </w:r>
    </w:p>
    <w:p w:rsidR="00441994" w:rsidRPr="00441994" w:rsidRDefault="00F2547C" w:rsidP="003422DC">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 контактному телефону в часы работы Администрации поселения;</w:t>
      </w:r>
    </w:p>
    <w:p w:rsidR="00441994" w:rsidRPr="00441994" w:rsidRDefault="00F2547C" w:rsidP="003422DC">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электронного обращения на адрес электронной почты;</w:t>
      </w:r>
    </w:p>
    <w:p w:rsidR="00441994" w:rsidRPr="00441994" w:rsidRDefault="00B2243C" w:rsidP="003422DC">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i/>
          <w:sz w:val="24"/>
          <w:szCs w:val="24"/>
          <w:lang w:eastAsia="ru-RU"/>
        </w:rPr>
      </w:pPr>
      <w:r>
        <w:rPr>
          <w:rFonts w:ascii="Times New Roman" w:eastAsiaTheme="minorEastAsia" w:hAnsi="Times New Roman" w:cs="Times New Roman"/>
          <w:sz w:val="24"/>
          <w:szCs w:val="24"/>
          <w:lang w:eastAsia="ru-RU"/>
        </w:rPr>
        <w:t xml:space="preserve"> </w:t>
      </w:r>
      <w:r w:rsidR="00F2547C">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в информационно-телекоммуникационной сети «Интернет» на официальном сайте </w:t>
      </w:r>
      <w:r w:rsidR="00CF5E20">
        <w:rPr>
          <w:rFonts w:ascii="Times New Roman" w:eastAsiaTheme="minorEastAsia" w:hAnsi="Times New Roman" w:cs="Times New Roman"/>
          <w:sz w:val="24"/>
          <w:szCs w:val="24"/>
          <w:lang w:eastAsia="ru-RU"/>
        </w:rPr>
        <w:t>Новиковского</w:t>
      </w:r>
      <w:r w:rsidR="00441994" w:rsidRPr="00441994">
        <w:rPr>
          <w:rFonts w:ascii="Times New Roman" w:eastAsiaTheme="minorEastAsia" w:hAnsi="Times New Roman" w:cs="Times New Roman"/>
          <w:sz w:val="24"/>
          <w:szCs w:val="24"/>
          <w:lang w:eastAsia="ru-RU"/>
        </w:rPr>
        <w:t xml:space="preserve"> сельского поселения</w:t>
      </w:r>
      <w:r w:rsidR="00441994" w:rsidRPr="00441994">
        <w:rPr>
          <w:rFonts w:ascii="Times New Roman" w:eastAsiaTheme="minorEastAsia" w:hAnsi="Times New Roman" w:cs="Times New Roman"/>
          <w:i/>
          <w:sz w:val="24"/>
          <w:szCs w:val="24"/>
          <w:lang w:eastAsia="ru-RU"/>
        </w:rPr>
        <w:t>;</w:t>
      </w:r>
    </w:p>
    <w:p w:rsidR="00441994" w:rsidRPr="00441994" w:rsidRDefault="00F2547C" w:rsidP="003422DC">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на информационных стендах в здании Администрации поселения;</w:t>
      </w:r>
    </w:p>
    <w:p w:rsidR="00441994" w:rsidRPr="00441994" w:rsidRDefault="00F2547C" w:rsidP="003422DC">
      <w:pPr>
        <w:widowControl w:val="0"/>
        <w:tabs>
          <w:tab w:val="left" w:pos="1276"/>
        </w:tabs>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посредством Единого портала государственных и муниципальных услуг (функций): http://www.gosuslugi.ru/;</w:t>
      </w:r>
    </w:p>
    <w:p w:rsidR="00441994" w:rsidRPr="00441994" w:rsidRDefault="00F2547C" w:rsidP="003422DC">
      <w:pPr>
        <w:widowControl w:val="0"/>
        <w:tabs>
          <w:tab w:val="left" w:pos="1276"/>
        </w:tabs>
        <w:autoSpaceDE w:val="0"/>
        <w:autoSpaceDN w:val="0"/>
        <w:adjustRightInd w:val="0"/>
        <w:spacing w:after="0" w:line="240" w:lineRule="auto"/>
        <w:ind w:firstLine="709"/>
        <w:jc w:val="both"/>
        <w:outlineLvl w:val="2"/>
        <w:rPr>
          <w:rFonts w:ascii="Times New Roman CYR" w:eastAsia="Times New Roman" w:hAnsi="Times New Roman CYR" w:cs="Times New Roman CYR"/>
          <w:sz w:val="24"/>
          <w:szCs w:val="24"/>
          <w:lang w:eastAsia="ru-RU"/>
        </w:rPr>
      </w:pPr>
      <w:r>
        <w:rPr>
          <w:rFonts w:ascii="Times New Roman" w:eastAsiaTheme="minorEastAsia" w:hAnsi="Times New Roman" w:cs="Times New Roman"/>
          <w:sz w:val="24"/>
          <w:szCs w:val="24"/>
          <w:lang w:eastAsia="ru-RU"/>
        </w:rPr>
        <w:t xml:space="preserve">- </w:t>
      </w:r>
      <w:r w:rsidR="00441994" w:rsidRPr="00441994">
        <w:rPr>
          <w:rFonts w:ascii="Times New Roman" w:eastAsiaTheme="minorEastAsia"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441994">
        <w:rPr>
          <w:rFonts w:ascii="Times New Roman CYR" w:eastAsia="Times New Roman" w:hAnsi="Times New Roman CYR" w:cs="Times New Roman CYR"/>
          <w:sz w:val="24"/>
          <w:szCs w:val="24"/>
          <w:lang w:eastAsia="ru-RU"/>
        </w:rPr>
        <w:t>7. Информационные стенды по предоставлению муниципальной услуги должны содержать следующее:</w:t>
      </w:r>
    </w:p>
    <w:p w:rsidR="00441994" w:rsidRPr="00441994" w:rsidRDefault="00F2547C" w:rsidP="003422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информацию о месте нахождения и графике работы исполнителя муниципальной услуги, </w:t>
      </w:r>
      <w:r w:rsidR="00B2243C">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 xml:space="preserve">почтовый и электронный адрес, адрес официального сайта </w:t>
      </w:r>
      <w:r w:rsidR="00CF5E20">
        <w:rPr>
          <w:rFonts w:ascii="Times New Roman CYR" w:eastAsia="Times New Roman" w:hAnsi="Times New Roman CYR" w:cs="Times New Roman CYR"/>
          <w:sz w:val="24"/>
          <w:szCs w:val="24"/>
          <w:lang w:eastAsia="ru-RU"/>
        </w:rPr>
        <w:t>Новиковского</w:t>
      </w:r>
      <w:r w:rsidR="00441994" w:rsidRPr="00441994">
        <w:rPr>
          <w:rFonts w:ascii="Times New Roman CYR" w:eastAsia="Times New Roman" w:hAnsi="Times New Roman CYR" w:cs="Times New Roman CYR"/>
          <w:sz w:val="24"/>
          <w:szCs w:val="24"/>
          <w:lang w:eastAsia="ru-RU"/>
        </w:rPr>
        <w:t xml:space="preserve"> сельского поселения, контактные телефоны;</w:t>
      </w:r>
    </w:p>
    <w:p w:rsidR="00441994" w:rsidRPr="00441994" w:rsidRDefault="00F2547C" w:rsidP="003422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сроки предоставления муниципальной услуги;</w:t>
      </w:r>
    </w:p>
    <w:p w:rsidR="00441994" w:rsidRPr="00441994" w:rsidRDefault="00F2547C" w:rsidP="003422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образец заполнения заявления для получения муниципальной услуги;</w:t>
      </w:r>
    </w:p>
    <w:p w:rsidR="00441994" w:rsidRPr="00441994" w:rsidRDefault="00F2547C" w:rsidP="003422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441994" w:rsidRPr="00441994">
        <w:rPr>
          <w:rFonts w:ascii="Times New Roman CYR" w:eastAsia="Times New Roman" w:hAnsi="Times New Roman CYR" w:cs="Times New Roman CYR"/>
          <w:sz w:val="24"/>
          <w:szCs w:val="24"/>
          <w:lang w:eastAsia="ru-RU"/>
        </w:rPr>
        <w:t>перечень документов, необходимых для предоставления муниципальной услуги.</w:t>
      </w:r>
    </w:p>
    <w:p w:rsidR="00C07EA9" w:rsidRDefault="00C07EA9"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7D558C" w:rsidRDefault="007D558C"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7D558C" w:rsidRDefault="007D558C"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r w:rsidRPr="00441994">
        <w:rPr>
          <w:rFonts w:ascii="Times New Roman CYR" w:eastAsiaTheme="minorEastAsia" w:hAnsi="Times New Roman CYR" w:cs="Times New Roman CYR"/>
          <w:b/>
          <w:sz w:val="24"/>
          <w:szCs w:val="24"/>
          <w:lang w:eastAsia="ru-RU"/>
        </w:rPr>
        <w:lastRenderedPageBreak/>
        <w:t>2. Стандарт предоставления муниципальной услуги</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8. Наименование муниципальной услуги:</w:t>
      </w:r>
    </w:p>
    <w:p w:rsidR="00BD765E" w:rsidRDefault="00B14EBF"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w:t>
      </w:r>
      <w:r w:rsidRPr="00B14EBF">
        <w:rPr>
          <w:rFonts w:ascii="Times New Roman CYR" w:eastAsiaTheme="minorEastAsia" w:hAnsi="Times New Roman CYR" w:cs="Times New Roman CYR"/>
          <w:sz w:val="24"/>
          <w:szCs w:val="24"/>
          <w:lang w:eastAsia="ru-RU"/>
        </w:rPr>
        <w:t>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45F31" w:rsidRPr="00545F31">
        <w:rPr>
          <w:rFonts w:ascii="Times New Roman CYR" w:eastAsiaTheme="minorEastAsia" w:hAnsi="Times New Roman CYR" w:cs="Times New Roman CYR"/>
          <w:sz w:val="24"/>
          <w:szCs w:val="24"/>
          <w:lang w:eastAsia="ru-RU"/>
        </w:rPr>
        <w:t>.</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9. Наименование органа, представляющего муниципальную услугу:</w:t>
      </w: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муниципальная услуга предоставляется Администрацией</w:t>
      </w:r>
      <w:r w:rsidR="003110C7">
        <w:rPr>
          <w:rFonts w:ascii="Times New Roman CYR" w:eastAsiaTheme="minorEastAsia" w:hAnsi="Times New Roman CYR" w:cs="Times New Roman CYR"/>
          <w:sz w:val="24"/>
          <w:szCs w:val="24"/>
          <w:lang w:eastAsia="ru-RU"/>
        </w:rPr>
        <w:t xml:space="preserve"> </w:t>
      </w:r>
      <w:r w:rsidR="00CF5E20">
        <w:rPr>
          <w:rFonts w:ascii="Times New Roman CYR" w:eastAsiaTheme="minorEastAsia" w:hAnsi="Times New Roman CYR" w:cs="Times New Roman CYR"/>
          <w:sz w:val="24"/>
          <w:szCs w:val="24"/>
          <w:lang w:eastAsia="ru-RU"/>
        </w:rPr>
        <w:t>Новиковского</w:t>
      </w:r>
      <w:r w:rsidR="003110C7">
        <w:rPr>
          <w:rFonts w:ascii="Times New Roman CYR" w:eastAsiaTheme="minorEastAsia" w:hAnsi="Times New Roman CYR" w:cs="Times New Roman CYR"/>
          <w:sz w:val="24"/>
          <w:szCs w:val="24"/>
          <w:lang w:eastAsia="ru-RU"/>
        </w:rPr>
        <w:t xml:space="preserve"> с</w:t>
      </w:r>
      <w:r w:rsidRPr="00441994">
        <w:rPr>
          <w:rFonts w:ascii="Times New Roman CYR" w:eastAsiaTheme="minorEastAsia" w:hAnsi="Times New Roman CYR" w:cs="Times New Roman CYR"/>
          <w:sz w:val="24"/>
          <w:szCs w:val="24"/>
          <w:lang w:eastAsia="ru-RU"/>
        </w:rPr>
        <w:t xml:space="preserve">ельского поселения в лице уполномоченного должностного лица – </w:t>
      </w:r>
      <w:r w:rsidR="00336272">
        <w:rPr>
          <w:rFonts w:ascii="Times New Roman CYR" w:eastAsiaTheme="minorEastAsia" w:hAnsi="Times New Roman CYR" w:cs="Times New Roman CYR"/>
          <w:sz w:val="24"/>
          <w:szCs w:val="24"/>
          <w:lang w:eastAsia="ru-RU"/>
        </w:rPr>
        <w:t xml:space="preserve">специалиста </w:t>
      </w:r>
      <w:r w:rsidR="003A1F06">
        <w:rPr>
          <w:rFonts w:ascii="Times New Roman CYR" w:eastAsiaTheme="minorEastAsia" w:hAnsi="Times New Roman CYR" w:cs="Times New Roman CYR"/>
          <w:sz w:val="24"/>
          <w:szCs w:val="24"/>
          <w:lang w:eastAsia="ru-RU"/>
        </w:rPr>
        <w:t>1</w:t>
      </w:r>
      <w:r w:rsidR="009F303A">
        <w:rPr>
          <w:rFonts w:ascii="Times New Roman CYR" w:eastAsiaTheme="minorEastAsia" w:hAnsi="Times New Roman CYR" w:cs="Times New Roman CYR"/>
          <w:sz w:val="24"/>
          <w:szCs w:val="24"/>
          <w:lang w:eastAsia="ru-RU"/>
        </w:rPr>
        <w:t xml:space="preserve"> категории </w:t>
      </w:r>
      <w:r w:rsidR="003A1F06">
        <w:rPr>
          <w:rFonts w:ascii="Times New Roman CYR" w:eastAsiaTheme="minorEastAsia" w:hAnsi="Times New Roman CYR" w:cs="Times New Roman CYR"/>
          <w:sz w:val="24"/>
          <w:szCs w:val="24"/>
          <w:lang w:eastAsia="ru-RU"/>
        </w:rPr>
        <w:t xml:space="preserve"> </w:t>
      </w:r>
      <w:r w:rsidR="00336272">
        <w:rPr>
          <w:rFonts w:ascii="Times New Roman CYR" w:eastAsiaTheme="minorEastAsia" w:hAnsi="Times New Roman CYR" w:cs="Times New Roman CYR"/>
          <w:sz w:val="24"/>
          <w:szCs w:val="24"/>
          <w:lang w:eastAsia="ru-RU"/>
        </w:rPr>
        <w:t>по землеустройству и градостроительству</w:t>
      </w:r>
      <w:r w:rsidRPr="00441994">
        <w:rPr>
          <w:rFonts w:ascii="Times New Roman CYR" w:eastAsiaTheme="minorEastAsia" w:hAnsi="Times New Roman CYR" w:cs="Times New Roman CYR"/>
          <w:sz w:val="24"/>
          <w:szCs w:val="24"/>
          <w:lang w:eastAsia="ru-RU"/>
        </w:rPr>
        <w:t>.</w:t>
      </w:r>
      <w:r w:rsidR="00336272">
        <w:rPr>
          <w:rFonts w:ascii="Times New Roman CYR" w:eastAsiaTheme="minorEastAsia" w:hAnsi="Times New Roman CYR" w:cs="Times New Roman CYR"/>
          <w:sz w:val="24"/>
          <w:szCs w:val="24"/>
          <w:lang w:eastAsia="ru-RU"/>
        </w:rPr>
        <w:t xml:space="preserve"> </w:t>
      </w:r>
      <w:r w:rsidRPr="00441994">
        <w:rPr>
          <w:rFonts w:ascii="Times New Roman CYR" w:eastAsiaTheme="minorEastAsia" w:hAnsi="Times New Roman CYR" w:cs="Times New Roman CYR"/>
          <w:sz w:val="24"/>
          <w:szCs w:val="24"/>
          <w:lang w:eastAsia="ru-RU"/>
        </w:rPr>
        <w:t xml:space="preserve">Отдельные административные действия выполняют Глава </w:t>
      </w:r>
      <w:r w:rsidR="00CF5E20">
        <w:rPr>
          <w:rFonts w:ascii="Times New Roman CYR" w:eastAsiaTheme="minorEastAsia" w:hAnsi="Times New Roman CYR" w:cs="Times New Roman CYR"/>
          <w:sz w:val="24"/>
          <w:szCs w:val="24"/>
          <w:lang w:eastAsia="ru-RU"/>
        </w:rPr>
        <w:t>Новиковского</w:t>
      </w:r>
      <w:r w:rsidR="00545F31">
        <w:rPr>
          <w:rFonts w:ascii="Times New Roman CYR" w:eastAsiaTheme="minorEastAsia" w:hAnsi="Times New Roman CYR" w:cs="Times New Roman CYR"/>
          <w:sz w:val="24"/>
          <w:szCs w:val="24"/>
          <w:lang w:eastAsia="ru-RU"/>
        </w:rPr>
        <w:t xml:space="preserve"> сельского </w:t>
      </w:r>
      <w:r w:rsidR="005B7CE8">
        <w:rPr>
          <w:rFonts w:ascii="Times New Roman CYR" w:eastAsiaTheme="minorEastAsia" w:hAnsi="Times New Roman CYR" w:cs="Times New Roman CYR"/>
          <w:sz w:val="24"/>
          <w:szCs w:val="24"/>
          <w:lang w:eastAsia="ru-RU"/>
        </w:rPr>
        <w:t>поселения (далее – Г</w:t>
      </w:r>
      <w:r w:rsidR="00545F31">
        <w:rPr>
          <w:rFonts w:ascii="Times New Roman CYR" w:eastAsiaTheme="minorEastAsia" w:hAnsi="Times New Roman CYR" w:cs="Times New Roman CYR"/>
          <w:sz w:val="24"/>
          <w:szCs w:val="24"/>
          <w:lang w:eastAsia="ru-RU"/>
        </w:rPr>
        <w:t>лава поселения).</w:t>
      </w:r>
    </w:p>
    <w:p w:rsidR="00464346" w:rsidRPr="003110C7" w:rsidRDefault="0046434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464346" w:rsidRPr="003110C7" w:rsidRDefault="0046434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441994" w:rsidRPr="00441994" w:rsidRDefault="00EB24A5"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r w:rsidR="00441994" w:rsidRPr="00441994">
        <w:rPr>
          <w:rFonts w:ascii="Times New Roman CYR" w:eastAsiaTheme="minorEastAsia" w:hAnsi="Times New Roman CYR" w:cs="Times New Roman CYR"/>
          <w:sz w:val="24"/>
          <w:szCs w:val="24"/>
          <w:lang w:eastAsia="ru-RU"/>
        </w:rPr>
        <w:t>. 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11. Результатом предоставления муниципальной услуги является:</w:t>
      </w:r>
    </w:p>
    <w:p w:rsidR="00B14EBF" w:rsidRPr="00B14EBF" w:rsidRDefault="00B14EBF"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Pr="00B14EBF">
        <w:rPr>
          <w:rFonts w:ascii="Times New Roman CYR" w:eastAsiaTheme="minorEastAsia" w:hAnsi="Times New Roman CYR" w:cs="Times New Roman CYR"/>
          <w:sz w:val="24"/>
          <w:szCs w:val="24"/>
          <w:lang w:eastAsia="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14EBF" w:rsidRDefault="00B14EBF"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2) </w:t>
      </w:r>
      <w:r w:rsidRPr="00B14EBF">
        <w:rPr>
          <w:rFonts w:ascii="Times New Roman CYR" w:eastAsiaTheme="minorEastAsia" w:hAnsi="Times New Roman CYR" w:cs="Times New Roman CYR"/>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03A94" w:rsidRPr="003110C7"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Способы получения результата предоставления муниципальной услуги:</w:t>
      </w:r>
    </w:p>
    <w:p w:rsidR="00403A94" w:rsidRPr="003110C7"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1) лично заявителем в форме документа на бумажном носителе;</w:t>
      </w:r>
    </w:p>
    <w:p w:rsidR="00403A94" w:rsidRPr="003110C7"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2) в форме документа на бумажном носителе почтовым отправлением заявителю с уведомлением;</w:t>
      </w:r>
    </w:p>
    <w:p w:rsidR="00403A94" w:rsidRPr="003110C7"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3) на электронную почту заявителя в форме электронного документа, подписанного в установленном порядке;</w:t>
      </w:r>
    </w:p>
    <w:p w:rsidR="00403A94" w:rsidRPr="003110C7"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403A94" w:rsidRPr="003110C7"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12. Срок предоставления муниципальной услуги.</w:t>
      </w:r>
    </w:p>
    <w:p w:rsidR="00362A7F" w:rsidRPr="00441994"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E0309">
        <w:rPr>
          <w:rFonts w:ascii="Times New Roman CYR" w:eastAsiaTheme="minorEastAsia" w:hAnsi="Times New Roman CYR" w:cs="Times New Roman CYR"/>
          <w:sz w:val="24"/>
          <w:szCs w:val="24"/>
          <w:lang w:eastAsia="ru-RU"/>
        </w:rPr>
        <w:t>Общий срок предоставления муниципа</w:t>
      </w:r>
      <w:r w:rsidR="00540DE1">
        <w:rPr>
          <w:rFonts w:ascii="Times New Roman CYR" w:eastAsiaTheme="minorEastAsia" w:hAnsi="Times New Roman CYR" w:cs="Times New Roman CYR"/>
          <w:sz w:val="24"/>
          <w:szCs w:val="24"/>
          <w:lang w:eastAsia="ru-RU"/>
        </w:rPr>
        <w:t xml:space="preserve">льной услуги составляет </w:t>
      </w:r>
      <w:r w:rsidR="00471260" w:rsidRPr="00471260">
        <w:rPr>
          <w:rFonts w:ascii="Times New Roman CYR" w:eastAsiaTheme="minorEastAsia" w:hAnsi="Times New Roman CYR" w:cs="Times New Roman CYR"/>
          <w:sz w:val="24"/>
          <w:szCs w:val="24"/>
          <w:lang w:eastAsia="ru-RU"/>
        </w:rPr>
        <w:t>7 рабочих дней со дня обращения заявителя.</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471260"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13. Правовые основания для предоставления муниципальной услуги:</w:t>
      </w:r>
    </w:p>
    <w:p w:rsidR="00EE0309" w:rsidRP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Конституция</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Гражданский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471260" w:rsidRPr="00EE0309" w:rsidRDefault="00471260"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Градостроительный кодекс Российской Федерации</w:t>
      </w:r>
      <w:r w:rsidR="009D2B1A">
        <w:rPr>
          <w:rFonts w:ascii="Times New Roman CYR" w:eastAsiaTheme="minorEastAsia" w:hAnsi="Times New Roman CYR" w:cs="Times New Roman CYR"/>
          <w:sz w:val="24"/>
          <w:szCs w:val="24"/>
          <w:lang w:eastAsia="ru-RU"/>
        </w:rPr>
        <w:t>;</w:t>
      </w:r>
    </w:p>
    <w:p w:rsidR="00EE0309" w:rsidRP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Земельный кодекс</w:t>
      </w:r>
      <w:r w:rsidRPr="00EE0309">
        <w:rPr>
          <w:rFonts w:ascii="Times New Roman CYR" w:eastAsiaTheme="minorEastAsia" w:hAnsi="Times New Roman CYR" w:cs="Times New Roman CYR"/>
          <w:sz w:val="24"/>
          <w:szCs w:val="24"/>
          <w:lang w:eastAsia="ru-RU"/>
        </w:rPr>
        <w:t xml:space="preserve"> Российской Федерации;</w:t>
      </w:r>
    </w:p>
    <w:p w:rsidR="00EE0309" w:rsidRP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Федеральный закон</w:t>
      </w:r>
      <w:r w:rsidRPr="00EE0309">
        <w:rPr>
          <w:rFonts w:ascii="Times New Roman CYR" w:eastAsiaTheme="minorEastAsia" w:hAnsi="Times New Roman CYR" w:cs="Times New Roman CYR"/>
          <w:sz w:val="24"/>
          <w:szCs w:val="24"/>
          <w:lang w:eastAsia="ru-RU"/>
        </w:rPr>
        <w:t xml:space="preserve"> от 6 октября 2003 года N 131-ФЗ «Об общих принципах организации местного самоуправления в РФ»;</w:t>
      </w:r>
    </w:p>
    <w:p w:rsidR="00EE0309" w:rsidRP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Федеральный закон</w:t>
      </w:r>
      <w:r w:rsidRPr="00EE0309">
        <w:rPr>
          <w:rFonts w:ascii="Times New Roman CYR" w:eastAsiaTheme="minorEastAsia" w:hAnsi="Times New Roman CYR" w:cs="Times New Roman CYR"/>
          <w:sz w:val="24"/>
          <w:szCs w:val="24"/>
          <w:lang w:eastAsia="ru-RU"/>
        </w:rPr>
        <w:t xml:space="preserve"> от 27июля 2010 года N 210-ФЗ «Об организации предоставления государственных и муниципальных услуг»;</w:t>
      </w:r>
    </w:p>
    <w:p w:rsidR="00EE0309" w:rsidRP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Федеральный закон</w:t>
      </w:r>
      <w:r w:rsidRPr="00EE0309">
        <w:rPr>
          <w:rFonts w:ascii="Times New Roman CYR" w:eastAsiaTheme="minorEastAsia" w:hAnsi="Times New Roman CYR" w:cs="Times New Roman CYR"/>
          <w:sz w:val="24"/>
          <w:szCs w:val="24"/>
          <w:lang w:eastAsia="ru-RU"/>
        </w:rPr>
        <w:t xml:space="preserve"> от 27июля 2006 года N 152-ФЗ «О персональных данных»;</w:t>
      </w:r>
    </w:p>
    <w:p w:rsidR="00EE0309" w:rsidRPr="00EE0309"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Федеральный закон</w:t>
      </w:r>
      <w:r w:rsidRPr="00EE0309">
        <w:rPr>
          <w:rFonts w:ascii="Times New Roman CYR" w:eastAsiaTheme="minorEastAsia" w:hAnsi="Times New Roman CYR" w:cs="Times New Roman CYR"/>
          <w:sz w:val="24"/>
          <w:szCs w:val="24"/>
          <w:lang w:eastAsia="ru-RU"/>
        </w:rPr>
        <w:t xml:space="preserve"> от 2 мая 2006 года N 59-ФЗ «О порядке рассмотрения обращений</w:t>
      </w:r>
      <w:r w:rsidR="009D2B1A">
        <w:rPr>
          <w:rFonts w:ascii="Times New Roman CYR" w:eastAsiaTheme="minorEastAsia" w:hAnsi="Times New Roman CYR" w:cs="Times New Roman CYR"/>
          <w:sz w:val="24"/>
          <w:szCs w:val="24"/>
          <w:lang w:eastAsia="ru-RU"/>
        </w:rPr>
        <w:t xml:space="preserve"> граждан Российской Федерации»;</w:t>
      </w:r>
    </w:p>
    <w:p w:rsidR="00441994" w:rsidRDefault="00EE030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E0309">
        <w:rPr>
          <w:rFonts w:ascii="Times New Roman CYR" w:eastAsiaTheme="minorEastAsia" w:hAnsi="Times New Roman CYR" w:cs="Times New Roman CYR"/>
          <w:sz w:val="24"/>
          <w:szCs w:val="24"/>
          <w:lang w:eastAsia="ru-RU"/>
        </w:rPr>
        <w:t>- иными нормативными правовыми актами Российской Федерации, Томской области и муниципальными нормативными правовыми актами му</w:t>
      </w:r>
      <w:r>
        <w:rPr>
          <w:rFonts w:ascii="Times New Roman CYR" w:eastAsiaTheme="minorEastAsia" w:hAnsi="Times New Roman CYR" w:cs="Times New Roman CYR"/>
          <w:sz w:val="24"/>
          <w:szCs w:val="24"/>
          <w:lang w:eastAsia="ru-RU"/>
        </w:rPr>
        <w:t>ниципального образования «</w:t>
      </w:r>
      <w:r w:rsidR="00F43959">
        <w:rPr>
          <w:rFonts w:ascii="Times New Roman CYR" w:eastAsiaTheme="minorEastAsia" w:hAnsi="Times New Roman CYR" w:cs="Times New Roman CYR"/>
          <w:sz w:val="24"/>
          <w:szCs w:val="24"/>
          <w:lang w:eastAsia="ru-RU"/>
        </w:rPr>
        <w:t>Новиковское</w:t>
      </w:r>
      <w:r>
        <w:rPr>
          <w:rFonts w:ascii="Times New Roman CYR" w:eastAsiaTheme="minorEastAsia" w:hAnsi="Times New Roman CYR" w:cs="Times New Roman CYR"/>
          <w:sz w:val="24"/>
          <w:szCs w:val="24"/>
          <w:lang w:eastAsia="ru-RU"/>
        </w:rPr>
        <w:t xml:space="preserve"> сельское</w:t>
      </w:r>
      <w:r w:rsidRPr="00EE0309">
        <w:rPr>
          <w:rFonts w:ascii="Times New Roman CYR" w:eastAsiaTheme="minorEastAsia" w:hAnsi="Times New Roman CYR" w:cs="Times New Roman CYR"/>
          <w:sz w:val="24"/>
          <w:szCs w:val="24"/>
          <w:lang w:eastAsia="ru-RU"/>
        </w:rPr>
        <w:t xml:space="preserve"> поселение».</w:t>
      </w:r>
    </w:p>
    <w:p w:rsidR="00403A94" w:rsidRPr="00F43959" w:rsidRDefault="00403A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color w:val="000000" w:themeColor="text1"/>
          <w:sz w:val="24"/>
          <w:szCs w:val="24"/>
          <w:lang w:eastAsia="ru-RU"/>
        </w:rPr>
      </w:pPr>
      <w:r w:rsidRPr="003110C7">
        <w:rPr>
          <w:rFonts w:ascii="Times New Roman CYR" w:eastAsiaTheme="minorEastAsia" w:hAnsi="Times New Roman CYR" w:cs="Times New Roman CYR"/>
          <w:color w:val="000000" w:themeColor="text1"/>
          <w:sz w:val="24"/>
          <w:szCs w:val="24"/>
          <w:lang w:eastAsia="ru-RU"/>
        </w:rPr>
        <w:t>Перечень нормативных правовых акт</w:t>
      </w:r>
      <w:r w:rsidR="006E22FC" w:rsidRPr="003110C7">
        <w:rPr>
          <w:rFonts w:ascii="Times New Roman CYR" w:eastAsiaTheme="minorEastAsia" w:hAnsi="Times New Roman CYR" w:cs="Times New Roman CYR"/>
          <w:color w:val="000000" w:themeColor="text1"/>
          <w:sz w:val="24"/>
          <w:szCs w:val="24"/>
          <w:lang w:eastAsia="ru-RU"/>
        </w:rPr>
        <w:t xml:space="preserve">ов, регулирующих предоставление </w:t>
      </w:r>
      <w:r w:rsidRPr="003110C7">
        <w:rPr>
          <w:rFonts w:ascii="Times New Roman CYR" w:eastAsiaTheme="minorEastAsia" w:hAnsi="Times New Roman CYR" w:cs="Times New Roman CYR"/>
          <w:color w:val="000000" w:themeColor="text1"/>
          <w:sz w:val="24"/>
          <w:szCs w:val="24"/>
          <w:lang w:eastAsia="ru-RU"/>
        </w:rPr>
        <w:t>Муниципальной услуги, (с указанием реквизито</w:t>
      </w:r>
      <w:r w:rsidR="006E22FC" w:rsidRPr="003110C7">
        <w:rPr>
          <w:rFonts w:ascii="Times New Roman CYR" w:eastAsiaTheme="minorEastAsia" w:hAnsi="Times New Roman CYR" w:cs="Times New Roman CYR"/>
          <w:color w:val="000000" w:themeColor="text1"/>
          <w:sz w:val="24"/>
          <w:szCs w:val="24"/>
          <w:lang w:eastAsia="ru-RU"/>
        </w:rPr>
        <w:t xml:space="preserve">в и источников официального </w:t>
      </w:r>
      <w:r w:rsidRPr="003110C7">
        <w:rPr>
          <w:rFonts w:ascii="Times New Roman CYR" w:eastAsiaTheme="minorEastAsia" w:hAnsi="Times New Roman CYR" w:cs="Times New Roman CYR"/>
          <w:color w:val="000000" w:themeColor="text1"/>
          <w:sz w:val="24"/>
          <w:szCs w:val="24"/>
          <w:lang w:eastAsia="ru-RU"/>
        </w:rPr>
        <w:t>опубликования) и информация о досудебном (в</w:t>
      </w:r>
      <w:r w:rsidR="006E22FC" w:rsidRPr="003110C7">
        <w:rPr>
          <w:rFonts w:ascii="Times New Roman CYR" w:eastAsiaTheme="minorEastAsia" w:hAnsi="Times New Roman CYR" w:cs="Times New Roman CYR"/>
          <w:color w:val="000000" w:themeColor="text1"/>
          <w:sz w:val="24"/>
          <w:szCs w:val="24"/>
          <w:lang w:eastAsia="ru-RU"/>
        </w:rPr>
        <w:t xml:space="preserve">несудебном) порядке обжалования </w:t>
      </w:r>
      <w:r w:rsidRPr="003110C7">
        <w:rPr>
          <w:rFonts w:ascii="Times New Roman CYR" w:eastAsiaTheme="minorEastAsia" w:hAnsi="Times New Roman CYR" w:cs="Times New Roman CYR"/>
          <w:color w:val="000000" w:themeColor="text1"/>
          <w:sz w:val="24"/>
          <w:szCs w:val="24"/>
          <w:lang w:eastAsia="ru-RU"/>
        </w:rPr>
        <w:t>решений и действий (бездействия) Упол</w:t>
      </w:r>
      <w:r w:rsidR="006E22FC" w:rsidRPr="003110C7">
        <w:rPr>
          <w:rFonts w:ascii="Times New Roman CYR" w:eastAsiaTheme="minorEastAsia" w:hAnsi="Times New Roman CYR" w:cs="Times New Roman CYR"/>
          <w:color w:val="000000" w:themeColor="text1"/>
          <w:sz w:val="24"/>
          <w:szCs w:val="24"/>
          <w:lang w:eastAsia="ru-RU"/>
        </w:rPr>
        <w:t xml:space="preserve">номоченного органа, а также его </w:t>
      </w:r>
      <w:r w:rsidRPr="003110C7">
        <w:rPr>
          <w:rFonts w:ascii="Times New Roman CYR" w:eastAsiaTheme="minorEastAsia" w:hAnsi="Times New Roman CYR" w:cs="Times New Roman CYR"/>
          <w:color w:val="000000" w:themeColor="text1"/>
          <w:sz w:val="24"/>
          <w:szCs w:val="24"/>
          <w:lang w:eastAsia="ru-RU"/>
        </w:rPr>
        <w:t>должностных лиц и муниципальных служ</w:t>
      </w:r>
      <w:r w:rsidR="006E22FC" w:rsidRPr="003110C7">
        <w:rPr>
          <w:rFonts w:ascii="Times New Roman CYR" w:eastAsiaTheme="minorEastAsia" w:hAnsi="Times New Roman CYR" w:cs="Times New Roman CYR"/>
          <w:color w:val="000000" w:themeColor="text1"/>
          <w:sz w:val="24"/>
          <w:szCs w:val="24"/>
          <w:lang w:eastAsia="ru-RU"/>
        </w:rPr>
        <w:t xml:space="preserve">ащих размещаются на официальном сайте </w:t>
      </w:r>
      <w:r w:rsidR="00CF5E20">
        <w:rPr>
          <w:rFonts w:ascii="Times New Roman CYR" w:eastAsiaTheme="minorEastAsia" w:hAnsi="Times New Roman CYR" w:cs="Times New Roman CYR"/>
          <w:color w:val="000000" w:themeColor="text1"/>
          <w:sz w:val="24"/>
          <w:szCs w:val="24"/>
          <w:lang w:eastAsia="ru-RU"/>
        </w:rPr>
        <w:t>Новиковского</w:t>
      </w:r>
      <w:r w:rsidR="006E22FC" w:rsidRPr="003110C7">
        <w:rPr>
          <w:rFonts w:ascii="Times New Roman CYR" w:eastAsiaTheme="minorEastAsia" w:hAnsi="Times New Roman CYR" w:cs="Times New Roman CYR"/>
          <w:color w:val="000000" w:themeColor="text1"/>
          <w:sz w:val="24"/>
          <w:szCs w:val="24"/>
          <w:lang w:eastAsia="ru-RU"/>
        </w:rPr>
        <w:t xml:space="preserve"> сельского поселения в информационно-телекоммуникационной сети «Интернет»: </w:t>
      </w:r>
      <w:hyperlink r:id="rId9" w:history="1">
        <w:r w:rsidR="00DE7EB1" w:rsidRPr="00F43959">
          <w:rPr>
            <w:rStyle w:val="a3"/>
            <w:rFonts w:ascii="Times New Roman" w:eastAsia="Times New Roman" w:hAnsi="Times New Roman"/>
            <w:color w:val="000000" w:themeColor="text1"/>
            <w:sz w:val="24"/>
            <w:szCs w:val="24"/>
            <w:u w:val="none"/>
            <w:lang w:eastAsia="ru-RU"/>
          </w:rPr>
          <w:t>http://www.nkselpasino.ru</w:t>
        </w:r>
      </w:hyperlink>
      <w:r w:rsidR="003110C7" w:rsidRPr="00F43959">
        <w:rPr>
          <w:rFonts w:ascii="Times New Roman" w:eastAsia="Times New Roman" w:hAnsi="Times New Roman" w:cs="Times New Roman"/>
          <w:color w:val="000000" w:themeColor="text1"/>
          <w:sz w:val="24"/>
          <w:szCs w:val="24"/>
          <w:lang w:eastAsia="ru-RU"/>
        </w:rPr>
        <w:t>.</w:t>
      </w:r>
    </w:p>
    <w:p w:rsidR="00441994" w:rsidRPr="00441994" w:rsidRDefault="002248F9"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14. </w:t>
      </w:r>
      <w:r w:rsidR="00441994" w:rsidRPr="00441994">
        <w:rPr>
          <w:rFonts w:ascii="Times New Roman CYR" w:eastAsiaTheme="minorEastAsia" w:hAnsi="Times New Roman CYR" w:cs="Times New Roman CYR"/>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9D2B1A" w:rsidRPr="00807429" w:rsidRDefault="00F2547C"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16C94">
        <w:rPr>
          <w:rFonts w:ascii="Times New Roman" w:eastAsia="Times New Roman" w:hAnsi="Times New Roman" w:cs="Times New Roman"/>
          <w:color w:val="000000"/>
          <w:sz w:val="24"/>
          <w:szCs w:val="24"/>
          <w:lang w:eastAsia="ru-RU"/>
        </w:rPr>
        <w:t>у</w:t>
      </w:r>
      <w:r w:rsidR="00B16C94" w:rsidRPr="00B16C94">
        <w:rPr>
          <w:rFonts w:ascii="Times New Roman" w:eastAsia="Times New Roman" w:hAnsi="Times New Roman" w:cs="Times New Roman"/>
          <w:color w:val="000000"/>
          <w:sz w:val="24"/>
          <w:szCs w:val="24"/>
          <w:lang w:eastAsia="ru-RU"/>
        </w:rPr>
        <w:t xml:space="preserve">ведомление об окончании строительства или реконструкции объекта индивидуального жилищного строительства или садового дома </w:t>
      </w:r>
      <w:r w:rsidR="009D2B1A">
        <w:rPr>
          <w:rFonts w:ascii="Times New Roman" w:eastAsia="Times New Roman" w:hAnsi="Times New Roman" w:cs="Times New Roman"/>
          <w:color w:val="000000"/>
          <w:sz w:val="24"/>
          <w:szCs w:val="24"/>
          <w:lang w:eastAsia="ru-RU"/>
        </w:rPr>
        <w:t>(Приложение № 1</w:t>
      </w:r>
      <w:r w:rsidR="009D2B1A" w:rsidRPr="00807429">
        <w:rPr>
          <w:rFonts w:ascii="Times New Roman" w:eastAsia="Times New Roman" w:hAnsi="Times New Roman" w:cs="Times New Roman"/>
          <w:color w:val="000000"/>
          <w:sz w:val="24"/>
          <w:szCs w:val="24"/>
          <w:lang w:eastAsia="ru-RU"/>
        </w:rPr>
        <w:t xml:space="preserve"> к административному </w:t>
      </w:r>
      <w:r>
        <w:rPr>
          <w:rFonts w:ascii="Times New Roman" w:eastAsia="Times New Roman" w:hAnsi="Times New Roman" w:cs="Times New Roman"/>
          <w:color w:val="000000"/>
          <w:sz w:val="24"/>
          <w:szCs w:val="24"/>
          <w:lang w:eastAsia="ru-RU"/>
        </w:rPr>
        <w:t>регламенту);</w:t>
      </w:r>
    </w:p>
    <w:p w:rsidR="009D2B1A" w:rsidRPr="00807429" w:rsidRDefault="00171823"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указанному Уведомлению</w:t>
      </w:r>
      <w:r w:rsidR="009D2B1A" w:rsidRPr="00807429">
        <w:rPr>
          <w:rFonts w:ascii="Times New Roman" w:eastAsia="Times New Roman" w:hAnsi="Times New Roman" w:cs="Times New Roman"/>
          <w:color w:val="000000"/>
          <w:sz w:val="24"/>
          <w:szCs w:val="24"/>
          <w:lang w:eastAsia="ru-RU"/>
        </w:rPr>
        <w:t xml:space="preserve"> прилагаются следующие документы:</w:t>
      </w:r>
    </w:p>
    <w:p w:rsidR="009D2B1A" w:rsidRPr="00807429" w:rsidRDefault="009D2B1A"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1A" w:rsidRPr="00807429" w:rsidRDefault="009D2B1A"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D2B1A" w:rsidRPr="00807429" w:rsidRDefault="009D2B1A"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sidRPr="00807429">
        <w:rPr>
          <w:rFonts w:ascii="Times New Roman" w:eastAsia="Times New Roman" w:hAnsi="Times New Roman" w:cs="Times New Roman"/>
          <w:color w:val="000000"/>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16C94" w:rsidRPr="00B16C94" w:rsidRDefault="00B16C94"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B16C94">
        <w:rPr>
          <w:rFonts w:ascii="Times New Roman" w:eastAsia="Times New Roman" w:hAnsi="Times New Roman" w:cs="Times New Roman"/>
          <w:color w:val="000000"/>
          <w:sz w:val="24"/>
          <w:szCs w:val="24"/>
          <w:lang w:eastAsia="ru-RU"/>
        </w:rPr>
        <w:t xml:space="preserve"> технический план объекта индивидуального жилищного с</w:t>
      </w:r>
      <w:r>
        <w:rPr>
          <w:rFonts w:ascii="Times New Roman" w:eastAsia="Times New Roman" w:hAnsi="Times New Roman" w:cs="Times New Roman"/>
          <w:color w:val="000000"/>
          <w:sz w:val="24"/>
          <w:szCs w:val="24"/>
          <w:lang w:eastAsia="ru-RU"/>
        </w:rPr>
        <w:t>троительства или садового дома;</w:t>
      </w:r>
    </w:p>
    <w:p w:rsidR="009D2B1A" w:rsidRPr="009D2B1A" w:rsidRDefault="00171823" w:rsidP="003422D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16C94" w:rsidRPr="00B16C94">
        <w:rPr>
          <w:rFonts w:ascii="Times New Roman" w:eastAsia="Times New Roman" w:hAnsi="Times New Roman" w:cs="Times New Roman"/>
          <w:color w:val="000000"/>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B16C94" w:rsidRPr="00B16C94">
        <w:rPr>
          <w:rFonts w:ascii="Times New Roman" w:eastAsia="Times New Roman" w:hAnsi="Times New Roman" w:cs="Times New Roman"/>
          <w:color w:val="000000"/>
          <w:sz w:val="24"/>
          <w:szCs w:val="24"/>
          <w:lang w:eastAsia="ru-RU"/>
        </w:rPr>
        <w:t>со</w:t>
      </w:r>
      <w:proofErr w:type="gramEnd"/>
      <w:r w:rsidR="00B16C94" w:rsidRPr="00B16C94">
        <w:rPr>
          <w:rFonts w:ascii="Times New Roman" w:eastAsia="Times New Roman" w:hAnsi="Times New Roman" w:cs="Times New Roman"/>
          <w:color w:val="000000"/>
          <w:sz w:val="24"/>
          <w:szCs w:val="24"/>
          <w:lang w:eastAsia="ru-RU"/>
        </w:rPr>
        <w:t xml:space="preserve"> множественностью лиц на стороне арендатора.</w:t>
      </w:r>
    </w:p>
    <w:p w:rsidR="00441994" w:rsidRDefault="009D2B1A"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14.2</w:t>
      </w:r>
      <w:r w:rsidR="00441994" w:rsidRPr="00441994">
        <w:rPr>
          <w:rFonts w:ascii="Times New Roman CYR" w:eastAsiaTheme="minorEastAsia" w:hAnsi="Times New Roman CYR" w:cs="Times New Roman CYR"/>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00441994" w:rsidRPr="00441994">
        <w:rPr>
          <w:rFonts w:ascii="Times New Roman CYR" w:eastAsiaTheme="minorEastAsia" w:hAnsi="Times New Roman CYR" w:cs="Times New Roman CYR"/>
          <w:sz w:val="24"/>
          <w:szCs w:val="24"/>
          <w:lang w:eastAsia="ru-RU"/>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D2B1A" w:rsidRDefault="009D2B1A"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 </w:t>
      </w:r>
      <w:r w:rsidRPr="009D2B1A">
        <w:rPr>
          <w:rFonts w:ascii="Times New Roman CYR" w:eastAsiaTheme="minorEastAsia" w:hAnsi="Times New Roman CYR" w:cs="Times New Roman CYR"/>
          <w:sz w:val="24"/>
          <w:szCs w:val="24"/>
          <w:lang w:eastAsia="ru-RU"/>
        </w:rPr>
        <w:t>правоустанавливающие документы на земельный участок</w:t>
      </w:r>
      <w:r>
        <w:rPr>
          <w:rFonts w:ascii="Times New Roman CYR" w:eastAsiaTheme="minorEastAsia" w:hAnsi="Times New Roman CYR" w:cs="Times New Roman CYR"/>
          <w:sz w:val="24"/>
          <w:szCs w:val="24"/>
          <w:lang w:eastAsia="ru-RU"/>
        </w:rPr>
        <w:t xml:space="preserve"> в случае, если права на него</w:t>
      </w:r>
      <w:r w:rsidRPr="009D2B1A">
        <w:rPr>
          <w:rFonts w:ascii="Times New Roman CYR" w:eastAsiaTheme="minorEastAsia" w:hAnsi="Times New Roman CYR" w:cs="Times New Roman CYR"/>
          <w:sz w:val="24"/>
          <w:szCs w:val="24"/>
          <w:lang w:eastAsia="ru-RU"/>
        </w:rPr>
        <w:t xml:space="preserve"> зарегистрированы в Едином государственном реестре недвижимости;</w:t>
      </w:r>
    </w:p>
    <w:p w:rsidR="00BA5767" w:rsidRPr="00BA5767" w:rsidRDefault="009D2B1A"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sidR="00BA5767">
        <w:rPr>
          <w:rFonts w:ascii="Times New Roman CYR" w:eastAsiaTheme="minorEastAsia" w:hAnsi="Times New Roman CYR" w:cs="Times New Roman CYR"/>
          <w:sz w:val="24"/>
          <w:szCs w:val="24"/>
          <w:lang w:eastAsia="ru-RU"/>
        </w:rPr>
        <w:t>)</w:t>
      </w:r>
      <w:r w:rsidR="00BA5767" w:rsidRPr="00BA5767">
        <w:rPr>
          <w:rFonts w:ascii="Times New Roman CYR" w:eastAsiaTheme="minorEastAsia" w:hAnsi="Times New Roman CYR" w:cs="Times New Roman CYR"/>
          <w:sz w:val="24"/>
          <w:szCs w:val="24"/>
          <w:lang w:eastAsia="ru-RU"/>
        </w:rPr>
        <w:t xml:space="preserve"> сведения из государственных реестров о юридическом лице или индивидуальных предпринимателях;   </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441994" w:rsidRPr="00441994" w:rsidRDefault="00171823"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 Уведомление</w:t>
      </w:r>
      <w:r w:rsidR="00441994" w:rsidRPr="00441994">
        <w:rPr>
          <w:rFonts w:ascii="Times New Roman CYR" w:eastAsiaTheme="minorEastAsia" w:hAnsi="Times New Roman CYR" w:cs="Times New Roman CYR"/>
          <w:sz w:val="24"/>
          <w:szCs w:val="24"/>
          <w:lang w:eastAsia="ru-RU"/>
        </w:rPr>
        <w:t xml:space="preserve">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w:t>
      </w:r>
      <w:r>
        <w:rPr>
          <w:rFonts w:ascii="Times New Roman CYR" w:eastAsiaTheme="minorEastAsia" w:hAnsi="Times New Roman CYR" w:cs="Times New Roman CYR"/>
          <w:sz w:val="24"/>
          <w:szCs w:val="24"/>
          <w:lang w:eastAsia="ru-RU"/>
        </w:rPr>
        <w:t>ций) (далее – единый портал),</w:t>
      </w:r>
      <w:r w:rsidR="00441994" w:rsidRPr="00441994">
        <w:rPr>
          <w:rFonts w:ascii="Times New Roman CYR" w:eastAsiaTheme="minorEastAsia" w:hAnsi="Times New Roman CYR" w:cs="Times New Roman CYR"/>
          <w:sz w:val="24"/>
          <w:szCs w:val="24"/>
          <w:lang w:eastAsia="ru-RU"/>
        </w:rPr>
        <w:t xml:space="preserve"> Портала государственных и муниципальных услуг Томской области (далее – региональный портал)</w:t>
      </w:r>
      <w:r>
        <w:rPr>
          <w:rFonts w:ascii="Times New Roman CYR" w:eastAsiaTheme="minorEastAsia" w:hAnsi="Times New Roman CYR" w:cs="Times New Roman CYR"/>
          <w:sz w:val="24"/>
          <w:szCs w:val="24"/>
          <w:lang w:eastAsia="ru-RU"/>
        </w:rPr>
        <w:t xml:space="preserve"> или </w:t>
      </w:r>
      <w:r w:rsidRPr="00171823">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Pr>
          <w:rFonts w:ascii="Times New Roman CYR" w:eastAsiaTheme="minorEastAsia" w:hAnsi="Times New Roman CYR" w:cs="Times New Roman CYR"/>
          <w:sz w:val="24"/>
          <w:szCs w:val="24"/>
          <w:lang w:eastAsia="ru-RU"/>
        </w:rPr>
        <w:t xml:space="preserve"> градостроительной деятельности</w:t>
      </w:r>
      <w:r w:rsidR="00441994" w:rsidRPr="00441994">
        <w:rPr>
          <w:rFonts w:ascii="Times New Roman CYR" w:eastAsiaTheme="minorEastAsia" w:hAnsi="Times New Roman CYR" w:cs="Times New Roman CYR"/>
          <w:sz w:val="24"/>
          <w:szCs w:val="24"/>
          <w:lang w:eastAsia="ru-RU"/>
        </w:rPr>
        <w:t>.</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17. Администрация </w:t>
      </w:r>
      <w:r w:rsidR="00CF5E20">
        <w:rPr>
          <w:rFonts w:ascii="Times New Roman CYR" w:eastAsiaTheme="minorEastAsia" w:hAnsi="Times New Roman CYR" w:cs="Times New Roman CYR"/>
          <w:sz w:val="24"/>
          <w:szCs w:val="24"/>
          <w:lang w:eastAsia="ru-RU"/>
        </w:rPr>
        <w:t>Новиковского</w:t>
      </w:r>
      <w:r w:rsidRPr="00441994">
        <w:rPr>
          <w:rFonts w:ascii="Times New Roman CYR" w:eastAsiaTheme="minorEastAsia" w:hAnsi="Times New Roman CYR" w:cs="Times New Roman CYR"/>
          <w:sz w:val="24"/>
          <w:szCs w:val="24"/>
          <w:lang w:eastAsia="ru-RU"/>
        </w:rPr>
        <w:t xml:space="preserve"> сельского поселения не вправе требовать от заявителя:</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w:t>
      </w:r>
      <w:r w:rsidR="004758C6">
        <w:rPr>
          <w:rFonts w:ascii="Times New Roman CYR" w:eastAsiaTheme="minorEastAsia" w:hAnsi="Times New Roman CYR" w:cs="Times New Roman CYR"/>
          <w:sz w:val="24"/>
          <w:szCs w:val="24"/>
          <w:lang w:eastAsia="ru-RU"/>
        </w:rPr>
        <w:t>,</w:t>
      </w:r>
      <w:r w:rsidRPr="00441994">
        <w:rPr>
          <w:rFonts w:ascii="Times New Roman CYR" w:eastAsiaTheme="minorEastAsia" w:hAnsi="Times New Roman CYR" w:cs="Times New Roman CYR"/>
          <w:sz w:val="24"/>
          <w:szCs w:val="24"/>
          <w:lang w:eastAsia="ru-RU"/>
        </w:rPr>
        <w:t xml:space="preserve">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441994">
        <w:rPr>
          <w:rFonts w:ascii="Times New Roman CYR" w:eastAsiaTheme="minorEastAsia" w:hAnsi="Times New Roman CYR" w:cs="Times New Roman CYR"/>
          <w:sz w:val="24"/>
          <w:szCs w:val="24"/>
          <w:lang w:eastAsia="ru-RU"/>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18. Заявители</w:t>
      </w:r>
      <w:r w:rsidR="00F2547C">
        <w:rPr>
          <w:rFonts w:ascii="Times New Roman CYR" w:eastAsiaTheme="minorEastAsia" w:hAnsi="Times New Roman CYR" w:cs="Times New Roman CYR"/>
          <w:sz w:val="24"/>
          <w:szCs w:val="24"/>
          <w:lang w:eastAsia="ru-RU"/>
        </w:rPr>
        <w:t>,</w:t>
      </w:r>
      <w:r w:rsidRPr="00441994">
        <w:rPr>
          <w:rFonts w:ascii="Times New Roman CYR" w:eastAsiaTheme="minorEastAsia" w:hAnsi="Times New Roman CYR" w:cs="Times New Roman CYR"/>
          <w:sz w:val="24"/>
          <w:szCs w:val="24"/>
          <w:lang w:eastAsia="ru-RU"/>
        </w:rPr>
        <w:t xml:space="preserve"> в целях получения муниципальных услуг</w:t>
      </w:r>
      <w:r w:rsidR="00F2547C">
        <w:rPr>
          <w:rFonts w:ascii="Times New Roman CYR" w:eastAsiaTheme="minorEastAsia" w:hAnsi="Times New Roman CYR" w:cs="Times New Roman CYR"/>
          <w:sz w:val="24"/>
          <w:szCs w:val="24"/>
          <w:lang w:eastAsia="ru-RU"/>
        </w:rPr>
        <w:t>,</w:t>
      </w:r>
      <w:r w:rsidRPr="00441994">
        <w:rPr>
          <w:rFonts w:ascii="Times New Roman CYR" w:eastAsiaTheme="minorEastAsia" w:hAnsi="Times New Roman CYR" w:cs="Times New Roman CYR"/>
          <w:sz w:val="24"/>
          <w:szCs w:val="24"/>
          <w:lang w:eastAsia="ru-RU"/>
        </w:rPr>
        <w:t xml:space="preserve">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w:t>
      </w:r>
      <w:r w:rsidR="00E04D43">
        <w:rPr>
          <w:rFonts w:ascii="Times New Roman CYR" w:eastAsiaTheme="minorEastAsia" w:hAnsi="Times New Roman CYR" w:cs="Times New Roman CYR"/>
          <w:sz w:val="24"/>
          <w:szCs w:val="24"/>
          <w:lang w:eastAsia="ru-RU"/>
        </w:rPr>
        <w:t xml:space="preserve">муниципальных услуг, </w:t>
      </w:r>
      <w:r w:rsidR="00F2547C" w:rsidRPr="00F2547C">
        <w:rPr>
          <w:rFonts w:ascii="Times New Roman CYR" w:eastAsiaTheme="minorEastAsia" w:hAnsi="Times New Roman CYR" w:cs="Times New Roman CYR"/>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F2547C">
        <w:rPr>
          <w:rFonts w:ascii="Times New Roman CYR" w:eastAsiaTheme="minorEastAsia" w:hAnsi="Times New Roman CYR" w:cs="Times New Roman CYR"/>
          <w:sz w:val="24"/>
          <w:szCs w:val="24"/>
          <w:lang w:eastAsia="ru-RU"/>
        </w:rPr>
        <w:t xml:space="preserve">, </w:t>
      </w:r>
      <w:r w:rsidR="00E04D43">
        <w:rPr>
          <w:rFonts w:ascii="Times New Roman CYR" w:eastAsiaTheme="minorEastAsia" w:hAnsi="Times New Roman CYR" w:cs="Times New Roman CYR"/>
          <w:sz w:val="24"/>
          <w:szCs w:val="24"/>
          <w:lang w:eastAsia="ru-RU"/>
        </w:rPr>
        <w:t>официального</w:t>
      </w:r>
      <w:r w:rsidRPr="00441994">
        <w:rPr>
          <w:rFonts w:ascii="Times New Roman CYR" w:eastAsiaTheme="minorEastAsia" w:hAnsi="Times New Roman CYR" w:cs="Times New Roman CYR"/>
          <w:sz w:val="24"/>
          <w:szCs w:val="24"/>
          <w:lang w:eastAsia="ru-RU"/>
        </w:rPr>
        <w:t xml:space="preserve"> сайта Администрации </w:t>
      </w:r>
      <w:r w:rsidR="00CF5E20">
        <w:rPr>
          <w:rFonts w:ascii="Times New Roman CYR" w:eastAsiaTheme="minorEastAsia" w:hAnsi="Times New Roman CYR" w:cs="Times New Roman CYR"/>
          <w:sz w:val="24"/>
          <w:szCs w:val="24"/>
          <w:lang w:eastAsia="ru-RU"/>
        </w:rPr>
        <w:t>Новиковского</w:t>
      </w:r>
      <w:r w:rsidRPr="00441994">
        <w:rPr>
          <w:rFonts w:ascii="Times New Roman CYR" w:eastAsiaTheme="minorEastAsia" w:hAnsi="Times New Roman CYR" w:cs="Times New Roman CYR"/>
          <w:sz w:val="24"/>
          <w:szCs w:val="24"/>
          <w:lang w:eastAsia="ru-RU"/>
        </w:rPr>
        <w:t xml:space="preserve"> сельского поселения Асиновского района Томской области</w:t>
      </w:r>
      <w:r w:rsidR="00E04D43">
        <w:rPr>
          <w:rFonts w:ascii="Times New Roman CYR" w:eastAsiaTheme="minorEastAsia" w:hAnsi="Times New Roman CYR" w:cs="Times New Roman CYR"/>
          <w:sz w:val="24"/>
          <w:szCs w:val="24"/>
          <w:lang w:eastAsia="ru-RU"/>
        </w:rPr>
        <w:t>,</w:t>
      </w:r>
      <w:r w:rsidRPr="00441994">
        <w:rPr>
          <w:rFonts w:ascii="Times New Roman CYR" w:eastAsiaTheme="minorEastAsia" w:hAnsi="Times New Roman CYR" w:cs="Times New Roman CYR"/>
          <w:sz w:val="24"/>
          <w:szCs w:val="24"/>
          <w:lang w:eastAsia="ru-RU"/>
        </w:rPr>
        <w:t xml:space="preserve"> в соответствии с нормативными правовыми актами, устанавливающими порядок предоставления муниципальных услуг.</w:t>
      </w: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19. Исчерпывающий перечень оснований для отказа в приеме документов, необходимых для предоставления </w:t>
      </w:r>
      <w:r w:rsidR="00752F4E">
        <w:rPr>
          <w:rFonts w:ascii="Times New Roman CYR" w:eastAsiaTheme="minorEastAsia" w:hAnsi="Times New Roman CYR" w:cs="Times New Roman CYR"/>
          <w:sz w:val="24"/>
          <w:szCs w:val="24"/>
          <w:lang w:eastAsia="ru-RU"/>
        </w:rPr>
        <w:t>муниципальной услуги:</w:t>
      </w:r>
    </w:p>
    <w:p w:rsidR="009D649B" w:rsidRPr="006E4062" w:rsidRDefault="009D649B" w:rsidP="003422DC">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lastRenderedPageBreak/>
        <w:t>1)  наличие в уведомлении и прилагаемых к нему документах исправлений, повреждений, не позволяющих однозначно истолковать их содержание, подчисток либо приписок, а также зачеркнуты</w:t>
      </w:r>
      <w:r>
        <w:rPr>
          <w:rFonts w:ascii="Times New Roman CYR" w:eastAsia="Times New Roman" w:hAnsi="Times New Roman CYR" w:cs="Times New Roman CYR"/>
          <w:sz w:val="24"/>
          <w:szCs w:val="24"/>
          <w:lang w:eastAsia="ru-RU"/>
        </w:rPr>
        <w:t xml:space="preserve">х слов, заполнение уведомления </w:t>
      </w:r>
      <w:r w:rsidRPr="006E4062">
        <w:rPr>
          <w:rFonts w:ascii="Times New Roman CYR" w:eastAsia="Times New Roman" w:hAnsi="Times New Roman CYR" w:cs="Times New Roman CYR"/>
          <w:sz w:val="24"/>
          <w:szCs w:val="24"/>
          <w:lang w:eastAsia="ru-RU"/>
        </w:rPr>
        <w:t>и прилагаемых к нему документов карандашом;</w:t>
      </w:r>
    </w:p>
    <w:p w:rsidR="009D649B" w:rsidRPr="006E4062" w:rsidRDefault="009D649B" w:rsidP="003422DC">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2) оформление уведомления не по утвер</w:t>
      </w:r>
      <w:r w:rsidR="00171823">
        <w:rPr>
          <w:rFonts w:ascii="Times New Roman CYR" w:eastAsia="Times New Roman" w:hAnsi="Times New Roman CYR" w:cs="Times New Roman CYR"/>
          <w:sz w:val="24"/>
          <w:szCs w:val="24"/>
          <w:lang w:eastAsia="ru-RU"/>
        </w:rPr>
        <w:t>ждённой в приложениях № 1</w:t>
      </w:r>
      <w:r>
        <w:rPr>
          <w:rFonts w:ascii="Times New Roman CYR" w:eastAsia="Times New Roman" w:hAnsi="Times New Roman CYR" w:cs="Times New Roman CYR"/>
          <w:sz w:val="24"/>
          <w:szCs w:val="24"/>
          <w:lang w:eastAsia="ru-RU"/>
        </w:rPr>
        <w:t xml:space="preserve"> </w:t>
      </w:r>
      <w:r w:rsidRPr="006E4062">
        <w:rPr>
          <w:rFonts w:ascii="Times New Roman CYR" w:eastAsia="Times New Roman" w:hAnsi="Times New Roman CYR" w:cs="Times New Roman CYR"/>
          <w:sz w:val="24"/>
          <w:szCs w:val="24"/>
          <w:lang w:eastAsia="ru-RU"/>
        </w:rPr>
        <w:t xml:space="preserve">к административному регламенту форме; </w:t>
      </w:r>
    </w:p>
    <w:p w:rsidR="00651908" w:rsidRPr="009D649B" w:rsidRDefault="009D649B" w:rsidP="003422DC">
      <w:pPr>
        <w:spacing w:after="0" w:line="240" w:lineRule="auto"/>
        <w:ind w:firstLine="709"/>
        <w:jc w:val="both"/>
        <w:rPr>
          <w:rFonts w:ascii="Times New Roman CYR" w:eastAsia="Times New Roman" w:hAnsi="Times New Roman CYR" w:cs="Times New Roman CYR"/>
          <w:sz w:val="24"/>
          <w:szCs w:val="24"/>
          <w:lang w:eastAsia="ru-RU"/>
        </w:rPr>
      </w:pPr>
      <w:r w:rsidRPr="006E4062">
        <w:rPr>
          <w:rFonts w:ascii="Times New Roman CYR" w:eastAsia="Times New Roman" w:hAnsi="Times New Roman CYR" w:cs="Times New Roman CYR"/>
          <w:sz w:val="24"/>
          <w:szCs w:val="24"/>
          <w:lang w:eastAsia="ru-RU"/>
        </w:rPr>
        <w:t>3) обращение физического или юридического лица, не являющееся застройщиком в соответствии с действующим градостроительным законодательством Российской Федерации, либо не являющееся их уполномоченным представителем.</w:t>
      </w:r>
    </w:p>
    <w:p w:rsidR="00DB4A86" w:rsidRDefault="00DB4A8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w:t>
      </w:r>
      <w:r w:rsidRPr="00DB4A86">
        <w:rPr>
          <w:rFonts w:ascii="Times New Roman CYR" w:eastAsiaTheme="minorEastAsia" w:hAnsi="Times New Roman CYR" w:cs="Times New Roman CYR"/>
          <w:sz w:val="24"/>
          <w:szCs w:val="24"/>
          <w:lang w:eastAsia="ru-RU"/>
        </w:rPr>
        <w:t>. Основания для приостановления предоставления муниципальной услуги отсутствуют.</w:t>
      </w:r>
    </w:p>
    <w:p w:rsidR="009706FC" w:rsidRDefault="00DB4A86" w:rsidP="003422DC">
      <w:pPr>
        <w:widowControl w:val="0"/>
        <w:tabs>
          <w:tab w:val="left" w:pos="709"/>
        </w:tabs>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w:t>
      </w:r>
      <w:r w:rsidR="00441994" w:rsidRPr="00441994">
        <w:rPr>
          <w:rFonts w:ascii="Times New Roman CYR" w:eastAsiaTheme="minorEastAsia" w:hAnsi="Times New Roman CYR" w:cs="Times New Roman CYR"/>
          <w:sz w:val="24"/>
          <w:szCs w:val="24"/>
          <w:lang w:eastAsia="ru-RU"/>
        </w:rPr>
        <w:t>.</w:t>
      </w:r>
      <w:r w:rsidR="009706FC" w:rsidRPr="009706FC">
        <w:t xml:space="preserve"> </w:t>
      </w:r>
      <w:r w:rsidR="009706FC">
        <w:rPr>
          <w:rFonts w:ascii="Times New Roman" w:hAnsi="Times New Roman" w:cs="Times New Roman"/>
          <w:sz w:val="24"/>
          <w:szCs w:val="24"/>
        </w:rPr>
        <w:t xml:space="preserve">Исчерпывающий перечень оснований для направления </w:t>
      </w:r>
      <w:r w:rsidR="009706FC">
        <w:rPr>
          <w:rFonts w:ascii="Times New Roman CYR" w:eastAsiaTheme="minorEastAsia" w:hAnsi="Times New Roman CYR" w:cs="Times New Roman CYR"/>
          <w:sz w:val="24"/>
          <w:szCs w:val="24"/>
          <w:lang w:eastAsia="ru-RU"/>
        </w:rPr>
        <w:t>Уведомления</w:t>
      </w:r>
      <w:r w:rsidR="009706FC" w:rsidRPr="009706FC">
        <w:rPr>
          <w:rFonts w:ascii="Times New Roman CYR" w:eastAsiaTheme="minorEastAsia" w:hAnsi="Times New Roman CYR" w:cs="Times New Roman CYR"/>
          <w:sz w:val="24"/>
          <w:szCs w:val="24"/>
          <w:lang w:eastAsia="ru-RU"/>
        </w:rPr>
        <w:t xml:space="preserve"> о несоответствии построенных или реконструированных объекта индивидуального жилищного строи</w:t>
      </w:r>
      <w:r w:rsidR="009706FC">
        <w:rPr>
          <w:rFonts w:ascii="Times New Roman CYR" w:eastAsiaTheme="minorEastAsia" w:hAnsi="Times New Roman CYR" w:cs="Times New Roman CYR"/>
          <w:sz w:val="24"/>
          <w:szCs w:val="24"/>
          <w:lang w:eastAsia="ru-RU"/>
        </w:rPr>
        <w:t>тельства или садового дома</w:t>
      </w:r>
      <w:r w:rsidR="009706FC" w:rsidRPr="009706FC">
        <w:rPr>
          <w:rFonts w:ascii="Times New Roman CYR" w:eastAsiaTheme="minorEastAsia" w:hAnsi="Times New Roman CYR" w:cs="Times New Roman CYR"/>
          <w:sz w:val="24"/>
          <w:szCs w:val="24"/>
          <w:lang w:eastAsia="ru-RU"/>
        </w:rPr>
        <w:t>:</w:t>
      </w:r>
    </w:p>
    <w:p w:rsidR="00477244" w:rsidRPr="00477244" w:rsidRDefault="00477244" w:rsidP="003422DC">
      <w:pPr>
        <w:widowControl w:val="0"/>
        <w:tabs>
          <w:tab w:val="left" w:pos="709"/>
        </w:tabs>
        <w:spacing w:after="0" w:line="240" w:lineRule="auto"/>
        <w:ind w:firstLine="709"/>
        <w:jc w:val="both"/>
        <w:rPr>
          <w:rFonts w:ascii="Times New Roman CYR" w:eastAsiaTheme="minorEastAsia" w:hAnsi="Times New Roman CYR" w:cs="Times New Roman CYR"/>
          <w:sz w:val="24"/>
          <w:szCs w:val="24"/>
          <w:lang w:eastAsia="ru-RU"/>
        </w:rPr>
      </w:pPr>
      <w:r w:rsidRPr="00477244">
        <w:rPr>
          <w:rFonts w:ascii="Times New Roman CYR" w:eastAsiaTheme="minorEastAsia" w:hAnsi="Times New Roman CYR" w:cs="Times New Roman CYR"/>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w:t>
      </w:r>
      <w:r w:rsidR="009706FC">
        <w:rPr>
          <w:rFonts w:ascii="Times New Roman CYR" w:eastAsiaTheme="minorEastAsia" w:hAnsi="Times New Roman CYR" w:cs="Times New Roman CYR"/>
          <w:sz w:val="24"/>
          <w:szCs w:val="24"/>
          <w:lang w:eastAsia="ru-RU"/>
        </w:rPr>
        <w:t>ым в пункте 1 части 19</w:t>
      </w:r>
      <w:r w:rsidRPr="00477244">
        <w:rPr>
          <w:rFonts w:ascii="Times New Roman CYR" w:eastAsiaTheme="minorEastAsia" w:hAnsi="Times New Roman CYR" w:cs="Times New Roman CYR"/>
          <w:sz w:val="24"/>
          <w:szCs w:val="24"/>
          <w:lang w:eastAsia="ru-RU"/>
        </w:rPr>
        <w:t xml:space="preserve"> статьи</w:t>
      </w:r>
      <w:r w:rsidR="009706FC">
        <w:rPr>
          <w:rFonts w:ascii="Times New Roman CYR" w:eastAsiaTheme="minorEastAsia" w:hAnsi="Times New Roman CYR" w:cs="Times New Roman CYR"/>
          <w:sz w:val="24"/>
          <w:szCs w:val="24"/>
          <w:lang w:eastAsia="ru-RU"/>
        </w:rPr>
        <w:t xml:space="preserve"> 55 Градостроительного кодекса Российской Федерации</w:t>
      </w:r>
      <w:r w:rsidRPr="00477244">
        <w:rPr>
          <w:rFonts w:ascii="Times New Roman CYR" w:eastAsiaTheme="minorEastAsia" w:hAnsi="Times New Roman CYR" w:cs="Times New Roman CYR"/>
          <w:sz w:val="24"/>
          <w:szCs w:val="24"/>
          <w:lang w:eastAsia="ru-RU"/>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w:t>
      </w:r>
      <w:r w:rsidR="009706FC">
        <w:rPr>
          <w:rFonts w:ascii="Times New Roman CYR" w:eastAsiaTheme="minorEastAsia" w:hAnsi="Times New Roman CYR" w:cs="Times New Roman CYR"/>
          <w:sz w:val="24"/>
          <w:szCs w:val="24"/>
          <w:lang w:eastAsia="ru-RU"/>
        </w:rPr>
        <w:t>ельства, установленным Градостроительным к</w:t>
      </w:r>
      <w:r w:rsidRPr="00477244">
        <w:rPr>
          <w:rFonts w:ascii="Times New Roman CYR" w:eastAsiaTheme="minorEastAsia" w:hAnsi="Times New Roman CYR" w:cs="Times New Roman CYR"/>
          <w:sz w:val="24"/>
          <w:szCs w:val="24"/>
          <w:lang w:eastAsia="ru-RU"/>
        </w:rPr>
        <w:t>одексом</w:t>
      </w:r>
      <w:r w:rsidR="009706FC">
        <w:rPr>
          <w:rFonts w:ascii="Times New Roman CYR" w:eastAsiaTheme="minorEastAsia" w:hAnsi="Times New Roman CYR" w:cs="Times New Roman CYR"/>
          <w:sz w:val="24"/>
          <w:szCs w:val="24"/>
          <w:lang w:eastAsia="ru-RU"/>
        </w:rPr>
        <w:t xml:space="preserve"> Российской Федерации</w:t>
      </w:r>
      <w:r w:rsidRPr="00477244">
        <w:rPr>
          <w:rFonts w:ascii="Times New Roman CYR" w:eastAsiaTheme="minorEastAsia" w:hAnsi="Times New Roman CYR" w:cs="Times New Roman CYR"/>
          <w:sz w:val="24"/>
          <w:szCs w:val="24"/>
          <w:lang w:eastAsia="ru-RU"/>
        </w:rPr>
        <w:t>,</w:t>
      </w:r>
      <w:r w:rsidR="009706FC">
        <w:rPr>
          <w:rFonts w:ascii="Times New Roman CYR" w:eastAsiaTheme="minorEastAsia" w:hAnsi="Times New Roman CYR" w:cs="Times New Roman CYR"/>
          <w:sz w:val="24"/>
          <w:szCs w:val="24"/>
          <w:lang w:eastAsia="ru-RU"/>
        </w:rPr>
        <w:t xml:space="preserve"> другими федеральными законами;</w:t>
      </w:r>
    </w:p>
    <w:p w:rsidR="00477244" w:rsidRPr="00477244" w:rsidRDefault="00477244" w:rsidP="003422DC">
      <w:pPr>
        <w:widowControl w:val="0"/>
        <w:tabs>
          <w:tab w:val="left" w:pos="709"/>
        </w:tabs>
        <w:spacing w:after="0" w:line="240" w:lineRule="auto"/>
        <w:ind w:firstLine="709"/>
        <w:jc w:val="both"/>
        <w:rPr>
          <w:rFonts w:ascii="Times New Roman CYR" w:eastAsiaTheme="minorEastAsia" w:hAnsi="Times New Roman CYR" w:cs="Times New Roman CYR"/>
          <w:sz w:val="24"/>
          <w:szCs w:val="24"/>
          <w:lang w:eastAsia="ru-RU"/>
        </w:rPr>
      </w:pPr>
      <w:r w:rsidRPr="00477244">
        <w:rPr>
          <w:rFonts w:ascii="Times New Roman CYR" w:eastAsiaTheme="minorEastAsia" w:hAnsi="Times New Roman CYR" w:cs="Times New Roman CYR"/>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009706FC">
        <w:rPr>
          <w:rFonts w:ascii="Times New Roman CYR" w:eastAsiaTheme="minorEastAsia" w:hAnsi="Times New Roman CYR" w:cs="Times New Roman CYR"/>
          <w:sz w:val="24"/>
          <w:szCs w:val="24"/>
          <w:lang w:eastAsia="ru-RU"/>
        </w:rPr>
        <w:t xml:space="preserve"> части 10 статьи 51.1 Градостроительного к</w:t>
      </w:r>
      <w:r w:rsidRPr="00477244">
        <w:rPr>
          <w:rFonts w:ascii="Times New Roman CYR" w:eastAsiaTheme="minorEastAsia" w:hAnsi="Times New Roman CYR" w:cs="Times New Roman CYR"/>
          <w:sz w:val="24"/>
          <w:szCs w:val="24"/>
          <w:lang w:eastAsia="ru-RU"/>
        </w:rPr>
        <w:t>одекса</w:t>
      </w:r>
      <w:r w:rsidR="009706FC">
        <w:rPr>
          <w:rFonts w:ascii="Times New Roman CYR" w:eastAsiaTheme="minorEastAsia" w:hAnsi="Times New Roman CYR" w:cs="Times New Roman CYR"/>
          <w:sz w:val="24"/>
          <w:szCs w:val="24"/>
          <w:lang w:eastAsia="ru-RU"/>
        </w:rPr>
        <w:t xml:space="preserve"> Российской Федерации</w:t>
      </w:r>
      <w:r w:rsidRPr="00477244">
        <w:rPr>
          <w:rFonts w:ascii="Times New Roman CYR" w:eastAsiaTheme="minorEastAsia" w:hAnsi="Times New Roman CYR" w:cs="Times New Roman CYR"/>
          <w:sz w:val="24"/>
          <w:szCs w:val="24"/>
          <w:lang w:eastAsia="ru-RU"/>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sidR="009706FC">
        <w:rPr>
          <w:rFonts w:ascii="Times New Roman CYR" w:eastAsiaTheme="minorEastAsia" w:hAnsi="Times New Roman CYR" w:cs="Times New Roman CYR"/>
          <w:sz w:val="24"/>
          <w:szCs w:val="24"/>
          <w:lang w:eastAsia="ru-RU"/>
        </w:rPr>
        <w:t>ого или регионального значения;</w:t>
      </w:r>
    </w:p>
    <w:p w:rsidR="00477244" w:rsidRPr="00477244" w:rsidRDefault="00477244" w:rsidP="003422DC">
      <w:pPr>
        <w:widowControl w:val="0"/>
        <w:tabs>
          <w:tab w:val="left" w:pos="709"/>
        </w:tabs>
        <w:spacing w:after="0" w:line="240" w:lineRule="auto"/>
        <w:ind w:firstLine="709"/>
        <w:jc w:val="both"/>
        <w:rPr>
          <w:rFonts w:ascii="Times New Roman CYR" w:eastAsiaTheme="minorEastAsia" w:hAnsi="Times New Roman CYR" w:cs="Times New Roman CYR"/>
          <w:sz w:val="24"/>
          <w:szCs w:val="24"/>
          <w:lang w:eastAsia="ru-RU"/>
        </w:rPr>
      </w:pPr>
      <w:r w:rsidRPr="00477244">
        <w:rPr>
          <w:rFonts w:ascii="Times New Roman CYR" w:eastAsiaTheme="minorEastAsia" w:hAnsi="Times New Roman CYR" w:cs="Times New Roman CYR"/>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w:t>
      </w:r>
      <w:r w:rsidR="009706FC">
        <w:rPr>
          <w:rFonts w:ascii="Times New Roman CYR" w:eastAsiaTheme="minorEastAsia" w:hAnsi="Times New Roman CYR" w:cs="Times New Roman CYR"/>
          <w:sz w:val="24"/>
          <w:szCs w:val="24"/>
          <w:lang w:eastAsia="ru-RU"/>
        </w:rPr>
        <w:t>ии о планируемом строительстве;</w:t>
      </w:r>
    </w:p>
    <w:p w:rsidR="009D649B" w:rsidRPr="009D649B" w:rsidRDefault="00477244" w:rsidP="003422DC">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477244">
        <w:rPr>
          <w:rFonts w:ascii="Times New Roman CYR" w:eastAsiaTheme="minorEastAsia" w:hAnsi="Times New Roman CYR" w:cs="Times New Roman CYR"/>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41994" w:rsidRPr="00441994" w:rsidRDefault="00DB4A8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22</w:t>
      </w:r>
      <w:r w:rsidR="00441994" w:rsidRPr="00441994">
        <w:rPr>
          <w:rFonts w:ascii="Times New Roman CYR" w:eastAsiaTheme="minorEastAsia" w:hAnsi="Times New Roman CYR" w:cs="Times New Roman CYR"/>
          <w:sz w:val="24"/>
          <w:szCs w:val="24"/>
          <w:lang w:eastAsia="ru-RU"/>
        </w:rPr>
        <w:t>. Предоставление муниципальной услуги осуществляется бесплатно.</w:t>
      </w:r>
    </w:p>
    <w:p w:rsidR="00441994" w:rsidRPr="00441994" w:rsidRDefault="00DB4A8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sidR="00441994" w:rsidRPr="00441994">
        <w:rPr>
          <w:rFonts w:ascii="Times New Roman CYR" w:eastAsiaTheme="minorEastAsia"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41994" w:rsidRPr="00441994" w:rsidRDefault="00DB4A8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Cs/>
          <w:sz w:val="24"/>
          <w:szCs w:val="24"/>
          <w:lang w:eastAsia="ru-RU"/>
        </w:rPr>
        <w:t>24</w:t>
      </w:r>
      <w:r w:rsidR="00441994" w:rsidRPr="00441994">
        <w:rPr>
          <w:rFonts w:ascii="Times New Roman CYR" w:eastAsiaTheme="minorEastAsia" w:hAnsi="Times New Roman CYR" w:cs="Times New Roman CYR"/>
          <w:bCs/>
          <w:sz w:val="24"/>
          <w:szCs w:val="24"/>
          <w:lang w:eastAsia="ru-RU"/>
        </w:rPr>
        <w:t>.</w:t>
      </w:r>
      <w:r w:rsidR="00441994" w:rsidRPr="00441994">
        <w:rPr>
          <w:rFonts w:ascii="Times New Roman CYR" w:eastAsiaTheme="minorEastAsia"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D0160B" w:rsidRDefault="00DB4A8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25</w:t>
      </w:r>
      <w:r w:rsidR="00441994" w:rsidRPr="00441994">
        <w:rPr>
          <w:rFonts w:ascii="Times New Roman CYR" w:eastAsiaTheme="minorEastAsia" w:hAnsi="Times New Roman CYR" w:cs="Times New Roman CYR"/>
          <w:sz w:val="24"/>
          <w:szCs w:val="24"/>
          <w:lang w:eastAsia="ru-RU"/>
        </w:rPr>
        <w:t xml:space="preserve">. </w:t>
      </w:r>
      <w:r w:rsidR="00D0160B">
        <w:rPr>
          <w:rFonts w:ascii="Times New Roman CYR" w:eastAsiaTheme="minorEastAsia" w:hAnsi="Times New Roman CYR" w:cs="Times New Roman CYR"/>
          <w:sz w:val="24"/>
          <w:szCs w:val="24"/>
          <w:lang w:eastAsia="ru-RU"/>
        </w:rPr>
        <w:t>Требования к помещениям, в которых предоставляются муниципальные услуги:</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0" w:name="b75d6"/>
      <w:bookmarkEnd w:id="0"/>
      <w:r>
        <w:rPr>
          <w:rFonts w:ascii="Times New Roman CYR" w:eastAsiaTheme="minorEastAsia" w:hAnsi="Times New Roman CYR" w:cs="Times New Roman CYR"/>
          <w:sz w:val="24"/>
          <w:szCs w:val="24"/>
          <w:lang w:eastAsia="ru-RU"/>
        </w:rPr>
        <w:t>1) прием документов осуществляется в помещениях специалистов администрации;</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 w:name="7481a"/>
      <w:bookmarkEnd w:id="1"/>
      <w:r>
        <w:rPr>
          <w:rFonts w:ascii="Times New Roman CYR" w:eastAsiaTheme="minorEastAsia" w:hAnsi="Times New Roman CYR" w:cs="Times New Roman CYR"/>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Pr>
          <w:rFonts w:ascii="Times New Roman CYR" w:eastAsiaTheme="minorEastAsia" w:hAnsi="Times New Roman CYR" w:cs="Times New Roman CYR"/>
          <w:sz w:val="24"/>
          <w:szCs w:val="24"/>
          <w:lang w:eastAsia="ru-RU"/>
        </w:rPr>
        <w:t>имени, отчества (отчество указывается при его наличии) и занимаемой должности;</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комфортное расположение заявителя и должностного лица администрации;</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возможность и удобство оформления заявителем письменного обращения;</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телефонную связь;</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3" w:name="6086a"/>
      <w:bookmarkEnd w:id="3"/>
      <w:r>
        <w:rPr>
          <w:rFonts w:ascii="Times New Roman CYR" w:eastAsiaTheme="minorEastAsia" w:hAnsi="Times New Roman CYR" w:cs="Times New Roman CYR"/>
          <w:sz w:val="24"/>
          <w:szCs w:val="24"/>
          <w:lang w:eastAsia="ru-RU"/>
        </w:rPr>
        <w:t>- возможность копирования документов;</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доступ к основным нормативным правовым актам, регламентирующим полномочия и сферу компетенции Администрации;</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доступ к нормативным правовым актам, регулирующим предоставление муниципальной услуги;</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наличие письменных принадлежностей и бумаги формата A4;</w:t>
      </w:r>
    </w:p>
    <w:p w:rsidR="00D0160B"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D0160B" w:rsidRDefault="00D0160B" w:rsidP="003422DC">
      <w:pPr>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 оборудование на прилегающей к зданию территории мест для парковки автотранспортных средств инвалидов;</w:t>
      </w:r>
    </w:p>
    <w:p w:rsidR="00D0160B" w:rsidRDefault="00D0160B" w:rsidP="003422DC">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CYR" w:eastAsiaTheme="minorEastAsia" w:hAnsi="Times New Roman CYR" w:cs="Times New Roman CYR"/>
          <w:sz w:val="24"/>
          <w:szCs w:val="24"/>
          <w:lang w:eastAsia="ru-RU"/>
        </w:rPr>
        <w:t xml:space="preserve">7) </w:t>
      </w:r>
      <w:r>
        <w:rPr>
          <w:rFonts w:ascii="Times New Roman" w:eastAsia="Times New Roman" w:hAnsi="Times New Roman" w:cs="Times New Roman"/>
          <w:color w:val="000000" w:themeColor="text1"/>
          <w:sz w:val="24"/>
          <w:szCs w:val="24"/>
          <w:lang w:eastAsia="ru-RU"/>
        </w:rPr>
        <w:t>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441994" w:rsidRPr="00441994" w:rsidRDefault="00D0160B"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w:eastAsia="Times New Roman" w:hAnsi="Times New Roman" w:cs="Times New Roman"/>
          <w:color w:val="000000" w:themeColor="text1"/>
          <w:sz w:val="24"/>
          <w:szCs w:val="24"/>
          <w:lang w:eastAsia="ru-RU"/>
        </w:rPr>
        <w:t>8) содействие со стороны должностных лиц, при необходимости, инвалиду при входе в здание и выхода из него.</w:t>
      </w:r>
    </w:p>
    <w:p w:rsidR="00D0160B" w:rsidRPr="00D0160B" w:rsidRDefault="00DB4A86" w:rsidP="003422DC">
      <w:pPr>
        <w:pStyle w:val="10"/>
        <w:shd w:val="clear" w:color="auto" w:fill="auto"/>
        <w:tabs>
          <w:tab w:val="left" w:pos="709"/>
          <w:tab w:val="left" w:pos="1420"/>
        </w:tabs>
        <w:ind w:firstLine="709"/>
        <w:jc w:val="both"/>
        <w:rPr>
          <w:rFonts w:eastAsiaTheme="minorEastAsia"/>
          <w:sz w:val="24"/>
          <w:szCs w:val="24"/>
          <w:lang w:eastAsia="ru-RU"/>
        </w:rPr>
      </w:pPr>
      <w:r w:rsidRPr="00D0160B">
        <w:rPr>
          <w:rFonts w:eastAsiaTheme="minorEastAsia"/>
          <w:sz w:val="24"/>
          <w:szCs w:val="24"/>
          <w:lang w:eastAsia="ru-RU"/>
        </w:rPr>
        <w:t>26</w:t>
      </w:r>
      <w:r w:rsidR="00441994" w:rsidRPr="00D0160B">
        <w:rPr>
          <w:rFonts w:eastAsiaTheme="minorEastAsia"/>
          <w:sz w:val="24"/>
          <w:szCs w:val="24"/>
          <w:lang w:eastAsia="ru-RU"/>
        </w:rPr>
        <w:t xml:space="preserve">. </w:t>
      </w:r>
      <w:r w:rsidR="00D0160B" w:rsidRPr="00D0160B">
        <w:rPr>
          <w:rFonts w:eastAsiaTheme="minorEastAsia"/>
          <w:sz w:val="24"/>
          <w:szCs w:val="24"/>
          <w:lang w:eastAsia="ru-RU"/>
        </w:rPr>
        <w:t>Показатели доступности и качества муниципальной услуги.</w:t>
      </w:r>
    </w:p>
    <w:p w:rsidR="00D0160B" w:rsidRPr="00D0160B" w:rsidRDefault="00D0160B" w:rsidP="003422DC">
      <w:pPr>
        <w:pStyle w:val="10"/>
        <w:shd w:val="clear" w:color="auto" w:fill="auto"/>
        <w:tabs>
          <w:tab w:val="left" w:pos="1420"/>
        </w:tabs>
        <w:ind w:firstLine="709"/>
        <w:jc w:val="both"/>
        <w:rPr>
          <w:color w:val="000000" w:themeColor="text1"/>
          <w:sz w:val="24"/>
          <w:szCs w:val="24"/>
        </w:rPr>
      </w:pPr>
      <w:r w:rsidRPr="00D0160B">
        <w:rPr>
          <w:rFonts w:eastAsiaTheme="minorEastAsia"/>
          <w:sz w:val="24"/>
          <w:szCs w:val="24"/>
          <w:lang w:eastAsia="ru-RU"/>
        </w:rPr>
        <w:t xml:space="preserve">1) </w:t>
      </w:r>
      <w:r w:rsidRPr="00D0160B">
        <w:rPr>
          <w:color w:val="000000" w:themeColor="text1"/>
          <w:sz w:val="24"/>
          <w:szCs w:val="24"/>
        </w:rPr>
        <w:t>основными показателями доступности предоставления муниципальной услуги являются:</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D0160B" w:rsidRPr="00D0160B" w:rsidRDefault="00D0160B" w:rsidP="003422DC">
      <w:pPr>
        <w:pStyle w:val="10"/>
        <w:shd w:val="clear" w:color="auto" w:fill="auto"/>
        <w:tabs>
          <w:tab w:val="left" w:pos="1415"/>
        </w:tabs>
        <w:ind w:firstLine="709"/>
        <w:jc w:val="both"/>
        <w:rPr>
          <w:color w:val="000000" w:themeColor="text1"/>
          <w:sz w:val="24"/>
          <w:szCs w:val="24"/>
        </w:rPr>
      </w:pPr>
      <w:r w:rsidRPr="00D0160B">
        <w:rPr>
          <w:color w:val="000000" w:themeColor="text1"/>
          <w:sz w:val="24"/>
          <w:szCs w:val="24"/>
        </w:rPr>
        <w:t>2) основными показателями качества предоставления муниципальной услуги являются:</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 xml:space="preserve">отсутствие обоснованных жалоб на действия (бездействие) сотрудников и их </w:t>
      </w:r>
      <w:r w:rsidRPr="00D0160B">
        <w:rPr>
          <w:color w:val="000000" w:themeColor="text1"/>
          <w:sz w:val="24"/>
          <w:szCs w:val="24"/>
        </w:rPr>
        <w:lastRenderedPageBreak/>
        <w:t>некорректное (невнимательное) отношение к заявителям;</w:t>
      </w:r>
    </w:p>
    <w:p w:rsidR="00D0160B" w:rsidRPr="00D0160B" w:rsidRDefault="00D0160B" w:rsidP="003422DC">
      <w:pPr>
        <w:pStyle w:val="10"/>
        <w:shd w:val="clear" w:color="auto" w:fill="auto"/>
        <w:ind w:firstLine="709"/>
        <w:jc w:val="both"/>
        <w:rPr>
          <w:color w:val="000000" w:themeColor="text1"/>
          <w:sz w:val="24"/>
          <w:szCs w:val="24"/>
        </w:rPr>
      </w:pPr>
      <w:r w:rsidRPr="00D0160B">
        <w:rPr>
          <w:rFonts w:eastAsia="Arial"/>
          <w:color w:val="000000" w:themeColor="text1"/>
          <w:sz w:val="24"/>
          <w:szCs w:val="24"/>
        </w:rPr>
        <w:t xml:space="preserve">- </w:t>
      </w:r>
      <w:r w:rsidRPr="00D0160B">
        <w:rPr>
          <w:color w:val="000000" w:themeColor="text1"/>
          <w:sz w:val="24"/>
          <w:szCs w:val="24"/>
        </w:rPr>
        <w:t>отсутствие нарушений установленных сроков в процессе предоставления муниципальной услуги;</w:t>
      </w:r>
    </w:p>
    <w:p w:rsidR="00D0160B" w:rsidRPr="00D0160B" w:rsidRDefault="00D0160B" w:rsidP="003422DC">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0160B">
        <w:rPr>
          <w:rFonts w:ascii="Times New Roman" w:eastAsia="Arial" w:hAnsi="Times New Roman" w:cs="Times New Roman"/>
          <w:color w:val="000000" w:themeColor="text1"/>
          <w:sz w:val="24"/>
          <w:szCs w:val="24"/>
        </w:rPr>
        <w:t xml:space="preserve">- </w:t>
      </w:r>
      <w:r w:rsidRPr="00D0160B">
        <w:rPr>
          <w:rFonts w:ascii="Times New Roman" w:hAnsi="Times New Roman" w:cs="Times New Roman"/>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w:t>
      </w:r>
      <w:proofErr w:type="gramStart"/>
      <w:r w:rsidRPr="00D0160B">
        <w:rPr>
          <w:rFonts w:ascii="Times New Roman" w:hAnsi="Times New Roman" w:cs="Times New Roman"/>
          <w:color w:val="000000" w:themeColor="text1"/>
          <w:sz w:val="24"/>
          <w:szCs w:val="24"/>
        </w:rPr>
        <w:t>итогам</w:t>
      </w:r>
      <w:proofErr w:type="gramEnd"/>
      <w:r w:rsidRPr="00D0160B">
        <w:rPr>
          <w:rFonts w:ascii="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r w:rsidRPr="00D0160B">
        <w:rPr>
          <w:rFonts w:ascii="Times New Roman" w:hAnsi="Times New Roman" w:cs="Times New Roman"/>
        </w:rPr>
        <w:t xml:space="preserve"> </w:t>
      </w:r>
      <w:r w:rsidRPr="00D0160B">
        <w:rPr>
          <w:rFonts w:ascii="Times New Roman" w:hAnsi="Times New Roman" w:cs="Times New Roman"/>
          <w:color w:val="000000" w:themeColor="text1"/>
          <w:sz w:val="24"/>
          <w:szCs w:val="24"/>
        </w:rPr>
        <w:t>Показатели доступности и качества муниципальной услуги.</w:t>
      </w:r>
    </w:p>
    <w:p w:rsidR="00441994" w:rsidRPr="00441994" w:rsidRDefault="00DB4A86"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27</w:t>
      </w:r>
      <w:r w:rsidR="00441994" w:rsidRPr="00441994">
        <w:rPr>
          <w:rFonts w:ascii="Times New Roman CYR" w:eastAsiaTheme="minorEastAsia" w:hAnsi="Times New Roman CYR" w:cs="Times New Roman CYR"/>
          <w:sz w:val="24"/>
          <w:szCs w:val="24"/>
          <w:lang w:eastAsia="ru-RU"/>
        </w:rPr>
        <w:t>. Особенности предоставления муниципальной услуги: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В многофункциональных центрах (далее – МФЦ):</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2) в МФЦ осуществляется прием и выдача документов только при личном обращении заявителя (его представителя);</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3) прием заявителей специалистами МФЦ осуществляется в соответствии с графиком (режимом) работы МФЦ;</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В электронной форме:</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41994" w:rsidRPr="00441994" w:rsidRDefault="00DB4A86" w:rsidP="003422DC">
      <w:pPr>
        <w:widowControl w:val="0"/>
        <w:autoSpaceDE w:val="0"/>
        <w:autoSpaceDN w:val="0"/>
        <w:adjustRightInd w:val="0"/>
        <w:spacing w:after="0" w:line="240" w:lineRule="auto"/>
        <w:jc w:val="both"/>
        <w:rPr>
          <w:rFonts w:ascii="Times New Roman CYR" w:eastAsiaTheme="minorEastAsia" w:hAnsi="Times New Roman CYR" w:cs="Times New Roman CYR"/>
          <w:bCs/>
          <w:sz w:val="24"/>
          <w:szCs w:val="24"/>
          <w:lang w:eastAsia="ru-RU"/>
        </w:rPr>
      </w:pPr>
      <w:r>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bCs/>
          <w:sz w:val="24"/>
          <w:szCs w:val="24"/>
          <w:lang w:eastAsia="ru-RU"/>
        </w:rPr>
        <w:t>28</w:t>
      </w:r>
      <w:r w:rsidR="00441994" w:rsidRPr="00441994">
        <w:rPr>
          <w:rFonts w:ascii="Times New Roman CYR" w:eastAsiaTheme="minorEastAsia" w:hAnsi="Times New Roman CYR" w:cs="Times New Roman CYR"/>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CF5E20">
        <w:rPr>
          <w:rFonts w:ascii="Times New Roman CYR" w:eastAsiaTheme="minorEastAsia" w:hAnsi="Times New Roman CYR" w:cs="Times New Roman CYR"/>
          <w:bCs/>
          <w:sz w:val="24"/>
          <w:szCs w:val="24"/>
          <w:lang w:eastAsia="ru-RU"/>
        </w:rPr>
        <w:t>Новиковского</w:t>
      </w:r>
      <w:r w:rsidR="00441994" w:rsidRPr="00441994">
        <w:rPr>
          <w:rFonts w:ascii="Times New Roman CYR" w:eastAsiaTheme="minorEastAsia" w:hAnsi="Times New Roman CYR" w:cs="Times New Roman CYR"/>
          <w:bCs/>
          <w:sz w:val="24"/>
          <w:szCs w:val="24"/>
          <w:lang w:eastAsia="ru-RU"/>
        </w:rPr>
        <w:t xml:space="preserve"> сельского поселения, вправе:</w:t>
      </w:r>
    </w:p>
    <w:p w:rsidR="00441994" w:rsidRP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41994">
        <w:rPr>
          <w:rFonts w:ascii="Times New Roman CYR" w:eastAsiaTheme="minorEastAsia" w:hAnsi="Times New Roman CYR" w:cs="Times New Roman CYR"/>
          <w:bCs/>
          <w:sz w:val="24"/>
          <w:szCs w:val="24"/>
          <w:lang w:eastAsia="ru-RU"/>
        </w:rPr>
        <w:t>запрос</w:t>
      </w:r>
      <w:proofErr w:type="gramEnd"/>
      <w:r w:rsidRPr="00441994">
        <w:rPr>
          <w:rFonts w:ascii="Times New Roman CYR" w:eastAsiaTheme="minorEastAsia"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441994" w:rsidRDefault="00441994"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rPr>
      </w:pPr>
      <w:r w:rsidRPr="00441994">
        <w:rPr>
          <w:rFonts w:ascii="Times New Roman CYR" w:eastAsiaTheme="minorEastAsia"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D558C" w:rsidRPr="00441994" w:rsidRDefault="007D558C" w:rsidP="003422DC">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p>
    <w:p w:rsidR="007D558C" w:rsidRDefault="007D558C"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7D558C" w:rsidRDefault="007D558C"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7D558C" w:rsidRDefault="007D558C"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7D558C" w:rsidRDefault="007D558C"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1620" w:rsidRDefault="00991620"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991620" w:rsidRPr="00EA4FC6" w:rsidRDefault="00EA4FC6" w:rsidP="002F3917">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29.</w:t>
      </w:r>
      <w:r w:rsidR="00991620" w:rsidRPr="00EA4FC6">
        <w:rPr>
          <w:rFonts w:ascii="Times New Roman CYR" w:eastAsiaTheme="minorEastAsia" w:hAnsi="Times New Roman CYR" w:cs="Times New Roman CYR"/>
          <w:sz w:val="24"/>
          <w:szCs w:val="24"/>
          <w:lang w:eastAsia="ru-RU" w:bidi="ru-RU"/>
        </w:rPr>
        <w:t xml:space="preserve"> Перечень вариантов предоставления муниципальной услуги</w:t>
      </w:r>
      <w:r>
        <w:rPr>
          <w:rFonts w:ascii="Times New Roman CYR" w:eastAsiaTheme="minorEastAsia" w:hAnsi="Times New Roman CYR" w:cs="Times New Roman CYR"/>
          <w:sz w:val="24"/>
          <w:szCs w:val="24"/>
          <w:lang w:eastAsia="ru-RU" w:bidi="ru-RU"/>
        </w:rPr>
        <w:t>.</w:t>
      </w:r>
    </w:p>
    <w:p w:rsidR="00991620" w:rsidRPr="00EA4FC6" w:rsidRDefault="00991620"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Варианты предо</w:t>
      </w:r>
      <w:r w:rsidR="00EA4FC6">
        <w:rPr>
          <w:rFonts w:ascii="Times New Roman CYR" w:eastAsiaTheme="minorEastAsia" w:hAnsi="Times New Roman CYR" w:cs="Times New Roman CYR"/>
          <w:sz w:val="24"/>
          <w:szCs w:val="24"/>
          <w:lang w:eastAsia="ru-RU" w:bidi="ru-RU"/>
        </w:rPr>
        <w:t>ставления муниципальной услуги:</w:t>
      </w:r>
    </w:p>
    <w:p w:rsidR="00991620" w:rsidRPr="00EA4FC6" w:rsidRDefault="00991620"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1. Предоставление муниципальной услуги при обращении заявителя - гражданина Российско</w:t>
      </w:r>
      <w:r w:rsidR="00430205" w:rsidRPr="00EA4FC6">
        <w:rPr>
          <w:rFonts w:ascii="Times New Roman CYR" w:eastAsiaTheme="minorEastAsia" w:hAnsi="Times New Roman CYR" w:cs="Times New Roman CYR"/>
          <w:sz w:val="24"/>
          <w:szCs w:val="24"/>
          <w:lang w:eastAsia="ru-RU" w:bidi="ru-RU"/>
        </w:rPr>
        <w:t>й Федерации (его представителя) или</w:t>
      </w:r>
      <w:r w:rsidRPr="00EA4FC6">
        <w:rPr>
          <w:rFonts w:ascii="Times New Roman CYR" w:eastAsiaTheme="minorEastAsia" w:hAnsi="Times New Roman CYR" w:cs="Times New Roman CYR"/>
          <w:sz w:val="24"/>
          <w:szCs w:val="24"/>
          <w:lang w:eastAsia="ru-RU" w:bidi="ru-RU"/>
        </w:rPr>
        <w:t xml:space="preserve"> иностранного</w:t>
      </w:r>
      <w:r w:rsidR="00430205" w:rsidRPr="00EA4FC6">
        <w:rPr>
          <w:rFonts w:ascii="Times New Roman CYR" w:eastAsiaTheme="minorEastAsia" w:hAnsi="Times New Roman CYR" w:cs="Times New Roman CYR"/>
          <w:sz w:val="24"/>
          <w:szCs w:val="24"/>
          <w:lang w:eastAsia="ru-RU" w:bidi="ru-RU"/>
        </w:rPr>
        <w:t xml:space="preserve"> гражданина (его представителя)</w:t>
      </w:r>
      <w:r w:rsidR="00EA4FC6">
        <w:rPr>
          <w:rFonts w:ascii="Times New Roman CYR" w:eastAsiaTheme="minorEastAsia" w:hAnsi="Times New Roman CYR" w:cs="Times New Roman CYR"/>
          <w:sz w:val="24"/>
          <w:szCs w:val="24"/>
          <w:lang w:eastAsia="ru-RU" w:bidi="ru-RU"/>
        </w:rPr>
        <w:t>.</w:t>
      </w:r>
    </w:p>
    <w:p w:rsidR="00991620" w:rsidRPr="00EA4FC6" w:rsidRDefault="00430205"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2</w:t>
      </w:r>
      <w:r w:rsidR="00991620" w:rsidRPr="00EA4FC6">
        <w:rPr>
          <w:rFonts w:ascii="Times New Roman CYR" w:eastAsiaTheme="minorEastAsia" w:hAnsi="Times New Roman CYR" w:cs="Times New Roman CYR"/>
          <w:sz w:val="24"/>
          <w:szCs w:val="24"/>
          <w:lang w:eastAsia="ru-RU" w:bidi="ru-RU"/>
        </w:rPr>
        <w:t>. Исправление допущенных опечаток и ошибок в выдан</w:t>
      </w:r>
      <w:r w:rsidR="00EA4FC6">
        <w:rPr>
          <w:rFonts w:ascii="Times New Roman CYR" w:eastAsiaTheme="minorEastAsia" w:hAnsi="Times New Roman CYR" w:cs="Times New Roman CYR"/>
          <w:sz w:val="24"/>
          <w:szCs w:val="24"/>
          <w:lang w:eastAsia="ru-RU" w:bidi="ru-RU"/>
        </w:rPr>
        <w:t xml:space="preserve">ных в результате предоставления </w:t>
      </w:r>
      <w:r w:rsidR="00991620" w:rsidRPr="00EA4FC6">
        <w:rPr>
          <w:rFonts w:ascii="Times New Roman CYR" w:eastAsiaTheme="minorEastAsia" w:hAnsi="Times New Roman CYR" w:cs="Times New Roman CYR"/>
          <w:sz w:val="24"/>
          <w:szCs w:val="24"/>
          <w:lang w:eastAsia="ru-RU" w:bidi="ru-RU"/>
        </w:rPr>
        <w:t>муниципальной услуги документах.</w:t>
      </w:r>
    </w:p>
    <w:p w:rsidR="00991620" w:rsidRPr="00EA4FC6" w:rsidRDefault="00EA4FC6" w:rsidP="002F3917">
      <w:pPr>
        <w:widowControl w:val="0"/>
        <w:autoSpaceDE w:val="0"/>
        <w:autoSpaceDN w:val="0"/>
        <w:adjustRightInd w:val="0"/>
        <w:spacing w:after="0" w:line="240" w:lineRule="auto"/>
        <w:ind w:firstLine="709"/>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30. </w:t>
      </w:r>
      <w:r w:rsidR="00991620" w:rsidRPr="00EA4FC6">
        <w:rPr>
          <w:rFonts w:ascii="Times New Roman CYR" w:eastAsiaTheme="minorEastAsia" w:hAnsi="Times New Roman CYR" w:cs="Times New Roman CYR"/>
          <w:sz w:val="24"/>
          <w:szCs w:val="24"/>
          <w:lang w:eastAsia="ru-RU" w:bidi="ru-RU"/>
        </w:rPr>
        <w:t>Профилирование заявителя</w:t>
      </w:r>
      <w:r w:rsidRPr="00EA4FC6">
        <w:rPr>
          <w:rFonts w:ascii="Times New Roman CYR" w:eastAsiaTheme="minorEastAsia" w:hAnsi="Times New Roman CYR" w:cs="Times New Roman CYR"/>
          <w:sz w:val="24"/>
          <w:szCs w:val="24"/>
          <w:lang w:eastAsia="ru-RU" w:bidi="ru-RU"/>
        </w:rPr>
        <w:t>.</w:t>
      </w:r>
    </w:p>
    <w:p w:rsidR="00991620" w:rsidRPr="00EA4FC6" w:rsidRDefault="00991620"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991620" w:rsidRPr="00EA4FC6" w:rsidRDefault="00991620"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991620" w:rsidRPr="00441994" w:rsidRDefault="00991620"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bidi="ru-RU"/>
        </w:rPr>
      </w:pPr>
      <w:r w:rsidRPr="00EA4FC6">
        <w:rPr>
          <w:rFonts w:ascii="Times New Roman CYR" w:eastAsiaTheme="minorEastAsia" w:hAnsi="Times New Roman CYR" w:cs="Times New Roman CYR"/>
          <w:sz w:val="24"/>
          <w:szCs w:val="24"/>
          <w:lang w:eastAsia="ru-RU" w:bidi="ru-RU"/>
        </w:rPr>
        <w:t xml:space="preserve">Перечень признаков заявителей приведен в приложении </w:t>
      </w:r>
      <w:r w:rsidR="00D0160B">
        <w:rPr>
          <w:rFonts w:ascii="Times New Roman CYR" w:eastAsiaTheme="minorEastAsia" w:hAnsi="Times New Roman CYR" w:cs="Times New Roman CYR"/>
          <w:sz w:val="24"/>
          <w:szCs w:val="24"/>
          <w:lang w:eastAsia="ru-RU" w:bidi="ru-RU"/>
        </w:rPr>
        <w:t>№</w:t>
      </w:r>
      <w:r w:rsidRPr="00EA4FC6">
        <w:rPr>
          <w:rFonts w:ascii="Times New Roman CYR" w:eastAsiaTheme="minorEastAsia" w:hAnsi="Times New Roman CYR" w:cs="Times New Roman CYR"/>
          <w:sz w:val="24"/>
          <w:szCs w:val="24"/>
          <w:lang w:eastAsia="ru-RU" w:bidi="ru-RU"/>
        </w:rPr>
        <w:t> 4 к настоящему административному регламенту.</w:t>
      </w:r>
    </w:p>
    <w:p w:rsidR="00441994" w:rsidRPr="00C07EA9" w:rsidRDefault="00991620"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color w:val="FF0000"/>
          <w:sz w:val="24"/>
          <w:szCs w:val="24"/>
          <w:lang w:eastAsia="ru-RU" w:bidi="ru-RU"/>
        </w:rPr>
      </w:pPr>
      <w:r w:rsidRPr="00C07EA9">
        <w:rPr>
          <w:rFonts w:ascii="Times New Roman CYR" w:eastAsiaTheme="minorEastAsia" w:hAnsi="Times New Roman CYR" w:cs="Times New Roman CYR"/>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r w:rsidR="00430205" w:rsidRPr="00C07EA9">
        <w:rPr>
          <w:rFonts w:ascii="Times New Roman CYR" w:eastAsiaTheme="minorEastAsia" w:hAnsi="Times New Roman CYR" w:cs="Times New Roman CYR"/>
          <w:sz w:val="24"/>
          <w:szCs w:val="24"/>
          <w:lang w:eastAsia="ru-RU" w:bidi="ru-RU"/>
        </w:rPr>
        <w:t xml:space="preserve"> </w:t>
      </w:r>
      <w:r w:rsidR="00430205" w:rsidRPr="00C07EA9">
        <w:rPr>
          <w:rFonts w:ascii="Times New Roman CYR" w:eastAsiaTheme="minorEastAsia" w:hAnsi="Times New Roman CYR" w:cs="Times New Roman CYR"/>
          <w:bCs/>
          <w:sz w:val="24"/>
          <w:szCs w:val="24"/>
          <w:lang w:eastAsia="ru-RU" w:bidi="ru-RU"/>
        </w:rPr>
        <w:t>или иностранного гражданина (его представителя).</w:t>
      </w:r>
    </w:p>
    <w:p w:rsidR="00441994"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31</w:t>
      </w:r>
      <w:r w:rsidR="00441994" w:rsidRPr="00441994">
        <w:rPr>
          <w:rFonts w:ascii="Times New Roman CYR" w:eastAsiaTheme="minorEastAsia"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081A1E" w:rsidRPr="00D104DF" w:rsidRDefault="004758C6"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прием, регистрация У</w:t>
      </w:r>
      <w:r w:rsidR="00081A1E" w:rsidRPr="00D104DF">
        <w:rPr>
          <w:rFonts w:ascii="Times New Roman" w:eastAsia="Times New Roman" w:hAnsi="Times New Roman" w:cs="Times New Roman"/>
          <w:sz w:val="24"/>
          <w:szCs w:val="24"/>
          <w:lang w:eastAsia="ru-RU"/>
        </w:rPr>
        <w:t>ведомления и документов;</w:t>
      </w:r>
    </w:p>
    <w:p w:rsidR="00081A1E" w:rsidRPr="00D104DF" w:rsidRDefault="00081A1E"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2) формирование и направление межведомственных запросов в органы власти (организации), участвующие в предоставлении услуги;</w:t>
      </w:r>
    </w:p>
    <w:p w:rsidR="00C279D0" w:rsidRPr="00C279D0" w:rsidRDefault="00081A1E"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3) </w:t>
      </w:r>
      <w:r w:rsidR="00C279D0" w:rsidRPr="00C279D0">
        <w:rPr>
          <w:rFonts w:ascii="Times New Roman" w:eastAsia="Times New Roman" w:hAnsi="Times New Roman" w:cs="Times New Roman"/>
          <w:sz w:val="24"/>
          <w:szCs w:val="24"/>
          <w:lang w:eastAsia="ru-RU"/>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r w:rsidR="00110147">
        <w:rPr>
          <w:rFonts w:ascii="Times New Roman" w:eastAsia="Times New Roman" w:hAnsi="Times New Roman" w:cs="Times New Roman"/>
          <w:sz w:val="24"/>
          <w:szCs w:val="24"/>
          <w:lang w:eastAsia="ru-RU"/>
        </w:rPr>
        <w:t xml:space="preserve"> и</w:t>
      </w:r>
      <w:r w:rsidR="00110147" w:rsidRPr="00110147">
        <w:t xml:space="preserve"> </w:t>
      </w:r>
      <w:r w:rsidR="00110147">
        <w:rPr>
          <w:rFonts w:ascii="Times New Roman" w:eastAsia="Times New Roman" w:hAnsi="Times New Roman" w:cs="Times New Roman"/>
          <w:sz w:val="24"/>
          <w:szCs w:val="24"/>
          <w:lang w:eastAsia="ru-RU"/>
        </w:rPr>
        <w:t>подготовка</w:t>
      </w:r>
      <w:r w:rsidR="00110147" w:rsidRPr="00110147">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081A1E" w:rsidRPr="00D104DF" w:rsidRDefault="00C279D0"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xml:space="preserve">) </w:t>
      </w:r>
      <w:r w:rsidR="00110147">
        <w:rPr>
          <w:rFonts w:ascii="Times New Roman" w:eastAsia="Times New Roman" w:hAnsi="Times New Roman" w:cs="Times New Roman"/>
          <w:sz w:val="24"/>
          <w:szCs w:val="24"/>
          <w:lang w:eastAsia="ru-RU"/>
        </w:rPr>
        <w:t>в</w:t>
      </w:r>
      <w:r w:rsidR="00110147" w:rsidRPr="00110147">
        <w:rPr>
          <w:rFonts w:ascii="Times New Roman" w:eastAsia="Times New Roman" w:hAnsi="Times New Roman" w:cs="Times New Roman"/>
          <w:sz w:val="24"/>
          <w:szCs w:val="24"/>
          <w:lang w:eastAsia="ru-RU"/>
        </w:rPr>
        <w:t>ыдача (направление) заявителю результата предоставления муниципальной услуги или отказа в предоставлении муниципальной услуги.</w:t>
      </w:r>
    </w:p>
    <w:p w:rsidR="0010210C" w:rsidRPr="00081A1E" w:rsidRDefault="00081A1E" w:rsidP="002F39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Порядок предоставления, получения результата муниципальной услуги отдельным категориям заявителей, объединенных общими признаками, единый.  </w:t>
      </w:r>
    </w:p>
    <w:p w:rsidR="00000E6F" w:rsidRDefault="00E576A7" w:rsidP="002F3917">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32</w:t>
      </w:r>
      <w:r w:rsidR="00000E6F">
        <w:rPr>
          <w:rFonts w:ascii="Times New Roman" w:eastAsia="SimSun" w:hAnsi="Times New Roman" w:cs="Times New Roman"/>
          <w:sz w:val="24"/>
          <w:szCs w:val="24"/>
          <w:lang w:eastAsia="ar-SA"/>
        </w:rPr>
        <w:t>.</w:t>
      </w:r>
      <w:r w:rsidR="00000E6F" w:rsidRPr="00000E6F">
        <w:rPr>
          <w:rFonts w:ascii="Times New Roman" w:eastAsia="SimSun" w:hAnsi="Times New Roman" w:cs="Times New Roman"/>
          <w:sz w:val="24"/>
          <w:szCs w:val="24"/>
          <w:lang w:eastAsia="ar-SA"/>
        </w:rPr>
        <w:t xml:space="preserve"> </w:t>
      </w:r>
      <w:r w:rsidR="00081A1E">
        <w:rPr>
          <w:rFonts w:ascii="Times New Roman" w:eastAsia="SimSun" w:hAnsi="Times New Roman" w:cs="Times New Roman"/>
          <w:sz w:val="24"/>
          <w:szCs w:val="24"/>
          <w:lang w:eastAsia="ar-SA"/>
        </w:rPr>
        <w:t>П</w:t>
      </w:r>
      <w:r w:rsidR="00081A1E" w:rsidRPr="00081A1E">
        <w:rPr>
          <w:rFonts w:ascii="Times New Roman" w:eastAsia="SimSun" w:hAnsi="Times New Roman" w:cs="Times New Roman"/>
          <w:sz w:val="24"/>
          <w:szCs w:val="24"/>
          <w:lang w:eastAsia="ar-SA"/>
        </w:rPr>
        <w:t>рием, регис</w:t>
      </w:r>
      <w:r w:rsidR="00081A1E">
        <w:rPr>
          <w:rFonts w:ascii="Times New Roman" w:eastAsia="SimSun" w:hAnsi="Times New Roman" w:cs="Times New Roman"/>
          <w:sz w:val="24"/>
          <w:szCs w:val="24"/>
          <w:lang w:eastAsia="ar-SA"/>
        </w:rPr>
        <w:t>трация уведомления и документов.</w:t>
      </w:r>
    </w:p>
    <w:p w:rsidR="00081A1E" w:rsidRPr="00D104DF" w:rsidRDefault="00081A1E" w:rsidP="002F391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w:t>
      </w:r>
      <w:r w:rsidR="00C279D0">
        <w:rPr>
          <w:rFonts w:ascii="Times New Roman" w:eastAsia="Times New Roman" w:hAnsi="Times New Roman" w:cs="Times New Roman"/>
          <w:color w:val="000000"/>
          <w:sz w:val="24"/>
          <w:szCs w:val="24"/>
          <w:lang w:eastAsia="ru-RU"/>
        </w:rPr>
        <w:t>упление в уполномоченный орган У</w:t>
      </w:r>
      <w:r w:rsidRPr="00D104DF">
        <w:rPr>
          <w:rFonts w:ascii="Times New Roman" w:eastAsia="Times New Roman" w:hAnsi="Times New Roman" w:cs="Times New Roman"/>
          <w:color w:val="000000"/>
          <w:sz w:val="24"/>
          <w:szCs w:val="24"/>
          <w:lang w:eastAsia="ru-RU"/>
        </w:rPr>
        <w:t xml:space="preserve">ведомления с приложением документов, предусмотренных </w:t>
      </w:r>
      <w:r w:rsidRPr="00D104DF">
        <w:rPr>
          <w:rFonts w:ascii="Times New Roman" w:eastAsia="Times New Roman" w:hAnsi="Times New Roman" w:cs="Times New Roman"/>
          <w:sz w:val="24"/>
          <w:szCs w:val="24"/>
          <w:lang w:eastAsia="ru-RU"/>
        </w:rPr>
        <w:t>пунктом</w:t>
      </w:r>
      <w:r>
        <w:rPr>
          <w:rFonts w:ascii="Times New Roman" w:eastAsia="Times New Roman" w:hAnsi="Times New Roman" w:cs="Times New Roman"/>
          <w:sz w:val="24"/>
          <w:szCs w:val="24"/>
          <w:lang w:eastAsia="ru-RU"/>
        </w:rPr>
        <w:t xml:space="preserve">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color w:val="000000"/>
          <w:sz w:val="24"/>
          <w:szCs w:val="24"/>
          <w:lang w:eastAsia="ru-RU"/>
        </w:rPr>
        <w:t xml:space="preserve"> одним из следующих способов:</w:t>
      </w:r>
    </w:p>
    <w:p w:rsidR="00081A1E" w:rsidRPr="00D104DF" w:rsidRDefault="00081A1E" w:rsidP="002F3917">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sz w:val="24"/>
          <w:szCs w:val="24"/>
          <w:lang w:eastAsia="ru-RU"/>
        </w:rPr>
        <w:br/>
      </w:r>
      <w:r w:rsidRPr="00D104DF">
        <w:rPr>
          <w:rFonts w:ascii="Times New Roman" w:eastAsia="Times New Roman" w:hAnsi="Times New Roman" w:cs="Times New Roman"/>
          <w:color w:val="000000"/>
          <w:sz w:val="24"/>
          <w:szCs w:val="24"/>
          <w:lang w:eastAsia="ru-RU"/>
        </w:rPr>
        <w:t>в уполномоченный орган;</w:t>
      </w:r>
    </w:p>
    <w:p w:rsidR="00081A1E" w:rsidRPr="00D104DF" w:rsidRDefault="00081A1E" w:rsidP="002F3917">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D104DF">
        <w:rPr>
          <w:rFonts w:ascii="Times New Roman" w:eastAsia="Times New Roman" w:hAnsi="Times New Roman" w:cs="Times New Roman"/>
          <w:color w:val="000000"/>
          <w:sz w:val="24"/>
          <w:szCs w:val="24"/>
          <w:lang w:eastAsia="ru-RU"/>
        </w:rPr>
        <w:t xml:space="preserve">) посредством личного обращения заявителя </w:t>
      </w:r>
      <w:r w:rsidRPr="00D104DF">
        <w:rPr>
          <w:rFonts w:ascii="Times New Roman" w:eastAsia="Times New Roman" w:hAnsi="Times New Roman" w:cs="Times New Roman"/>
          <w:sz w:val="24"/>
          <w:szCs w:val="24"/>
          <w:lang w:eastAsia="ru-RU"/>
        </w:rPr>
        <w:t xml:space="preserve">(представителя заявителя) </w:t>
      </w:r>
      <w:r w:rsidRPr="00D104DF">
        <w:rPr>
          <w:rFonts w:ascii="Times New Roman" w:eastAsia="Times New Roman" w:hAnsi="Times New Roman" w:cs="Times New Roman"/>
          <w:color w:val="000000"/>
          <w:sz w:val="24"/>
          <w:szCs w:val="24"/>
          <w:lang w:eastAsia="ru-RU"/>
        </w:rPr>
        <w:t>в МФЦ;</w:t>
      </w:r>
    </w:p>
    <w:p w:rsidR="00081A1E" w:rsidRPr="00D104DF" w:rsidRDefault="00081A1E" w:rsidP="002F3917">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D104DF">
        <w:rPr>
          <w:rFonts w:ascii="Times New Roman" w:eastAsia="Times New Roman" w:hAnsi="Times New Roman" w:cs="Times New Roman"/>
          <w:color w:val="000000"/>
          <w:sz w:val="24"/>
          <w:szCs w:val="24"/>
          <w:lang w:eastAsia="ru-RU"/>
        </w:rPr>
        <w:t>) посредством почтового отправления с уведомлением о вручении;</w:t>
      </w:r>
    </w:p>
    <w:p w:rsidR="00F2547C" w:rsidRPr="00F2547C" w:rsidRDefault="00081A1E" w:rsidP="002F3917">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D104DF">
        <w:rPr>
          <w:rFonts w:ascii="Times New Roman" w:eastAsia="Times New Roman" w:hAnsi="Times New Roman" w:cs="Times New Roman"/>
          <w:color w:val="000000"/>
          <w:sz w:val="24"/>
          <w:szCs w:val="24"/>
          <w:lang w:eastAsia="ru-RU"/>
        </w:rPr>
        <w:t xml:space="preserve">) </w:t>
      </w:r>
      <w:r w:rsidR="00F2547C">
        <w:rPr>
          <w:rFonts w:ascii="Times New Roman" w:eastAsia="Times New Roman" w:hAnsi="Times New Roman" w:cs="Times New Roman"/>
          <w:color w:val="000000"/>
          <w:sz w:val="24"/>
          <w:szCs w:val="24"/>
          <w:lang w:eastAsia="ru-RU"/>
        </w:rPr>
        <w:t>посредством</w:t>
      </w:r>
      <w:r w:rsidR="00F2547C" w:rsidRPr="00F2547C">
        <w:rPr>
          <w:rFonts w:ascii="Times New Roman" w:eastAsia="Times New Roman" w:hAnsi="Times New Roman" w:cs="Times New Roman"/>
          <w:color w:val="000000"/>
          <w:sz w:val="24"/>
          <w:szCs w:val="24"/>
          <w:lang w:eastAsia="ru-RU"/>
        </w:rPr>
        <w:t xml:space="preserve"> единого портала государственных и муниципальных услуг или региональных порталов государ</w:t>
      </w:r>
      <w:r w:rsidR="00F2547C">
        <w:rPr>
          <w:rFonts w:ascii="Times New Roman" w:eastAsia="Times New Roman" w:hAnsi="Times New Roman" w:cs="Times New Roman"/>
          <w:color w:val="000000"/>
          <w:sz w:val="24"/>
          <w:szCs w:val="24"/>
          <w:lang w:eastAsia="ru-RU"/>
        </w:rPr>
        <w:t>ственных и муниципальных услуг;</w:t>
      </w:r>
    </w:p>
    <w:p w:rsidR="00081A1E" w:rsidRDefault="00F2547C" w:rsidP="002F391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посредством</w:t>
      </w:r>
      <w:r w:rsidRPr="00F2547C">
        <w:rPr>
          <w:rFonts w:ascii="Times New Roman" w:eastAsia="Times New Roman" w:hAnsi="Times New Roman" w:cs="Times New Roman"/>
          <w:color w:val="000000"/>
          <w:sz w:val="24"/>
          <w:szCs w:val="24"/>
          <w:lang w:eastAsia="ru-RU"/>
        </w:rPr>
        <w:t xml:space="preserve">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81A1E" w:rsidRPr="00D104DF" w:rsidRDefault="00081A1E" w:rsidP="002F3917">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Уполномоченным должностным лицом, ответственным за выполнение административной процедуры, является</w:t>
      </w:r>
      <w:r w:rsidR="001D2666" w:rsidRPr="001D2666">
        <w:t xml:space="preserve">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w:t>
      </w:r>
      <w:r w:rsidR="001D2666" w:rsidRPr="001D2666">
        <w:rPr>
          <w:rFonts w:ascii="Times New Roman" w:eastAsia="Times New Roman" w:hAnsi="Times New Roman" w:cs="Times New Roman"/>
          <w:sz w:val="24"/>
          <w:szCs w:val="24"/>
          <w:lang w:eastAsia="ru-RU"/>
        </w:rPr>
        <w:lastRenderedPageBreak/>
        <w:t>градостроительству</w:t>
      </w:r>
      <w:r>
        <w:rPr>
          <w:rFonts w:ascii="Times New Roman" w:eastAsia="Times New Roman" w:hAnsi="Times New Roman" w:cs="Times New Roman"/>
          <w:sz w:val="24"/>
          <w:szCs w:val="24"/>
          <w:lang w:eastAsia="ru-RU"/>
        </w:rPr>
        <w:t xml:space="preserve"> Администрации поселения.</w:t>
      </w:r>
    </w:p>
    <w:p w:rsidR="00081A1E" w:rsidRPr="00D104DF" w:rsidRDefault="00081A1E" w:rsidP="002F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 xml:space="preserve">Уведомление и прилагаемые к нему документы подлежат регистрации </w:t>
      </w:r>
      <w:r w:rsidR="001D2666">
        <w:rPr>
          <w:rFonts w:ascii="Times New Roman" w:eastAsia="Times New Roman" w:hAnsi="Times New Roman" w:cs="Times New Roman"/>
          <w:color w:val="000000"/>
          <w:sz w:val="24"/>
          <w:szCs w:val="24"/>
          <w:lang w:eastAsia="ru-RU"/>
        </w:rPr>
        <w:t>с</w:t>
      </w:r>
      <w:r w:rsidR="001D2666" w:rsidRPr="001D2666">
        <w:rPr>
          <w:rFonts w:ascii="Times New Roman" w:eastAsia="Times New Roman" w:hAnsi="Times New Roman" w:cs="Times New Roman"/>
          <w:color w:val="000000"/>
          <w:sz w:val="24"/>
          <w:szCs w:val="24"/>
          <w:lang w:eastAsia="ru-RU"/>
        </w:rPr>
        <w:t>пециалист</w:t>
      </w:r>
      <w:r w:rsidR="001D2666">
        <w:rPr>
          <w:rFonts w:ascii="Times New Roman" w:eastAsia="Times New Roman" w:hAnsi="Times New Roman" w:cs="Times New Roman"/>
          <w:color w:val="000000"/>
          <w:sz w:val="24"/>
          <w:szCs w:val="24"/>
          <w:lang w:eastAsia="ru-RU"/>
        </w:rPr>
        <w:t>ом</w:t>
      </w:r>
      <w:r w:rsidR="001D2666" w:rsidRPr="001D2666">
        <w:rPr>
          <w:rFonts w:ascii="Times New Roman" w:eastAsia="Times New Roman" w:hAnsi="Times New Roman" w:cs="Times New Roman"/>
          <w:color w:val="000000"/>
          <w:sz w:val="24"/>
          <w:szCs w:val="24"/>
          <w:lang w:eastAsia="ru-RU"/>
        </w:rPr>
        <w:t xml:space="preserve"> 1 категории по землеустройству и градостроительству</w:t>
      </w:r>
      <w:r w:rsidRPr="00D104DF">
        <w:rPr>
          <w:rFonts w:ascii="Times New Roman" w:eastAsia="Times New Roman" w:hAnsi="Times New Roman" w:cs="Times New Roman"/>
          <w:sz w:val="24"/>
          <w:szCs w:val="24"/>
          <w:lang w:eastAsia="ru-RU"/>
        </w:rPr>
        <w:t>.</w:t>
      </w:r>
    </w:p>
    <w:p w:rsidR="00081A1E" w:rsidRPr="00D104DF" w:rsidRDefault="00081A1E" w:rsidP="002F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2666" w:rsidRPr="001D2666">
        <w:rPr>
          <w:rFonts w:ascii="Times New Roman" w:eastAsia="Times New Roman" w:hAnsi="Times New Roman" w:cs="Times New Roman"/>
          <w:color w:val="000000"/>
          <w:sz w:val="24"/>
          <w:szCs w:val="24"/>
          <w:lang w:eastAsia="ru-RU"/>
        </w:rPr>
        <w:t>Специалист 1 категории по землеустройству и градостроительству</w:t>
      </w: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несет персональную ответственность за правильность выполнения процедуры по приему документов с учетом их конфиденциальности.</w:t>
      </w:r>
    </w:p>
    <w:p w:rsidR="00081A1E" w:rsidRPr="00D104DF" w:rsidRDefault="00081A1E" w:rsidP="002F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D2666" w:rsidRPr="001D2666">
        <w:rPr>
          <w:rFonts w:ascii="Times New Roman" w:eastAsia="Times New Roman" w:hAnsi="Times New Roman" w:cs="Times New Roman"/>
          <w:color w:val="000000"/>
          <w:sz w:val="24"/>
          <w:szCs w:val="24"/>
          <w:lang w:eastAsia="ru-RU"/>
        </w:rPr>
        <w:t>Специалист 1 категории по землеустройству и градостроительству</w:t>
      </w:r>
      <w:r>
        <w:rPr>
          <w:rFonts w:ascii="Times New Roman" w:eastAsia="Times New Roman" w:hAnsi="Times New Roman" w:cs="Times New Roman"/>
          <w:color w:val="000000"/>
          <w:sz w:val="24"/>
          <w:szCs w:val="24"/>
          <w:lang w:eastAsia="ru-RU"/>
        </w:rPr>
        <w:t xml:space="preserve"> </w:t>
      </w:r>
      <w:r w:rsidRPr="00D104DF">
        <w:rPr>
          <w:rFonts w:ascii="Times New Roman" w:eastAsia="Times New Roman" w:hAnsi="Times New Roman" w:cs="Times New Roman"/>
          <w:color w:val="000000"/>
          <w:sz w:val="24"/>
          <w:szCs w:val="24"/>
          <w:lang w:eastAsia="ru-RU"/>
        </w:rPr>
        <w:t>регистрирует уведомление.</w:t>
      </w:r>
    </w:p>
    <w:p w:rsidR="00081A1E" w:rsidRPr="00D104DF" w:rsidRDefault="00081A1E"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104DF">
        <w:rPr>
          <w:rFonts w:ascii="Times New Roman" w:eastAsia="Times New Roman" w:hAnsi="Times New Roman" w:cs="Times New Roman"/>
          <w:sz w:val="24"/>
          <w:szCs w:val="24"/>
        </w:rPr>
        <w:t xml:space="preserve">Получение уведомления и документов, указанных в пункте </w:t>
      </w:r>
      <w:r>
        <w:rPr>
          <w:rFonts w:ascii="Times New Roman" w:eastAsia="Times New Roman" w:hAnsi="Times New Roman" w:cs="Times New Roman"/>
          <w:sz w:val="24"/>
          <w:szCs w:val="24"/>
          <w:lang w:eastAsia="ru-RU"/>
        </w:rPr>
        <w:t>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sz w:val="24"/>
          <w:szCs w:val="24"/>
        </w:rPr>
        <w:t>, представленных в форме электронных документов, подтверждается путем направления заявителю (пред</w:t>
      </w:r>
      <w:r>
        <w:rPr>
          <w:rFonts w:ascii="Times New Roman" w:eastAsia="Times New Roman" w:hAnsi="Times New Roman" w:cs="Times New Roman"/>
          <w:sz w:val="24"/>
          <w:szCs w:val="24"/>
        </w:rPr>
        <w:t xml:space="preserve">ставителю заявителя) сообщения </w:t>
      </w:r>
      <w:r w:rsidRPr="00D104DF">
        <w:rPr>
          <w:rFonts w:ascii="Times New Roman" w:eastAsia="Times New Roman" w:hAnsi="Times New Roman" w:cs="Times New Roman"/>
          <w:sz w:val="24"/>
          <w:szCs w:val="24"/>
        </w:rPr>
        <w:t>о получении уведомления и документов с указанием входящего регистрационного номера уведомления, даты получения уполномоченным о</w:t>
      </w:r>
      <w:r>
        <w:rPr>
          <w:rFonts w:ascii="Times New Roman" w:eastAsia="Times New Roman" w:hAnsi="Times New Roman" w:cs="Times New Roman"/>
          <w:sz w:val="24"/>
          <w:szCs w:val="24"/>
        </w:rPr>
        <w:t xml:space="preserve">рганом уведомления </w:t>
      </w:r>
      <w:r w:rsidRPr="00D104DF">
        <w:rPr>
          <w:rFonts w:ascii="Times New Roman" w:eastAsia="Times New Roman" w:hAnsi="Times New Roman" w:cs="Times New Roman"/>
          <w:sz w:val="24"/>
          <w:szCs w:val="24"/>
        </w:rPr>
        <w:t xml:space="preserve">и документов, а также перечень наименований файлов, представленных в форме электронных документов, с указанием их </w:t>
      </w:r>
      <w:r>
        <w:rPr>
          <w:rFonts w:ascii="Times New Roman" w:eastAsia="Times New Roman" w:hAnsi="Times New Roman" w:cs="Times New Roman"/>
          <w:sz w:val="24"/>
          <w:szCs w:val="24"/>
        </w:rPr>
        <w:t xml:space="preserve">объема. Сообщение направляется </w:t>
      </w:r>
      <w:r w:rsidRPr="00D104DF">
        <w:rPr>
          <w:rFonts w:ascii="Times New Roman" w:eastAsia="Times New Roman" w:hAnsi="Times New Roman" w:cs="Times New Roman"/>
          <w:sz w:val="24"/>
          <w:szCs w:val="24"/>
        </w:rPr>
        <w:t xml:space="preserve">по указанному в уведомлении адресу электронной почты или в личный кабинет заявителя (представителя заявителя) </w:t>
      </w:r>
      <w:r w:rsidRPr="00D104DF">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в случае представления заявления и документов через Единый портал государственных и муниципальных услуг (функций). </w:t>
      </w:r>
      <w:r w:rsidRPr="00D104DF">
        <w:rPr>
          <w:rFonts w:ascii="Times New Roman" w:eastAsia="Times New Roman" w:hAnsi="Times New Roman" w:cs="Times New Roman"/>
          <w:sz w:val="24"/>
          <w:szCs w:val="24"/>
        </w:rPr>
        <w:t>Сообщение направляется не позднее рабочего дня, следующего за днем поступления уведомления в уполномоченный орган.</w:t>
      </w:r>
    </w:p>
    <w:p w:rsidR="00081A1E" w:rsidRPr="00D104DF" w:rsidRDefault="00081A1E" w:rsidP="002F39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 xml:space="preserve">При отсутствии оснований, предусмотренных пунктом </w:t>
      </w:r>
      <w:r>
        <w:rPr>
          <w:rFonts w:ascii="Times New Roman" w:eastAsia="Times New Roman" w:hAnsi="Times New Roman" w:cs="Times New Roman"/>
          <w:sz w:val="24"/>
          <w:szCs w:val="24"/>
          <w:lang w:eastAsia="ru-RU"/>
        </w:rPr>
        <w:t>19</w:t>
      </w:r>
      <w:r w:rsidRPr="00D104DF">
        <w:rPr>
          <w:rFonts w:ascii="Times New Roman" w:eastAsia="Times New Roman" w:hAnsi="Times New Roman" w:cs="Times New Roman"/>
          <w:sz w:val="24"/>
          <w:szCs w:val="24"/>
          <w:lang w:eastAsia="ru-RU"/>
        </w:rPr>
        <w:t xml:space="preserve"> Адм</w:t>
      </w:r>
      <w:r>
        <w:rPr>
          <w:rFonts w:ascii="Times New Roman" w:eastAsia="Times New Roman" w:hAnsi="Times New Roman" w:cs="Times New Roman"/>
          <w:sz w:val="24"/>
          <w:szCs w:val="24"/>
          <w:lang w:eastAsia="ru-RU"/>
        </w:rPr>
        <w:t xml:space="preserve">инистративного регламента,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color w:val="000000"/>
          <w:sz w:val="24"/>
          <w:szCs w:val="24"/>
          <w:lang w:eastAsia="ru-RU"/>
        </w:rPr>
        <w:t>присваивает</w:t>
      </w:r>
      <w:r w:rsidRPr="00D104DF">
        <w:rPr>
          <w:rFonts w:ascii="Times New Roman" w:eastAsia="Times New Roman" w:hAnsi="Times New Roman" w:cs="Times New Roman"/>
          <w:color w:val="000000"/>
          <w:sz w:val="24"/>
          <w:szCs w:val="24"/>
          <w:lang w:eastAsia="ru-RU"/>
        </w:rPr>
        <w:t xml:space="preserve"> регистрационный номер принятому уведомлению.</w:t>
      </w:r>
    </w:p>
    <w:p w:rsidR="00081A1E" w:rsidRPr="00D104DF" w:rsidRDefault="00081A1E" w:rsidP="002F391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w:t>
      </w:r>
      <w:r w:rsidR="006D3E65">
        <w:rPr>
          <w:rFonts w:ascii="Times New Roman" w:eastAsia="Times New Roman" w:hAnsi="Times New Roman" w:cs="Times New Roman"/>
          <w:sz w:val="24"/>
          <w:szCs w:val="24"/>
          <w:lang w:eastAsia="ru-RU"/>
        </w:rPr>
        <w:t>ляется регистрация поступивших У</w:t>
      </w:r>
      <w:r w:rsidRPr="00D104DF">
        <w:rPr>
          <w:rFonts w:ascii="Times New Roman" w:eastAsia="Times New Roman" w:hAnsi="Times New Roman" w:cs="Times New Roman"/>
          <w:sz w:val="24"/>
          <w:szCs w:val="24"/>
          <w:lang w:eastAsia="ru-RU"/>
        </w:rPr>
        <w:t>ведомления и документов и выдача (направление) заявителю расписки в получении документов</w:t>
      </w:r>
      <w:r w:rsidRPr="00D104DF">
        <w:rPr>
          <w:rFonts w:ascii="Times New Roman" w:eastAsia="Times New Roman" w:hAnsi="Times New Roman" w:cs="Times New Roman"/>
          <w:color w:val="000000"/>
          <w:sz w:val="24"/>
          <w:szCs w:val="24"/>
          <w:lang w:eastAsia="ru-RU"/>
        </w:rPr>
        <w:t xml:space="preserve">. </w:t>
      </w:r>
    </w:p>
    <w:p w:rsidR="00081A1E" w:rsidRPr="00081A1E" w:rsidRDefault="00081A1E"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 рабочий день со дня регистрации уведомления с приложенными к нему документами.</w:t>
      </w:r>
    </w:p>
    <w:p w:rsidR="00081A1E" w:rsidRPr="00D104DF" w:rsidRDefault="00E576A7"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SimSun" w:hAnsi="Times New Roman" w:cs="Times New Roman"/>
          <w:sz w:val="24"/>
          <w:szCs w:val="24"/>
          <w:lang w:eastAsia="ar-SA"/>
        </w:rPr>
        <w:t>33</w:t>
      </w:r>
      <w:r w:rsidR="00180093">
        <w:rPr>
          <w:rFonts w:ascii="Times New Roman" w:eastAsia="SimSun" w:hAnsi="Times New Roman" w:cs="Times New Roman"/>
          <w:sz w:val="24"/>
          <w:szCs w:val="24"/>
          <w:lang w:eastAsia="ar-SA"/>
        </w:rPr>
        <w:t xml:space="preserve">. </w:t>
      </w:r>
      <w:r w:rsidR="00081A1E" w:rsidRPr="00D104DF">
        <w:rPr>
          <w:rFonts w:ascii="Times New Roman" w:eastAsia="Times New Roman" w:hAnsi="Times New Roman" w:cs="Times New Roman"/>
          <w:sz w:val="24"/>
          <w:szCs w:val="24"/>
          <w:lang w:eastAsia="ru-RU"/>
        </w:rPr>
        <w:t>Формирование и направление межведомственных запросов в органы власти (организации), участвующие в предоставлении услуги</w:t>
      </w:r>
      <w:r w:rsidR="00081A1E">
        <w:rPr>
          <w:rFonts w:ascii="Times New Roman" w:eastAsia="Times New Roman" w:hAnsi="Times New Roman" w:cs="Times New Roman"/>
          <w:sz w:val="24"/>
          <w:szCs w:val="24"/>
          <w:lang w:eastAsia="ru-RU"/>
        </w:rPr>
        <w:t>:</w:t>
      </w:r>
    </w:p>
    <w:p w:rsidR="00081A1E"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D104DF">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уполномоченный орган, МФЦ документов и информации, которые могут быть получены в рамках межведомственного информационного взаимодействия. </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Межведомственный запрос формируется и направляется в форме электронного документа, </w:t>
      </w:r>
      <w:r w:rsidRPr="00D104DF">
        <w:rPr>
          <w:rFonts w:ascii="Times New Roman" w:eastAsia="Times New Roman" w:hAnsi="Times New Roman" w:cs="Times New Roman"/>
          <w:bCs/>
          <w:sz w:val="24"/>
          <w:szCs w:val="24"/>
          <w:lang w:eastAsia="ru-RU"/>
        </w:rPr>
        <w:t xml:space="preserve">подписанного </w:t>
      </w:r>
      <w:hyperlink r:id="rId10" w:history="1">
        <w:r w:rsidRPr="006D3E65">
          <w:rPr>
            <w:rFonts w:ascii="Times New Roman" w:eastAsia="Times New Roman" w:hAnsi="Times New Roman" w:cs="Times New Roman"/>
            <w:bCs/>
            <w:sz w:val="24"/>
            <w:szCs w:val="24"/>
            <w:lang w:eastAsia="ru-RU"/>
          </w:rPr>
          <w:t>электронной подписью</w:t>
        </w:r>
      </w:hyperlink>
      <w:r w:rsidRPr="00D104DF">
        <w:rPr>
          <w:rFonts w:ascii="Times New Roman" w:eastAsia="Times New Roman" w:hAnsi="Times New Roman" w:cs="Times New Roman"/>
          <w:sz w:val="24"/>
          <w:szCs w:val="24"/>
          <w:lang w:eastAsia="ru-RU"/>
        </w:rPr>
        <w:t xml:space="preserve">, по каналам системы </w:t>
      </w:r>
      <w:r w:rsidRPr="00D104DF">
        <w:rPr>
          <w:rFonts w:ascii="Times New Roman" w:eastAsia="Times New Roman" w:hAnsi="Times New Roman" w:cs="Times New Roman"/>
          <w:bCs/>
          <w:sz w:val="24"/>
          <w:szCs w:val="24"/>
          <w:lang w:eastAsia="ru-RU"/>
        </w:rPr>
        <w:t>межведомственного</w:t>
      </w:r>
      <w:r w:rsidRPr="00D104DF">
        <w:rPr>
          <w:rFonts w:ascii="Times New Roman" w:eastAsia="Times New Roman" w:hAnsi="Times New Roman" w:cs="Times New Roman"/>
          <w:sz w:val="24"/>
          <w:szCs w:val="24"/>
          <w:lang w:eastAsia="ru-RU"/>
        </w:rPr>
        <w:t xml:space="preserve"> электронного взаимодействия (далее - СМЭВ).</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Срок формирования и направления межведомственного запроса составляет 2 рабочих дня </w:t>
      </w:r>
      <w:r w:rsidRPr="00D104DF">
        <w:rPr>
          <w:rFonts w:ascii="Times New Roman" w:eastAsia="Times New Roman" w:hAnsi="Times New Roman" w:cs="Times New Roman"/>
          <w:sz w:val="24"/>
          <w:szCs w:val="24"/>
          <w:lang w:eastAsia="ru-RU"/>
        </w:rPr>
        <w:lastRenderedPageBreak/>
        <w:t xml:space="preserve">со дня  </w:t>
      </w:r>
      <w:r w:rsidRPr="00D104DF">
        <w:rPr>
          <w:rFonts w:ascii="Times New Roman" w:eastAsia="Times New Roman" w:hAnsi="Times New Roman" w:cs="Times New Roman"/>
          <w:color w:val="000000"/>
          <w:sz w:val="24"/>
          <w:szCs w:val="24"/>
          <w:lang w:eastAsia="ru-RU"/>
        </w:rPr>
        <w:t xml:space="preserve">поступления в уполномоченный орган уведомления с приложением документов, предусмотренных </w:t>
      </w:r>
      <w:r w:rsidR="002679AC">
        <w:rPr>
          <w:rFonts w:ascii="Times New Roman" w:eastAsia="Times New Roman" w:hAnsi="Times New Roman" w:cs="Times New Roman"/>
          <w:sz w:val="24"/>
          <w:szCs w:val="24"/>
          <w:lang w:eastAsia="ru-RU"/>
        </w:rPr>
        <w:t>пунктом 14</w:t>
      </w:r>
      <w:r w:rsidRPr="00D104DF">
        <w:rPr>
          <w:rFonts w:ascii="Times New Roman" w:eastAsia="Times New Roman" w:hAnsi="Times New Roman" w:cs="Times New Roman"/>
          <w:sz w:val="24"/>
          <w:szCs w:val="24"/>
          <w:lang w:eastAsia="ru-RU"/>
        </w:rPr>
        <w:t xml:space="preserve"> Административного регламента.</w:t>
      </w:r>
      <w:r w:rsidRPr="00D104DF">
        <w:rPr>
          <w:rFonts w:ascii="Times New Roman" w:eastAsia="Times New Roman" w:hAnsi="Times New Roman" w:cs="Times New Roman"/>
          <w:bCs/>
          <w:sz w:val="24"/>
          <w:szCs w:val="24"/>
          <w:lang w:eastAsia="ru-RU"/>
        </w:rPr>
        <w:t xml:space="preserve"> </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При подготовке межведомственного запроса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D104DF">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D104DF">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Для предоставления муниципальной услуги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D104DF">
        <w:rPr>
          <w:rFonts w:ascii="Times New Roman" w:eastAsia="Times New Roman" w:hAnsi="Times New Roman" w:cs="Times New Roman"/>
          <w:sz w:val="24"/>
          <w:szCs w:val="24"/>
          <w:lang w:eastAsia="ru-RU"/>
        </w:rPr>
        <w:t>направляет межведомственные запросы в целях получения сведений о содержании правоустанавливающих д</w:t>
      </w:r>
      <w:r w:rsidR="00C279D0">
        <w:rPr>
          <w:rFonts w:ascii="Times New Roman" w:eastAsia="Times New Roman" w:hAnsi="Times New Roman" w:cs="Times New Roman"/>
          <w:sz w:val="24"/>
          <w:szCs w:val="24"/>
          <w:lang w:eastAsia="ru-RU"/>
        </w:rPr>
        <w:t>окументов на земельный участок</w:t>
      </w:r>
      <w:r w:rsidRPr="00D104DF">
        <w:rPr>
          <w:rFonts w:ascii="Times New Roman" w:eastAsia="Times New Roman" w:hAnsi="Times New Roman" w:cs="Times New Roman"/>
          <w:sz w:val="24"/>
          <w:szCs w:val="24"/>
          <w:lang w:eastAsia="ru-RU"/>
        </w:rPr>
        <w:t xml:space="preserve"> в Управлении Федеральной службы государственной регистрации, кадастра и картографии по  Томской области.</w:t>
      </w:r>
    </w:p>
    <w:p w:rsidR="00081A1E" w:rsidRPr="00D104DF" w:rsidRDefault="00081A1E" w:rsidP="002F391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исполнения административной процедуры является получение сформированного комплекта док</w:t>
      </w:r>
      <w:r>
        <w:rPr>
          <w:rFonts w:ascii="Times New Roman" w:eastAsia="Times New Roman" w:hAnsi="Times New Roman" w:cs="Times New Roman"/>
          <w:sz w:val="24"/>
          <w:szCs w:val="24"/>
          <w:lang w:eastAsia="ru-RU"/>
        </w:rPr>
        <w:t xml:space="preserve">ументов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пециалист</w:t>
      </w:r>
      <w:r w:rsidR="001E3146">
        <w:rPr>
          <w:rFonts w:ascii="Times New Roman" w:eastAsia="Times New Roman" w:hAnsi="Times New Roman" w:cs="Times New Roman"/>
          <w:sz w:val="24"/>
          <w:szCs w:val="24"/>
          <w:lang w:eastAsia="ru-RU"/>
        </w:rPr>
        <w:t>ом</w:t>
      </w:r>
      <w:r w:rsidR="001E3146" w:rsidRPr="001E3146">
        <w:rPr>
          <w:rFonts w:ascii="Times New Roman" w:eastAsia="Times New Roman" w:hAnsi="Times New Roman" w:cs="Times New Roman"/>
          <w:sz w:val="24"/>
          <w:szCs w:val="24"/>
          <w:lang w:eastAsia="ru-RU"/>
        </w:rPr>
        <w:t xml:space="preserve"> 1 категории по землеустройству и градостроительству </w:t>
      </w:r>
      <w:r w:rsidRPr="00D104DF">
        <w:rPr>
          <w:rFonts w:ascii="Times New Roman" w:eastAsia="Times New Roman" w:hAnsi="Times New Roman" w:cs="Times New Roman"/>
          <w:sz w:val="24"/>
          <w:szCs w:val="24"/>
          <w:lang w:eastAsia="ru-RU"/>
        </w:rPr>
        <w:t>для принятия решения о предоставлении услуги либо направление повторного межведомственного запроса.</w:t>
      </w:r>
    </w:p>
    <w:p w:rsidR="002679AC" w:rsidRPr="00D104DF" w:rsidRDefault="00E576A7"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2679AC" w:rsidRPr="0093510E">
        <w:rPr>
          <w:rFonts w:ascii="Times New Roman" w:eastAsia="Times New Roman" w:hAnsi="Times New Roman" w:cs="Times New Roman"/>
          <w:sz w:val="24"/>
          <w:szCs w:val="24"/>
          <w:lang w:eastAsia="ru-RU"/>
        </w:rPr>
        <w:t xml:space="preserve">. </w:t>
      </w:r>
      <w:r w:rsidR="006D3E65">
        <w:rPr>
          <w:rFonts w:ascii="Times New Roman" w:eastAsia="Times New Roman" w:hAnsi="Times New Roman" w:cs="Times New Roman"/>
          <w:sz w:val="24"/>
          <w:szCs w:val="24"/>
          <w:lang w:eastAsia="ru-RU"/>
        </w:rPr>
        <w:t>П</w:t>
      </w:r>
      <w:r w:rsidR="00110147" w:rsidRPr="00110147">
        <w:rPr>
          <w:rFonts w:ascii="Times New Roman" w:eastAsia="Times New Roman" w:hAnsi="Times New Roman" w:cs="Times New Roman"/>
          <w:sz w:val="24"/>
          <w:szCs w:val="24"/>
          <w:lang w:eastAsia="ru-RU"/>
        </w:rPr>
        <w:t>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 и подготовка результата пред</w:t>
      </w:r>
      <w:r w:rsidR="00110147">
        <w:rPr>
          <w:rFonts w:ascii="Times New Roman" w:eastAsia="Times New Roman" w:hAnsi="Times New Roman" w:cs="Times New Roman"/>
          <w:sz w:val="24"/>
          <w:szCs w:val="24"/>
          <w:lang w:eastAsia="ru-RU"/>
        </w:rPr>
        <w:t>оставления муниципальной услуги.</w:t>
      </w:r>
    </w:p>
    <w:p w:rsidR="002679AC"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уполномоченному специалисту, ответственному за принятие решения о предоставлении услуги, сформированного комплекта документов.</w:t>
      </w:r>
    </w:p>
    <w:p w:rsidR="002679AC"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r w:rsidR="00C279D0">
        <w:rPr>
          <w:rFonts w:ascii="Times New Roman" w:eastAsia="Times New Roman" w:hAnsi="Times New Roman" w:cs="Times New Roman"/>
          <w:sz w:val="24"/>
          <w:szCs w:val="24"/>
          <w:lang w:eastAsia="ru-RU"/>
        </w:rPr>
        <w:t xml:space="preserve">           </w:t>
      </w:r>
    </w:p>
    <w:p w:rsidR="00C279D0" w:rsidRDefault="001D2666"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2666">
        <w:rPr>
          <w:rFonts w:ascii="Times New Roman" w:eastAsia="Times New Roman" w:hAnsi="Times New Roman" w:cs="Times New Roman"/>
          <w:sz w:val="24"/>
          <w:szCs w:val="24"/>
          <w:lang w:eastAsia="ru-RU"/>
        </w:rPr>
        <w:t>Специалист 1 категории по землеустройству и градостроительству</w:t>
      </w:r>
      <w:r w:rsidR="00C279D0">
        <w:rPr>
          <w:rFonts w:ascii="Times New Roman" w:eastAsia="Times New Roman" w:hAnsi="Times New Roman" w:cs="Times New Roman"/>
          <w:sz w:val="24"/>
          <w:szCs w:val="24"/>
          <w:lang w:eastAsia="ru-RU"/>
        </w:rPr>
        <w:t>:</w:t>
      </w:r>
    </w:p>
    <w:p w:rsidR="00C279D0" w:rsidRPr="00C279D0" w:rsidRDefault="00C279D0"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279D0">
        <w:rPr>
          <w:rFonts w:ascii="Times New Roman" w:eastAsia="Times New Roman" w:hAnsi="Times New Roman" w:cs="Times New Roman"/>
          <w:sz w:val="24"/>
          <w:szCs w:val="24"/>
          <w:lang w:eastAsia="ru-RU"/>
        </w:rPr>
        <w:t xml:space="preserve">)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C279D0" w:rsidRPr="00C279D0" w:rsidRDefault="00C279D0"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279D0">
        <w:rPr>
          <w:rFonts w:ascii="Times New Roman" w:eastAsia="Times New Roman" w:hAnsi="Times New Roman" w:cs="Times New Roman"/>
          <w:sz w:val="24"/>
          <w:szCs w:val="24"/>
          <w:lang w:eastAsia="ru-RU"/>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C279D0" w:rsidRPr="00C279D0" w:rsidRDefault="00C279D0"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 xml:space="preserve">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w:t>
      </w:r>
      <w:r w:rsidRPr="00C279D0">
        <w:rPr>
          <w:rFonts w:ascii="Times New Roman" w:eastAsia="Times New Roman" w:hAnsi="Times New Roman" w:cs="Times New Roman"/>
          <w:sz w:val="24"/>
          <w:szCs w:val="24"/>
          <w:lang w:eastAsia="ru-RU"/>
        </w:rPr>
        <w:lastRenderedPageBreak/>
        <w:t xml:space="preserve">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C279D0">
        <w:rPr>
          <w:rFonts w:ascii="Times New Roman" w:eastAsia="Times New Roman" w:hAnsi="Times New Roman" w:cs="Times New Roman"/>
          <w:sz w:val="24"/>
          <w:szCs w:val="24"/>
          <w:lang w:eastAsia="ru-RU"/>
        </w:rPr>
        <w:t>действующим</w:t>
      </w:r>
      <w:proofErr w:type="gramEnd"/>
      <w:r w:rsidRPr="00C279D0">
        <w:rPr>
          <w:rFonts w:ascii="Times New Roman" w:eastAsia="Times New Roman" w:hAnsi="Times New Roman" w:cs="Times New Roman"/>
          <w:sz w:val="24"/>
          <w:szCs w:val="24"/>
          <w:lang w:eastAsia="ru-RU"/>
        </w:rPr>
        <w:t xml:space="preserve"> на дату поступления уведомления об окончании строительства;</w:t>
      </w:r>
    </w:p>
    <w:p w:rsidR="00C279D0" w:rsidRPr="00C279D0" w:rsidRDefault="00C279D0"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79D0">
        <w:rPr>
          <w:rFonts w:ascii="Times New Roman" w:eastAsia="Times New Roman" w:hAnsi="Times New Roman" w:cs="Times New Roman"/>
          <w:sz w:val="24"/>
          <w:szCs w:val="24"/>
          <w:lang w:eastAsia="ru-RU"/>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двадцати рабочих дней со дня поступления уведомления о планируемом строительстве объекта индивидуального жилищного строительства или садового дома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основании поступившего от органа исполнительной власти субъекта Российской Федерации, уполномоченного в области охраны объектов культурного наследия,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279D0" w:rsidRPr="00C279D0" w:rsidRDefault="00C279D0"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79D0">
        <w:rPr>
          <w:rFonts w:ascii="Times New Roman" w:eastAsia="Times New Roman" w:hAnsi="Times New Roman" w:cs="Times New Roman"/>
          <w:sz w:val="24"/>
          <w:szCs w:val="24"/>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279D0" w:rsidRPr="00C279D0" w:rsidRDefault="008B29D6"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279D0" w:rsidRPr="00C279D0">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C279D0" w:rsidRDefault="00C279D0"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79D0">
        <w:rPr>
          <w:rFonts w:ascii="Times New Roman" w:eastAsia="Times New Roman" w:hAnsi="Times New Roman" w:cs="Times New Roman"/>
          <w:sz w:val="24"/>
          <w:szCs w:val="24"/>
          <w:lang w:eastAsia="ru-RU"/>
        </w:rPr>
        <w:t>Результатом административной процедуры является наличие в структурном подразд</w:t>
      </w:r>
      <w:r w:rsidR="008B29D6">
        <w:rPr>
          <w:rFonts w:ascii="Times New Roman" w:eastAsia="Times New Roman" w:hAnsi="Times New Roman" w:cs="Times New Roman"/>
          <w:sz w:val="24"/>
          <w:szCs w:val="24"/>
          <w:lang w:eastAsia="ru-RU"/>
        </w:rPr>
        <w:t>елении Администрации проверенного У</w:t>
      </w:r>
      <w:r w:rsidRPr="00C279D0">
        <w:rPr>
          <w:rFonts w:ascii="Times New Roman" w:eastAsia="Times New Roman" w:hAnsi="Times New Roman" w:cs="Times New Roman"/>
          <w:sz w:val="24"/>
          <w:szCs w:val="24"/>
          <w:lang w:eastAsia="ru-RU"/>
        </w:rPr>
        <w:t>ведомления об окончании строительства и прилагаемых к нему документов.</w:t>
      </w:r>
    </w:p>
    <w:p w:rsidR="008B29D6" w:rsidRPr="00D104DF" w:rsidRDefault="00110147"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0147">
        <w:rPr>
          <w:rFonts w:ascii="Times New Roman" w:eastAsia="Times New Roman" w:hAnsi="Times New Roman" w:cs="Times New Roman"/>
          <w:sz w:val="24"/>
          <w:szCs w:val="24"/>
          <w:lang w:eastAsia="ru-RU"/>
        </w:rPr>
        <w:t xml:space="preserve">По результатам проверки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sidRPr="00110147">
        <w:rPr>
          <w:rFonts w:ascii="Times New Roman" w:eastAsia="Times New Roman" w:hAnsi="Times New Roman" w:cs="Times New Roman"/>
          <w:sz w:val="24"/>
          <w:szCs w:val="24"/>
          <w:lang w:eastAsia="ru-RU"/>
        </w:rPr>
        <w:t>оформляет</w:t>
      </w:r>
      <w:r>
        <w:rPr>
          <w:rFonts w:ascii="Times New Roman" w:eastAsia="Times New Roman" w:hAnsi="Times New Roman" w:cs="Times New Roman"/>
          <w:sz w:val="24"/>
          <w:szCs w:val="24"/>
          <w:lang w:eastAsia="ru-RU"/>
        </w:rPr>
        <w:t xml:space="preserve"> у</w:t>
      </w:r>
      <w:r w:rsidRPr="00110147">
        <w:rPr>
          <w:rFonts w:ascii="Times New Roman" w:eastAsia="Times New Roman" w:hAnsi="Times New Roman" w:cs="Times New Roman"/>
          <w:sz w:val="24"/>
          <w:szCs w:val="24"/>
          <w:lang w:eastAsia="ru-RU"/>
        </w:rPr>
        <w:t>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w:t>
      </w:r>
      <w:r w:rsidR="00152139">
        <w:rPr>
          <w:rFonts w:ascii="Times New Roman" w:eastAsia="Times New Roman" w:hAnsi="Times New Roman" w:cs="Times New Roman"/>
          <w:sz w:val="24"/>
          <w:szCs w:val="24"/>
          <w:lang w:eastAsia="ru-RU"/>
        </w:rPr>
        <w:t>строительной деятельности (приложение № 2</w:t>
      </w:r>
      <w:r w:rsidR="00152139" w:rsidRPr="00152139">
        <w:rPr>
          <w:rFonts w:ascii="Times New Roman" w:eastAsia="Times New Roman" w:hAnsi="Times New Roman" w:cs="Times New Roman"/>
          <w:sz w:val="24"/>
          <w:szCs w:val="24"/>
          <w:lang w:eastAsia="ru-RU"/>
        </w:rPr>
        <w:t xml:space="preserve"> к Административному регламенту</w:t>
      </w:r>
      <w:r w:rsidR="001521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w:t>
      </w:r>
      <w:r w:rsidRPr="00110147">
        <w:rPr>
          <w:rFonts w:ascii="Times New Roman" w:eastAsia="Times New Roman" w:hAnsi="Times New Roman" w:cs="Times New Roman"/>
          <w:sz w:val="24"/>
          <w:szCs w:val="24"/>
          <w:lang w:eastAsia="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w:t>
      </w:r>
      <w:r w:rsidR="00152139">
        <w:rPr>
          <w:rFonts w:ascii="Times New Roman" w:eastAsia="Times New Roman" w:hAnsi="Times New Roman" w:cs="Times New Roman"/>
          <w:sz w:val="24"/>
          <w:szCs w:val="24"/>
          <w:lang w:eastAsia="ru-RU"/>
        </w:rPr>
        <w:t>остроительной деятельности (</w:t>
      </w:r>
      <w:r w:rsidR="00152139" w:rsidRPr="00152139">
        <w:rPr>
          <w:rFonts w:ascii="Times New Roman" w:eastAsia="Times New Roman" w:hAnsi="Times New Roman" w:cs="Times New Roman"/>
          <w:sz w:val="24"/>
          <w:szCs w:val="24"/>
          <w:lang w:eastAsia="ru-RU"/>
        </w:rPr>
        <w:t>приложение № 3 к Административному регламенту</w:t>
      </w:r>
      <w:r w:rsidRPr="00110147">
        <w:rPr>
          <w:rFonts w:ascii="Times New Roman" w:eastAsia="Times New Roman" w:hAnsi="Times New Roman" w:cs="Times New Roman"/>
          <w:sz w:val="24"/>
          <w:szCs w:val="24"/>
          <w:lang w:eastAsia="ru-RU"/>
        </w:rPr>
        <w:t>).</w:t>
      </w:r>
    </w:p>
    <w:p w:rsidR="002679AC" w:rsidRPr="00D104DF"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Подготовле</w:t>
      </w:r>
      <w:r>
        <w:rPr>
          <w:rFonts w:ascii="Times New Roman" w:eastAsia="Times New Roman" w:hAnsi="Times New Roman" w:cs="Times New Roman"/>
          <w:sz w:val="24"/>
          <w:szCs w:val="24"/>
          <w:lang w:eastAsia="ru-RU"/>
        </w:rPr>
        <w:t xml:space="preserve">нные </w:t>
      </w:r>
      <w:r w:rsidR="001E3146">
        <w:rPr>
          <w:rFonts w:ascii="Times New Roman" w:eastAsia="Times New Roman" w:hAnsi="Times New Roman" w:cs="Times New Roman"/>
          <w:sz w:val="24"/>
          <w:szCs w:val="24"/>
          <w:lang w:eastAsia="ru-RU"/>
        </w:rPr>
        <w:t>с</w:t>
      </w:r>
      <w:r w:rsidR="001E3146" w:rsidRPr="001E3146">
        <w:rPr>
          <w:rFonts w:ascii="Times New Roman" w:eastAsia="Times New Roman" w:hAnsi="Times New Roman" w:cs="Times New Roman"/>
          <w:sz w:val="24"/>
          <w:szCs w:val="24"/>
          <w:lang w:eastAsia="ru-RU"/>
        </w:rPr>
        <w:t>пециалист</w:t>
      </w:r>
      <w:r w:rsidR="001E3146">
        <w:rPr>
          <w:rFonts w:ascii="Times New Roman" w:eastAsia="Times New Roman" w:hAnsi="Times New Roman" w:cs="Times New Roman"/>
          <w:sz w:val="24"/>
          <w:szCs w:val="24"/>
          <w:lang w:eastAsia="ru-RU"/>
        </w:rPr>
        <w:t>ом</w:t>
      </w:r>
      <w:r w:rsidR="001E3146" w:rsidRPr="001E3146">
        <w:rPr>
          <w:rFonts w:ascii="Times New Roman" w:eastAsia="Times New Roman" w:hAnsi="Times New Roman" w:cs="Times New Roman"/>
          <w:sz w:val="24"/>
          <w:szCs w:val="24"/>
          <w:lang w:eastAsia="ru-RU"/>
        </w:rPr>
        <w:t xml:space="preserve"> 1 категории по землеустройству и градостроительству </w:t>
      </w:r>
      <w:r w:rsidRPr="00D104DF">
        <w:rPr>
          <w:rFonts w:ascii="Times New Roman" w:eastAsia="Times New Roman" w:hAnsi="Times New Roman" w:cs="Times New Roman"/>
          <w:sz w:val="24"/>
          <w:szCs w:val="24"/>
          <w:lang w:eastAsia="ru-RU"/>
        </w:rPr>
        <w:t>уведомлен</w:t>
      </w:r>
      <w:r w:rsidR="00110147">
        <w:rPr>
          <w:rFonts w:ascii="Times New Roman" w:eastAsia="Times New Roman" w:hAnsi="Times New Roman" w:cs="Times New Roman"/>
          <w:sz w:val="24"/>
          <w:szCs w:val="24"/>
          <w:lang w:eastAsia="ru-RU"/>
        </w:rPr>
        <w:t>ия представляются на подпись Главе администрации</w:t>
      </w:r>
      <w:r w:rsidRPr="00D104DF">
        <w:rPr>
          <w:rFonts w:ascii="Times New Roman" w:eastAsia="Times New Roman" w:hAnsi="Times New Roman" w:cs="Times New Roman"/>
          <w:sz w:val="24"/>
          <w:szCs w:val="24"/>
          <w:lang w:eastAsia="ru-RU"/>
        </w:rPr>
        <w:t>.</w:t>
      </w:r>
    </w:p>
    <w:p w:rsidR="002679AC" w:rsidRPr="00D104DF"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Результатом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lastRenderedPageBreak/>
        <w:t>Срок исполнения данной административной процедуры не должен превышать 7  рабочих дней со дня обращения заявителя.</w:t>
      </w:r>
    </w:p>
    <w:p w:rsidR="002679AC" w:rsidRPr="00C02199" w:rsidRDefault="00E576A7" w:rsidP="002F3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2679AC" w:rsidRPr="00C02199">
        <w:rPr>
          <w:rFonts w:ascii="Times New Roman" w:eastAsia="Times New Roman" w:hAnsi="Times New Roman" w:cs="Times New Roman"/>
          <w:sz w:val="24"/>
          <w:szCs w:val="24"/>
          <w:lang w:eastAsia="ru-RU"/>
        </w:rPr>
        <w:t>. Выдача (направление) заявителю результата предоставления муниципальной услуги или отказа в предоставлении муниципальной услуги</w:t>
      </w:r>
      <w:r w:rsidR="002679AC">
        <w:rPr>
          <w:rFonts w:ascii="Times New Roman" w:eastAsia="Times New Roman" w:hAnsi="Times New Roman" w:cs="Times New Roman"/>
          <w:sz w:val="24"/>
          <w:szCs w:val="24"/>
          <w:lang w:eastAsia="ru-RU"/>
        </w:rPr>
        <w:t>.</w:t>
      </w:r>
    </w:p>
    <w:p w:rsidR="002679AC"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подписанный  руководителем уполномоченного органа результат предоставления муниципальной услуги. </w:t>
      </w:r>
    </w:p>
    <w:p w:rsidR="002679AC" w:rsidRPr="00D104DF"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Уполномоченным должностным лицом, ответственным за выполнение административной процедуры, является </w:t>
      </w:r>
      <w:r w:rsidR="001D2666">
        <w:rPr>
          <w:rFonts w:ascii="Times New Roman" w:eastAsia="Times New Roman" w:hAnsi="Times New Roman" w:cs="Times New Roman"/>
          <w:sz w:val="24"/>
          <w:szCs w:val="24"/>
          <w:lang w:eastAsia="ru-RU"/>
        </w:rPr>
        <w:t>с</w:t>
      </w:r>
      <w:r w:rsidR="001D2666" w:rsidRPr="001D2666">
        <w:rPr>
          <w:rFonts w:ascii="Times New Roman" w:eastAsia="Times New Roman" w:hAnsi="Times New Roman" w:cs="Times New Roman"/>
          <w:sz w:val="24"/>
          <w:szCs w:val="24"/>
          <w:lang w:eastAsia="ru-RU"/>
        </w:rPr>
        <w:t xml:space="preserve">пециалист 1 категории по землеустройству и градостроительству </w:t>
      </w:r>
      <w:r>
        <w:rPr>
          <w:rFonts w:ascii="Times New Roman" w:eastAsia="Times New Roman" w:hAnsi="Times New Roman" w:cs="Times New Roman"/>
          <w:sz w:val="24"/>
          <w:szCs w:val="24"/>
          <w:lang w:eastAsia="ru-RU"/>
        </w:rPr>
        <w:t>Администрации поселения.</w:t>
      </w:r>
    </w:p>
    <w:p w:rsidR="002679AC" w:rsidRPr="00D104DF"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Направление результата предоставления муниципальной услуги заявителю осуществляется путем:</w:t>
      </w:r>
    </w:p>
    <w:p w:rsidR="002679AC" w:rsidRPr="00D104DF" w:rsidRDefault="002679AC" w:rsidP="002F391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104DF">
        <w:rPr>
          <w:rFonts w:ascii="Times New Roman" w:eastAsia="Times New Roman" w:hAnsi="Times New Roman" w:cs="Times New Roman"/>
          <w:sz w:val="24"/>
          <w:szCs w:val="24"/>
          <w:lang w:eastAsia="ru-RU"/>
        </w:rPr>
        <w:t>) вручения лично заявителю в форме документа на бумажном носителе;</w:t>
      </w:r>
    </w:p>
    <w:p w:rsidR="002679AC" w:rsidRPr="00D104DF" w:rsidRDefault="002679AC" w:rsidP="002F391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104DF">
        <w:rPr>
          <w:rFonts w:ascii="Times New Roman" w:eastAsia="Times New Roman" w:hAnsi="Times New Roman" w:cs="Times New Roman"/>
          <w:sz w:val="24"/>
          <w:szCs w:val="24"/>
          <w:lang w:eastAsia="ru-RU"/>
        </w:rPr>
        <w:t>) направления заявителю в форме документа на бумажном носителе почтовым отправлением с уведомлением;</w:t>
      </w:r>
    </w:p>
    <w:p w:rsidR="002679AC" w:rsidRPr="00D104DF" w:rsidRDefault="002679AC" w:rsidP="002F391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104DF">
        <w:rPr>
          <w:rFonts w:ascii="Times New Roman" w:eastAsia="Times New Roman" w:hAnsi="Times New Roman" w:cs="Times New Roman"/>
          <w:sz w:val="24"/>
          <w:szCs w:val="24"/>
          <w:lang w:eastAsia="ru-RU"/>
        </w:rPr>
        <w:t>) направления на электронную почту заявителя в форме электронного документа, подписанного в установленном порядке;</w:t>
      </w:r>
    </w:p>
    <w:p w:rsidR="002679AC" w:rsidRPr="00D104DF" w:rsidRDefault="002679AC" w:rsidP="002F391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104DF">
        <w:rPr>
          <w:rFonts w:ascii="Times New Roman" w:eastAsia="Times New Roman" w:hAnsi="Times New Roman" w:cs="Times New Roman"/>
          <w:sz w:val="24"/>
          <w:szCs w:val="24"/>
          <w:lang w:eastAsia="ru-RU"/>
        </w:rPr>
        <w:t>) вручения заявителю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2679AC" w:rsidRPr="00D104DF" w:rsidRDefault="002679AC" w:rsidP="002F3917">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В случае обращения заявителя за предоставлением муниципальной услуги </w:t>
      </w:r>
      <w:r w:rsidRPr="00D104DF">
        <w:rPr>
          <w:rFonts w:ascii="Times New Roman" w:eastAsia="Times New Roman" w:hAnsi="Times New Roman" w:cs="Times New Roman"/>
          <w:sz w:val="24"/>
          <w:szCs w:val="24"/>
          <w:lang w:eastAsia="ru-RU"/>
        </w:rPr>
        <w:br/>
        <w:t>в электронном виде, он информируется о принятом решении через Единый портал государственных и муниципальных услуг (функций).</w:t>
      </w:r>
    </w:p>
    <w:p w:rsidR="002679AC" w:rsidRPr="00D104DF" w:rsidRDefault="002679AC" w:rsidP="002F3917">
      <w:pPr>
        <w:widowControl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D0160B" w:rsidRPr="002679AC" w:rsidRDefault="002679AC" w:rsidP="002F39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04DF">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1 рабочий день со дня подписания руководителем уполномоченного органа результат предоставления муниципальной услуги. </w:t>
      </w:r>
    </w:p>
    <w:p w:rsidR="00D0160B" w:rsidRPr="00C07EA9"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C07EA9">
        <w:rPr>
          <w:rFonts w:ascii="Times New Roman CYR" w:eastAsiaTheme="minorEastAsia" w:hAnsi="Times New Roman CYR" w:cs="Times New Roman CYR"/>
          <w:bCs/>
          <w:sz w:val="24"/>
          <w:szCs w:val="24"/>
          <w:lang w:eastAsia="ru-RU" w:bidi="ru-RU"/>
        </w:rPr>
        <w:t>Вариант 2. Исправление допущенных опечаток и ошибок в выданных в результате предоставления муниципальной услуги документах</w:t>
      </w:r>
      <w:r w:rsidR="00EA4FC6" w:rsidRPr="00C07EA9">
        <w:rPr>
          <w:rFonts w:ascii="Times New Roman CYR" w:eastAsiaTheme="minorEastAsia" w:hAnsi="Times New Roman CYR" w:cs="Times New Roman CYR"/>
          <w:bCs/>
          <w:sz w:val="24"/>
          <w:szCs w:val="24"/>
          <w:lang w:eastAsia="ru-RU" w:bidi="ru-RU"/>
        </w:rPr>
        <w:t>.</w:t>
      </w:r>
    </w:p>
    <w:p w:rsidR="00E576A7" w:rsidRPr="00EA4FC6" w:rsidRDefault="00EE3BDA"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4" w:name="sub_351"/>
      <w:r w:rsidRPr="00EA4FC6">
        <w:rPr>
          <w:rFonts w:ascii="Times New Roman CYR" w:eastAsiaTheme="minorEastAsia" w:hAnsi="Times New Roman CYR" w:cs="Times New Roman CYR"/>
          <w:bCs/>
          <w:sz w:val="24"/>
          <w:szCs w:val="24"/>
          <w:lang w:eastAsia="ru-RU" w:bidi="ru-RU"/>
        </w:rPr>
        <w:t xml:space="preserve">36. </w:t>
      </w:r>
      <w:r w:rsidR="00E576A7" w:rsidRPr="00EA4FC6">
        <w:rPr>
          <w:rFonts w:ascii="Times New Roman CYR" w:eastAsiaTheme="minorEastAsia" w:hAnsi="Times New Roman CYR" w:cs="Times New Roman CYR"/>
          <w:bCs/>
          <w:sz w:val="24"/>
          <w:szCs w:val="24"/>
          <w:lang w:eastAsia="ru-RU" w:bidi="ru-RU"/>
        </w:rPr>
        <w:t>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5" w:name="sub_352"/>
      <w:bookmarkEnd w:id="4"/>
      <w:r w:rsidRPr="00EA4FC6">
        <w:rPr>
          <w:rFonts w:ascii="Times New Roman CYR" w:eastAsiaTheme="minorEastAsia" w:hAnsi="Times New Roman CYR" w:cs="Times New Roman CYR"/>
          <w:bCs/>
          <w:sz w:val="24"/>
          <w:szCs w:val="24"/>
          <w:lang w:eastAsia="ru-RU" w:bidi="ru-RU"/>
        </w:rPr>
        <w:t>Результатом предоставления муниципальной услуги является исправление опечаток и (или) ошибок в выданных документах.</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6" w:name="sub_353"/>
      <w:bookmarkEnd w:id="5"/>
      <w:r w:rsidRPr="00EA4FC6">
        <w:rPr>
          <w:rFonts w:ascii="Times New Roman CYR" w:eastAsiaTheme="minorEastAsia" w:hAnsi="Times New Roman CYR" w:cs="Times New Roman CYR"/>
          <w:bCs/>
          <w:sz w:val="24"/>
          <w:szCs w:val="24"/>
          <w:lang w:eastAsia="ru-RU" w:bidi="ru-RU"/>
        </w:rPr>
        <w:t>Исчерпывающий перечень оснований для отказа в предоставлении муниципальной услуги:</w:t>
      </w:r>
    </w:p>
    <w:bookmarkEnd w:id="6"/>
    <w:p w:rsidR="00E576A7" w:rsidRPr="00EA4FC6" w:rsidRDefault="00EA4FC6"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7" w:name="sub_354"/>
      <w:r w:rsidRPr="00EA4FC6">
        <w:rPr>
          <w:rFonts w:ascii="Times New Roman CYR" w:eastAsiaTheme="minorEastAsia" w:hAnsi="Times New Roman CYR" w:cs="Times New Roman CYR"/>
          <w:bCs/>
          <w:sz w:val="24"/>
          <w:szCs w:val="24"/>
          <w:lang w:eastAsia="ru-RU"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7"/>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E576A7" w:rsidRPr="00EA4FC6" w:rsidRDefault="00EA4FC6"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документ, удостоверяющий личность;</w:t>
      </w:r>
    </w:p>
    <w:p w:rsidR="00E576A7" w:rsidRPr="00EA4FC6" w:rsidRDefault="00EA4FC6"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 </w:t>
      </w:r>
      <w:r w:rsidR="00E576A7" w:rsidRPr="00EA4FC6">
        <w:rPr>
          <w:rFonts w:ascii="Times New Roman CYR" w:eastAsiaTheme="minorEastAsia" w:hAnsi="Times New Roman CYR" w:cs="Times New Roman CYR"/>
          <w:bCs/>
          <w:sz w:val="24"/>
          <w:szCs w:val="24"/>
          <w:lang w:eastAsia="ru-RU" w:bidi="ru-RU"/>
        </w:rPr>
        <w:t>документ, подтверждающий полномочия представителя заявителя (при обращении представителя).</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xml:space="preserve">Основания для принятия решения об отказе в приеме запроса об исправлении опечаток и </w:t>
      </w:r>
      <w:r w:rsidRPr="00EA4FC6">
        <w:rPr>
          <w:rFonts w:ascii="Times New Roman CYR" w:eastAsiaTheme="minorEastAsia" w:hAnsi="Times New Roman CYR" w:cs="Times New Roman CYR"/>
          <w:bCs/>
          <w:sz w:val="24"/>
          <w:szCs w:val="24"/>
          <w:lang w:eastAsia="ru-RU" w:bidi="ru-RU"/>
        </w:rPr>
        <w:lastRenderedPageBreak/>
        <w:t>ошибок (запроса) и документов и (или) информации не предусмотрены.</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8" w:name="sub_355"/>
      <w:r w:rsidRPr="00EA4FC6">
        <w:rPr>
          <w:rFonts w:ascii="Times New Roman CYR" w:eastAsiaTheme="minorEastAsia" w:hAnsi="Times New Roman CYR" w:cs="Times New Roman CYR"/>
          <w:bCs/>
          <w:sz w:val="24"/>
          <w:szCs w:val="24"/>
          <w:lang w:eastAsia="ru-RU" w:bidi="ru-RU"/>
        </w:rPr>
        <w:t>Межведомственное информационное взаимодействие в рамках варианта предоставления муниципальной услуги не предусмотрено.</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9" w:name="sub_356"/>
      <w:bookmarkEnd w:id="8"/>
      <w:r w:rsidRPr="00EA4FC6">
        <w:rPr>
          <w:rFonts w:ascii="Times New Roman CYR" w:eastAsiaTheme="minorEastAsia" w:hAnsi="Times New Roman CYR" w:cs="Times New Roman CYR"/>
          <w:bCs/>
          <w:sz w:val="24"/>
          <w:szCs w:val="24"/>
          <w:lang w:eastAsia="ru-RU" w:bidi="ru-RU"/>
        </w:rPr>
        <w:t xml:space="preserve">Основания для приостановления предоставления муниципальной услуги законодательством Российской Федерации и законодательством </w:t>
      </w:r>
      <w:r w:rsidR="00EE3BDA" w:rsidRPr="00EA4FC6">
        <w:rPr>
          <w:rFonts w:ascii="Times New Roman CYR" w:eastAsiaTheme="minorEastAsia" w:hAnsi="Times New Roman CYR" w:cs="Times New Roman CYR"/>
          <w:bCs/>
          <w:sz w:val="24"/>
          <w:szCs w:val="24"/>
          <w:lang w:eastAsia="ru-RU" w:bidi="ru-RU"/>
        </w:rPr>
        <w:t>Томской области</w:t>
      </w:r>
      <w:r w:rsidRPr="00EA4FC6">
        <w:rPr>
          <w:rFonts w:ascii="Times New Roman CYR" w:eastAsiaTheme="minorEastAsia" w:hAnsi="Times New Roman CYR" w:cs="Times New Roman CYR"/>
          <w:bCs/>
          <w:sz w:val="24"/>
          <w:szCs w:val="24"/>
          <w:lang w:eastAsia="ru-RU" w:bidi="ru-RU"/>
        </w:rPr>
        <w:t xml:space="preserve"> не предусмотрены.</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10" w:name="sub_357"/>
      <w:bookmarkEnd w:id="9"/>
      <w:r w:rsidRPr="00EA4FC6">
        <w:rPr>
          <w:rFonts w:ascii="Times New Roman CYR" w:eastAsiaTheme="minorEastAsia" w:hAnsi="Times New Roman CYR" w:cs="Times New Roman CYR"/>
          <w:bCs/>
          <w:sz w:val="24"/>
          <w:szCs w:val="24"/>
          <w:lang w:eastAsia="ru-RU" w:bidi="ru-RU"/>
        </w:rPr>
        <w:t>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0"/>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 наличие (отсутствие) опечаток и (или) ошибок в выданном по результатам предоставления муниципальной услуги документе.</w:t>
      </w:r>
    </w:p>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bookmarkStart w:id="11" w:name="sub_358"/>
      <w:r w:rsidRPr="00EA4FC6">
        <w:rPr>
          <w:rFonts w:ascii="Times New Roman CYR" w:eastAsiaTheme="minorEastAsia" w:hAnsi="Times New Roman CYR" w:cs="Times New Roman CYR"/>
          <w:bCs/>
          <w:sz w:val="24"/>
          <w:szCs w:val="24"/>
          <w:lang w:eastAsia="ru-RU" w:bidi="ru-RU"/>
        </w:rPr>
        <w:t>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1"/>
    <w:p w:rsidR="00E576A7" w:rsidRPr="00EA4FC6"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bCs/>
          <w:sz w:val="24"/>
          <w:szCs w:val="24"/>
          <w:lang w:eastAsia="ru-RU" w:bidi="ru-RU"/>
        </w:rPr>
      </w:pPr>
      <w:r w:rsidRPr="00EA4FC6">
        <w:rPr>
          <w:rFonts w:ascii="Times New Roman CYR" w:eastAsiaTheme="minorEastAsia" w:hAnsi="Times New Roman CYR" w:cs="Times New Roman CYR"/>
          <w:bCs/>
          <w:sz w:val="24"/>
          <w:szCs w:val="24"/>
          <w:lang w:eastAsia="ru-RU" w:bidi="ru-RU"/>
        </w:rPr>
        <w:t>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законодательством Российской Федерации.</w:t>
      </w:r>
    </w:p>
    <w:p w:rsidR="00441994" w:rsidRPr="00441994" w:rsidRDefault="00EE3BDA"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w:t>
      </w:r>
      <w:r w:rsidR="00441994" w:rsidRPr="00EE3BDA">
        <w:rPr>
          <w:rFonts w:ascii="Times New Roman CYR" w:eastAsiaTheme="minorEastAsia" w:hAnsi="Times New Roman CYR" w:cs="Times New Roman CYR"/>
          <w:color w:val="FF0000"/>
          <w:sz w:val="24"/>
          <w:szCs w:val="24"/>
          <w:lang w:eastAsia="ru-RU"/>
        </w:rPr>
        <w:t xml:space="preserve"> </w:t>
      </w:r>
      <w:r w:rsidR="00441994" w:rsidRPr="00441994">
        <w:rPr>
          <w:rFonts w:ascii="Times New Roman CYR" w:eastAsiaTheme="minorEastAsia" w:hAnsi="Times New Roman CYR" w:cs="Times New Roman CYR"/>
          <w:sz w:val="24"/>
          <w:szCs w:val="24"/>
          <w:lang w:eastAsia="ru-RU"/>
        </w:rPr>
        <w:t>Требования к порядку выполнения административных процедур:</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 сроке предоставления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 приостановлении исполнения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об отказе в предоставлении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Консультации заявителю предоставляются по следующим вопросам:</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по перечню документов, необходимых для предоставления муниципальной услуги, комплектности (достаточности) представленных документов;</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 времени приема документов;</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 сроках предоставления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При консультировании заявителя уполномоченное должностное лицо обязано:</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давать полные, точные и понятные ответы на поставленные вопросы;</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соблюдать права и законные интересы заявителя.</w:t>
      </w:r>
    </w:p>
    <w:p w:rsidR="00441994" w:rsidRPr="00441994" w:rsidRDefault="00577493"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E576A7">
        <w:rPr>
          <w:rFonts w:ascii="Times New Roman CYR" w:eastAsiaTheme="minorEastAsia" w:hAnsi="Times New Roman CYR" w:cs="Times New Roman CYR"/>
          <w:sz w:val="24"/>
          <w:szCs w:val="24"/>
          <w:lang w:eastAsia="ru-RU"/>
        </w:rPr>
        <w:t>8</w:t>
      </w:r>
      <w:r w:rsidR="00441994" w:rsidRPr="00441994">
        <w:rPr>
          <w:rFonts w:ascii="Times New Roman CYR" w:eastAsiaTheme="minorEastAsia"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41994" w:rsidRPr="00441994" w:rsidRDefault="00441994" w:rsidP="002F3917">
      <w:pPr>
        <w:widowControl w:val="0"/>
        <w:tabs>
          <w:tab w:val="left" w:pos="0"/>
        </w:tabs>
        <w:autoSpaceDE w:val="0"/>
        <w:autoSpaceDN w:val="0"/>
        <w:adjustRightInd w:val="0"/>
        <w:spacing w:after="0" w:line="240" w:lineRule="auto"/>
        <w:ind w:firstLine="709"/>
        <w:jc w:val="both"/>
        <w:outlineLvl w:val="2"/>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41994">
        <w:rPr>
          <w:rFonts w:ascii="Times New Roman CYR" w:eastAsia="Times New Roman" w:hAnsi="Times New Roman CYR" w:cs="Times New Roman CYR"/>
          <w:sz w:val="24"/>
          <w:szCs w:val="24"/>
        </w:rPr>
        <w:tab/>
      </w:r>
    </w:p>
    <w:p w:rsidR="00441994" w:rsidRPr="00441994" w:rsidRDefault="00441994" w:rsidP="002F3917">
      <w:pPr>
        <w:widowControl w:val="0"/>
        <w:tabs>
          <w:tab w:val="left" w:pos="0"/>
        </w:tabs>
        <w:autoSpaceDE w:val="0"/>
        <w:autoSpaceDN w:val="0"/>
        <w:adjustRightInd w:val="0"/>
        <w:spacing w:after="0" w:line="240" w:lineRule="auto"/>
        <w:jc w:val="both"/>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w:t>
      </w:r>
      <w:r w:rsidRPr="00441994">
        <w:rPr>
          <w:rFonts w:ascii="Times New Roman CYR" w:eastAsiaTheme="minorEastAsia" w:hAnsi="Times New Roman CYR" w:cs="Times New Roman CYR"/>
          <w:sz w:val="24"/>
          <w:szCs w:val="24"/>
          <w:lang w:eastAsia="ru-RU"/>
        </w:rPr>
        <w:lastRenderedPageBreak/>
        <w:t>электронного документа, подписанного электронной подписью уполномоченного лица, выдавшего (подписавшего) доверенность.</w:t>
      </w:r>
    </w:p>
    <w:p w:rsidR="00441994" w:rsidRPr="00441994" w:rsidRDefault="00441994" w:rsidP="002F3917">
      <w:pPr>
        <w:widowControl w:val="0"/>
        <w:tabs>
          <w:tab w:val="left" w:pos="0"/>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441994" w:rsidRPr="00441994" w:rsidRDefault="00441994" w:rsidP="002F3917">
      <w:pPr>
        <w:widowControl w:val="0"/>
        <w:tabs>
          <w:tab w:val="left" w:pos="0"/>
        </w:tabs>
        <w:autoSpaceDE w:val="0"/>
        <w:autoSpaceDN w:val="0"/>
        <w:adjustRightInd w:val="0"/>
        <w:spacing w:after="0" w:line="240" w:lineRule="auto"/>
        <w:ind w:firstLine="709"/>
        <w:jc w:val="both"/>
        <w:outlineLvl w:val="2"/>
        <w:rPr>
          <w:rFonts w:ascii="Times New Roman CYR" w:eastAsiaTheme="minorEastAsia" w:hAnsi="Times New Roman CYR" w:cs="Times New Roman CYR"/>
          <w:i/>
          <w:sz w:val="24"/>
          <w:szCs w:val="24"/>
          <w:lang w:eastAsia="ru-RU"/>
        </w:rPr>
      </w:pPr>
      <w:r w:rsidRPr="00441994">
        <w:rPr>
          <w:rFonts w:ascii="Times New Roman CYR" w:eastAsiaTheme="minorEastAsia" w:hAnsi="Times New Roman CYR" w:cs="Times New Roman CYR"/>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441994" w:rsidRPr="00441994" w:rsidRDefault="00441994" w:rsidP="002F3917">
      <w:pPr>
        <w:widowControl w:val="0"/>
        <w:tabs>
          <w:tab w:val="left" w:pos="0"/>
        </w:tabs>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441994" w:rsidRPr="00441994" w:rsidRDefault="00441994" w:rsidP="002F3917">
      <w:pPr>
        <w:widowControl w:val="0"/>
        <w:tabs>
          <w:tab w:val="left" w:pos="0"/>
        </w:tabs>
        <w:autoSpaceDE w:val="0"/>
        <w:autoSpaceDN w:val="0"/>
        <w:adjustRightInd w:val="0"/>
        <w:spacing w:after="0" w:line="240" w:lineRule="auto"/>
        <w:ind w:firstLine="709"/>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 представления заявления о предоставлении муниципальной услуги в электронной форме; </w:t>
      </w:r>
    </w:p>
    <w:p w:rsidR="00441994" w:rsidRPr="00441994" w:rsidRDefault="00441994" w:rsidP="002F3917">
      <w:pPr>
        <w:widowControl w:val="0"/>
        <w:tabs>
          <w:tab w:val="left" w:pos="0"/>
        </w:tabs>
        <w:autoSpaceDE w:val="0"/>
        <w:autoSpaceDN w:val="0"/>
        <w:adjustRightInd w:val="0"/>
        <w:spacing w:after="0" w:line="240" w:lineRule="auto"/>
        <w:ind w:firstLine="709"/>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осуществления мониторинга хода предоставления муниципальной услуги;</w:t>
      </w:r>
    </w:p>
    <w:p w:rsidR="00441994" w:rsidRPr="00441994" w:rsidRDefault="00441994" w:rsidP="002F3917">
      <w:pPr>
        <w:widowControl w:val="0"/>
        <w:tabs>
          <w:tab w:val="left" w:pos="0"/>
        </w:tabs>
        <w:autoSpaceDE w:val="0"/>
        <w:autoSpaceDN w:val="0"/>
        <w:adjustRightInd w:val="0"/>
        <w:spacing w:after="0" w:line="240" w:lineRule="auto"/>
        <w:ind w:firstLine="709"/>
        <w:jc w:val="both"/>
        <w:outlineLvl w:val="1"/>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получения результата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41994">
        <w:rPr>
          <w:rFonts w:ascii="Times New Roman" w:eastAsiaTheme="minorEastAsia" w:hAnsi="Times New Roman" w:cs="Times New Roman"/>
          <w:sz w:val="24"/>
          <w:szCs w:val="24"/>
          <w:lang w:eastAsia="ru-RU"/>
        </w:rPr>
        <w:t>администрацию поселения.</w:t>
      </w:r>
    </w:p>
    <w:p w:rsidR="00441994" w:rsidRPr="00441994" w:rsidRDefault="00441994" w:rsidP="002F39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994">
        <w:rPr>
          <w:rFonts w:ascii="Times New Roman" w:eastAsiaTheme="minorEastAsia"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441994" w:rsidRPr="00441994" w:rsidRDefault="00934DD5" w:rsidP="002F39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w:t>
      </w:r>
      <w:r w:rsidR="00441994" w:rsidRPr="00441994">
        <w:rPr>
          <w:rFonts w:ascii="Times New Roman" w:eastAsiaTheme="minorEastAsia" w:hAnsi="Times New Roman" w:cs="Times New Roman"/>
          <w:sz w:val="24"/>
          <w:szCs w:val="24"/>
          <w:lang w:eastAsia="ru-RU"/>
        </w:rPr>
        <w:t xml:space="preserve">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441994" w:rsidRPr="00441994" w:rsidRDefault="00E576A7"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39. </w:t>
      </w:r>
      <w:r w:rsidR="00441994" w:rsidRPr="00441994">
        <w:rPr>
          <w:rFonts w:ascii="Times New Roman CYR" w:eastAsiaTheme="minorEastAsia" w:hAnsi="Times New Roman CYR" w:cs="Times New Roman CYR"/>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а) определяет предмет обращения;</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б) проводит проверку полномочий лица, подающего документы;</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в) проводит проверку правильности заполнения запроса;</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xml:space="preserve">д) заверяет электронное дело своей </w:t>
      </w:r>
      <w:hyperlink r:id="rId11" w:history="1">
        <w:r w:rsidRPr="00441994">
          <w:rPr>
            <w:rFonts w:ascii="Times New Roman CYR" w:eastAsiaTheme="minorEastAsia" w:hAnsi="Times New Roman CYR" w:cs="Times New Roman"/>
            <w:sz w:val="24"/>
            <w:szCs w:val="24"/>
            <w:lang w:eastAsia="ru-RU"/>
          </w:rPr>
          <w:t>электронной подписью</w:t>
        </w:r>
      </w:hyperlink>
      <w:r w:rsidRPr="00441994">
        <w:rPr>
          <w:rFonts w:ascii="Times New Roman CYR" w:eastAsiaTheme="minorEastAsia" w:hAnsi="Times New Roman CYR" w:cs="Times New Roman CYR"/>
          <w:sz w:val="24"/>
          <w:szCs w:val="24"/>
          <w:lang w:eastAsia="ru-RU"/>
        </w:rPr>
        <w:t>;</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е) направляет копии документов и реестр документов в администрацию поселения:</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в электронном виде (в составе пакетов электронных дел) в течение 1 рабочего дня со дня обращения заявителя в МФЦ;</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По окончании приема документов специалист МФЦ выдает заявителю расписку в приеме документов.</w:t>
      </w:r>
    </w:p>
    <w:p w:rsidR="00441994" w:rsidRPr="00441994" w:rsidRDefault="00934DD5"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12" w:name="sub_2223"/>
      <w:r>
        <w:rPr>
          <w:rFonts w:ascii="Times New Roman CYR" w:eastAsiaTheme="minorEastAsia" w:hAnsi="Times New Roman CYR" w:cs="Times New Roman CYR"/>
          <w:sz w:val="24"/>
          <w:szCs w:val="24"/>
          <w:lang w:eastAsia="ru-RU"/>
        </w:rPr>
        <w:t xml:space="preserve">При </w:t>
      </w:r>
      <w:r w:rsidR="00441994" w:rsidRPr="00441994">
        <w:rPr>
          <w:rFonts w:ascii="Times New Roman CYR" w:eastAsiaTheme="minorEastAsia" w:hAnsi="Times New Roman CYR" w:cs="Times New Roman CYR"/>
          <w:sz w:val="24"/>
          <w:szCs w:val="24"/>
          <w:lang w:eastAsia="ru-RU"/>
        </w:rPr>
        <w:t xml:space="preserve">указании заявителем места получения ответа (результата предоставления </w:t>
      </w:r>
      <w:r w:rsidR="00441994" w:rsidRPr="00441994">
        <w:rPr>
          <w:rFonts w:ascii="Times New Roman CYR" w:eastAsiaTheme="minorEastAsia" w:hAnsi="Times New Roman CYR" w:cs="Times New Roman CYR"/>
          <w:sz w:val="24"/>
          <w:szCs w:val="24"/>
          <w:lang w:eastAsia="ru-RU"/>
        </w:rPr>
        <w:lastRenderedPageBreak/>
        <w:t>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2"/>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441994" w:rsidRPr="00441994" w:rsidRDefault="00441994" w:rsidP="002F3917">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441994">
        <w:rPr>
          <w:rFonts w:ascii="Times New Roman CYR" w:eastAsiaTheme="minorEastAsia" w:hAnsi="Times New Roman CYR" w:cs="Times New Roman CYR"/>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152139" w:rsidRDefault="00152139"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r w:rsidRPr="00441994">
        <w:rPr>
          <w:rFonts w:ascii="Times New Roman CYR" w:eastAsiaTheme="minorEastAsia" w:hAnsi="Times New Roman CYR" w:cs="Times New Roman CYR"/>
          <w:b/>
          <w:bCs/>
          <w:sz w:val="24"/>
          <w:szCs w:val="24"/>
          <w:lang w:eastAsia="ru-RU"/>
        </w:rPr>
        <w:t>4. Формы контроля исполнения административного регламента.</w:t>
      </w:r>
    </w:p>
    <w:p w:rsidR="00441994" w:rsidRPr="00441994" w:rsidRDefault="00441994" w:rsidP="00441994">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441994" w:rsidRPr="00EA4FC6" w:rsidRDefault="00E576A7" w:rsidP="003D71AF">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40</w:t>
      </w:r>
      <w:r w:rsidR="00441994" w:rsidRPr="00EA4FC6">
        <w:rPr>
          <w:rFonts w:ascii="Times New Roman CYR" w:eastAsiaTheme="minorEastAsia"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441994" w:rsidRPr="00EA4FC6" w:rsidRDefault="00441994" w:rsidP="003D71AF">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441994" w:rsidRPr="00EA4FC6" w:rsidRDefault="00441994" w:rsidP="003D71AF">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Периодичность осуществления текущего контроля устанавливается главой поселения.</w:t>
      </w:r>
    </w:p>
    <w:p w:rsidR="00441994" w:rsidRPr="00EA4FC6" w:rsidRDefault="00441994" w:rsidP="003D71AF">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441994" w:rsidRPr="00EA4FC6" w:rsidRDefault="00E576A7" w:rsidP="003D71AF">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EA4FC6">
        <w:rPr>
          <w:rFonts w:ascii="Times New Roman CYR" w:eastAsiaTheme="minorEastAsia" w:hAnsi="Times New Roman CYR" w:cs="Times New Roman CYR"/>
          <w:sz w:val="24"/>
          <w:szCs w:val="24"/>
          <w:lang w:eastAsia="ru-RU"/>
        </w:rPr>
        <w:t xml:space="preserve">41. </w:t>
      </w:r>
      <w:r w:rsidR="00441994" w:rsidRPr="00EA4FC6">
        <w:rPr>
          <w:rFonts w:ascii="Times New Roman CYR" w:eastAsiaTheme="minorEastAsia" w:hAnsi="Times New Roman CYR" w:cs="Times New Roman CYR"/>
          <w:sz w:val="24"/>
          <w:szCs w:val="24"/>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441994" w:rsidRPr="00441994" w:rsidRDefault="00441994" w:rsidP="00441994">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p>
    <w:p w:rsidR="00C07EA9" w:rsidRDefault="00C07EA9" w:rsidP="00C07EA9">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07EA9" w:rsidRDefault="00C07EA9" w:rsidP="00C07EA9">
      <w:pPr>
        <w:spacing w:after="0" w:line="240" w:lineRule="auto"/>
        <w:jc w:val="both"/>
        <w:rPr>
          <w:rFonts w:ascii="Times New Roman" w:eastAsia="Calibri" w:hAnsi="Times New Roman" w:cs="Times New Roman"/>
          <w:color w:val="000000" w:themeColor="text1"/>
          <w:sz w:val="24"/>
          <w:szCs w:val="24"/>
        </w:rPr>
      </w:pPr>
    </w:p>
    <w:p w:rsidR="00C07EA9" w:rsidRDefault="00C07EA9" w:rsidP="00C07EA9">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42. Досудебное</w:t>
      </w:r>
      <w:r w:rsidR="00A0566B">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441994" w:rsidRP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441994" w:rsidRDefault="00441994" w:rsidP="00441994">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1</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152139"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5412EC" w:rsidRDefault="00152139"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152139" w:rsidRPr="00C07EA9" w:rsidRDefault="00152139" w:rsidP="00152139">
      <w:pPr>
        <w:autoSpaceDE w:val="0"/>
        <w:autoSpaceDN w:val="0"/>
        <w:spacing w:after="960" w:line="240" w:lineRule="auto"/>
        <w:jc w:val="center"/>
        <w:rPr>
          <w:rFonts w:ascii="Times New Roman" w:eastAsia="Times New Roman" w:hAnsi="Times New Roman" w:cs="Times New Roman"/>
          <w:b/>
          <w:sz w:val="24"/>
          <w:szCs w:val="24"/>
          <w:lang w:eastAsia="ru-RU"/>
        </w:rPr>
      </w:pPr>
      <w:r w:rsidRPr="00C07EA9">
        <w:rPr>
          <w:rFonts w:ascii="Times New Roman" w:eastAsia="Times New Roman" w:hAnsi="Times New Roman" w:cs="Times New Roman"/>
          <w:b/>
          <w:sz w:val="24"/>
          <w:szCs w:val="24"/>
          <w:lang w:eastAsia="ru-RU"/>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52139" w:rsidRPr="00152139" w:rsidTr="00464346">
        <w:trPr>
          <w:jc w:val="right"/>
        </w:trPr>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bookmarkStart w:id="13" w:name="OLE_LINK5"/>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r>
      <w:bookmarkEnd w:id="13"/>
    </w:tbl>
    <w:p w:rsidR="00152139" w:rsidRPr="00152139" w:rsidRDefault="00152139" w:rsidP="00152139">
      <w:pPr>
        <w:autoSpaceDE w:val="0"/>
        <w:autoSpaceDN w:val="0"/>
        <w:spacing w:before="240"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Фамилия, имя, отчество (при наличии)</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жительства</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1.1.3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1.2.1</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Наименование</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1.2.2</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Место нахождения</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1.2.3</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1.2.4</w:t>
            </w:r>
          </w:p>
        </w:tc>
        <w:tc>
          <w:tcPr>
            <w:tcW w:w="4423"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52139" w:rsidRPr="00152139" w:rsidRDefault="00152139" w:rsidP="00152139">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2.5</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3.1</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 параметрах:</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3.3.1</w:t>
            </w:r>
          </w:p>
        </w:tc>
        <w:tc>
          <w:tcPr>
            <w:tcW w:w="4423" w:type="dxa"/>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Количество надземных этажей</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3.3.2</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Высота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3.3.3</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152139" w:rsidRPr="00152139" w:rsidTr="00464346">
        <w:tc>
          <w:tcPr>
            <w:tcW w:w="850" w:type="dxa"/>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3.3.4</w:t>
            </w:r>
          </w:p>
        </w:tc>
        <w:tc>
          <w:tcPr>
            <w:tcW w:w="4423"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Площадь застройки</w:t>
            </w:r>
          </w:p>
        </w:tc>
        <w:tc>
          <w:tcPr>
            <w:tcW w:w="4706" w:type="dxa"/>
          </w:tcPr>
          <w:p w:rsidR="00152139" w:rsidRPr="00152139" w:rsidRDefault="00152139" w:rsidP="00152139">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rsidR="00152139" w:rsidRPr="00152139" w:rsidRDefault="00152139" w:rsidP="00152139">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a"/>
        <w:tblW w:w="9979" w:type="dxa"/>
        <w:tblLayout w:type="fixed"/>
        <w:tblCellMar>
          <w:left w:w="28" w:type="dxa"/>
          <w:right w:w="28" w:type="dxa"/>
        </w:tblCellMar>
        <w:tblLook w:val="01E0" w:firstRow="1" w:lastRow="1" w:firstColumn="1" w:lastColumn="1" w:noHBand="0" w:noVBand="0"/>
      </w:tblPr>
      <w:tblGrid>
        <w:gridCol w:w="9979"/>
      </w:tblGrid>
      <w:tr w:rsidR="00152139" w:rsidRPr="00152139" w:rsidTr="00152139">
        <w:trPr>
          <w:trHeight w:val="12325"/>
        </w:trPr>
        <w:tc>
          <w:tcPr>
            <w:tcW w:w="9979" w:type="dxa"/>
          </w:tcPr>
          <w:p w:rsidR="00152139" w:rsidRPr="00152139" w:rsidRDefault="00152139" w:rsidP="00152139">
            <w:pPr>
              <w:jc w:val="center"/>
              <w:rPr>
                <w:sz w:val="24"/>
                <w:szCs w:val="24"/>
              </w:rPr>
            </w:pPr>
          </w:p>
        </w:tc>
      </w:tr>
    </w:tbl>
    <w:p w:rsidR="00152139" w:rsidRPr="00152139" w:rsidRDefault="00152139" w:rsidP="00152139">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Уведомление о соответствии </w:t>
      </w:r>
      <w:proofErr w:type="gramStart"/>
      <w:r w:rsidRPr="00152139">
        <w:rPr>
          <w:rFonts w:ascii="Times New Roman" w:eastAsia="Times New Roman" w:hAnsi="Times New Roman" w:cs="Times New Roman"/>
          <w:sz w:val="24"/>
          <w:szCs w:val="24"/>
          <w:lang w:eastAsia="ru-RU"/>
        </w:rPr>
        <w:t>построенных</w:t>
      </w:r>
      <w:proofErr w:type="gramEnd"/>
      <w:r w:rsidRPr="0015213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152139" w:rsidRPr="00152139" w:rsidRDefault="00152139" w:rsidP="00152139">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подтверждаю, что  </w:t>
      </w:r>
    </w:p>
    <w:p w:rsidR="00152139" w:rsidRPr="00152139" w:rsidRDefault="00152139" w:rsidP="00152139">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(объект индивидуального жилищного строительства или садовый дом)</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
          <w:szCs w:val="2"/>
          <w:lang w:eastAsia="ru-RU"/>
        </w:rPr>
      </w:pPr>
      <w:r w:rsidRPr="00152139">
        <w:rPr>
          <w:rFonts w:ascii="Times New Roman" w:eastAsia="Times New Roman" w:hAnsi="Times New Roman" w:cs="Times New Roman"/>
          <w:b/>
          <w:sz w:val="24"/>
          <w:szCs w:val="24"/>
          <w:lang w:eastAsia="ru-RU"/>
        </w:rPr>
        <w:t xml:space="preserve">не </w:t>
      </w:r>
      <w:proofErr w:type="gramStart"/>
      <w:r w:rsidRPr="00152139">
        <w:rPr>
          <w:rFonts w:ascii="Times New Roman" w:eastAsia="Times New Roman" w:hAnsi="Times New Roman" w:cs="Times New Roman"/>
          <w:b/>
          <w:sz w:val="24"/>
          <w:szCs w:val="24"/>
          <w:lang w:eastAsia="ru-RU"/>
        </w:rPr>
        <w:t>предназначен</w:t>
      </w:r>
      <w:proofErr w:type="gramEnd"/>
      <w:r w:rsidRPr="0015213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2139">
        <w:rPr>
          <w:rFonts w:ascii="Times New Roman" w:eastAsia="Times New Roman" w:hAnsi="Times New Roman" w:cs="Times New Roman"/>
          <w:b/>
          <w:sz w:val="24"/>
          <w:szCs w:val="24"/>
          <w:lang w:eastAsia="ru-RU"/>
        </w:rPr>
        <w:br/>
      </w:r>
    </w:p>
    <w:p w:rsidR="00152139" w:rsidRPr="00152139" w:rsidRDefault="00152139" w:rsidP="00152139">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ab/>
        <w:t>.</w:t>
      </w:r>
    </w:p>
    <w:p w:rsidR="00152139" w:rsidRPr="00152139" w:rsidRDefault="00152139" w:rsidP="00152139">
      <w:pPr>
        <w:pBdr>
          <w:top w:val="single" w:sz="4" w:space="1" w:color="auto"/>
        </w:pBdr>
        <w:autoSpaceDE w:val="0"/>
        <w:autoSpaceDN w:val="0"/>
        <w:spacing w:after="48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(реквизиты платежного документа)</w:t>
      </w:r>
    </w:p>
    <w:p w:rsidR="00152139" w:rsidRPr="00152139" w:rsidRDefault="00152139" w:rsidP="00152139">
      <w:pPr>
        <w:autoSpaceDE w:val="0"/>
        <w:autoSpaceDN w:val="0"/>
        <w:spacing w:after="0" w:line="240" w:lineRule="auto"/>
        <w:ind w:left="567"/>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Настоящим уведомлением я  </w:t>
      </w:r>
    </w:p>
    <w:p w:rsidR="00152139" w:rsidRPr="00152139" w:rsidRDefault="00152139" w:rsidP="00152139">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52139">
        <w:rPr>
          <w:rFonts w:ascii="Times New Roman" w:eastAsia="Times New Roman" w:hAnsi="Times New Roman" w:cs="Times New Roman"/>
          <w:sz w:val="20"/>
          <w:szCs w:val="20"/>
          <w:lang w:eastAsia="ru-RU"/>
        </w:rPr>
        <w:t>(фамилия, имя, отчество (при наличии)</w:t>
      </w:r>
      <w:proofErr w:type="gramEnd"/>
    </w:p>
    <w:p w:rsidR="00152139" w:rsidRPr="00152139" w:rsidRDefault="00152139" w:rsidP="00152139">
      <w:pPr>
        <w:autoSpaceDE w:val="0"/>
        <w:autoSpaceDN w:val="0"/>
        <w:spacing w:after="72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52139" w:rsidRPr="00152139" w:rsidTr="00464346">
        <w:trPr>
          <w:cantSplit/>
        </w:trPr>
        <w:tc>
          <w:tcPr>
            <w:tcW w:w="311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r>
      <w:tr w:rsidR="00152139" w:rsidRPr="00152139" w:rsidTr="00464346">
        <w:trPr>
          <w:cantSplit/>
        </w:trPr>
        <w:tc>
          <w:tcPr>
            <w:tcW w:w="311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М.П.</w:t>
      </w:r>
      <w:r w:rsidRPr="00152139">
        <w:rPr>
          <w:rFonts w:ascii="Times New Roman" w:eastAsia="Times New Roman" w:hAnsi="Times New Roman" w:cs="Times New Roman"/>
          <w:sz w:val="20"/>
          <w:szCs w:val="20"/>
          <w:lang w:eastAsia="ru-RU"/>
        </w:rPr>
        <w:br/>
        <w:t>(при наличии)</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 настоящему уведомлению прилагается:</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
    <w:p w:rsidR="00E05F98" w:rsidRPr="005412EC" w:rsidRDefault="00E05F98" w:rsidP="00E05F9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2</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05F98" w:rsidRPr="005412EC" w:rsidRDefault="00E05F98"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 xml:space="preserve">Администрация </w:t>
      </w:r>
      <w:r w:rsidR="00CF5E20">
        <w:rPr>
          <w:rFonts w:ascii="Times New Roman" w:eastAsia="Times New Roman" w:hAnsi="Times New Roman" w:cs="Times New Roman"/>
          <w:b/>
          <w:sz w:val="24"/>
          <w:szCs w:val="24"/>
          <w:lang w:eastAsia="ru-RU"/>
        </w:rPr>
        <w:t>Новиковского</w:t>
      </w:r>
      <w:r w:rsidRPr="00152139">
        <w:rPr>
          <w:rFonts w:ascii="Times New Roman" w:eastAsia="Times New Roman" w:hAnsi="Times New Roman" w:cs="Times New Roman"/>
          <w:b/>
          <w:sz w:val="24"/>
          <w:szCs w:val="24"/>
          <w:lang w:eastAsia="ru-RU"/>
        </w:rPr>
        <w:t xml:space="preserve"> сельского поселения</w:t>
      </w:r>
    </w:p>
    <w:p w:rsidR="00152139" w:rsidRPr="00152139" w:rsidRDefault="00152139" w:rsidP="00152139">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Кому:</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 xml:space="preserve">Почтовый адрес: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 xml:space="preserve">Адрес электронной почты </w:t>
      </w:r>
      <w:r w:rsidRPr="00152139">
        <w:rPr>
          <w:rFonts w:ascii="Times New Roman" w:eastAsia="Times New Roman" w:hAnsi="Times New Roman" w:cs="Times New Roman"/>
          <w:sz w:val="24"/>
          <w:szCs w:val="24"/>
          <w:lang w:eastAsia="ru-RU"/>
        </w:rPr>
        <w:br/>
        <w:t xml:space="preserve">(при наличии): </w:t>
      </w:r>
    </w:p>
    <w:p w:rsidR="00152139" w:rsidRPr="00152139" w:rsidRDefault="00152139" w:rsidP="00152139">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152139" w:rsidRPr="00152139" w:rsidRDefault="00152139" w:rsidP="00152139">
      <w:pPr>
        <w:autoSpaceDE w:val="0"/>
        <w:autoSpaceDN w:val="0"/>
        <w:spacing w:after="0" w:line="240" w:lineRule="auto"/>
        <w:ind w:left="5670"/>
        <w:rPr>
          <w:rFonts w:ascii="Times New Roman" w:eastAsia="Times New Roman" w:hAnsi="Times New Roman" w:cs="Times New Roman"/>
          <w:b/>
          <w:sz w:val="24"/>
          <w:szCs w:val="24"/>
          <w:lang w:eastAsia="ru-RU"/>
        </w:rPr>
      </w:pPr>
    </w:p>
    <w:p w:rsidR="00152139" w:rsidRPr="00152139" w:rsidRDefault="00152139" w:rsidP="00152139">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rsidR="00152139" w:rsidRPr="00C07EA9" w:rsidRDefault="00152139" w:rsidP="00152139">
      <w:pPr>
        <w:autoSpaceDE w:val="0"/>
        <w:autoSpaceDN w:val="0"/>
        <w:spacing w:after="240" w:line="240" w:lineRule="auto"/>
        <w:jc w:val="center"/>
        <w:rPr>
          <w:rFonts w:ascii="Times New Roman" w:eastAsia="Times New Roman" w:hAnsi="Times New Roman" w:cs="Times New Roman"/>
          <w:b/>
          <w:sz w:val="24"/>
          <w:szCs w:val="24"/>
          <w:lang w:eastAsia="ru-RU"/>
        </w:rPr>
      </w:pPr>
      <w:r w:rsidRPr="00C07EA9">
        <w:rPr>
          <w:rFonts w:ascii="Times New Roman" w:eastAsia="Times New Roman" w:hAnsi="Times New Roman" w:cs="Times New Roman"/>
          <w:b/>
          <w:sz w:val="24"/>
          <w:szCs w:val="24"/>
          <w:lang w:eastAsia="ru-RU"/>
        </w:rPr>
        <w:t xml:space="preserve">Уведомление о соответствии </w:t>
      </w:r>
      <w:proofErr w:type="gramStart"/>
      <w:r w:rsidRPr="00C07EA9">
        <w:rPr>
          <w:rFonts w:ascii="Times New Roman" w:eastAsia="Times New Roman" w:hAnsi="Times New Roman" w:cs="Times New Roman"/>
          <w:b/>
          <w:sz w:val="24"/>
          <w:szCs w:val="24"/>
          <w:lang w:eastAsia="ru-RU"/>
        </w:rPr>
        <w:t>построенных</w:t>
      </w:r>
      <w:proofErr w:type="gramEnd"/>
      <w:r w:rsidRPr="00C07EA9">
        <w:rPr>
          <w:rFonts w:ascii="Times New Roman" w:eastAsia="Times New Roman" w:hAnsi="Times New Roman" w:cs="Times New Roman"/>
          <w:b/>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152139" w:rsidRPr="00152139" w:rsidTr="00464346">
        <w:tc>
          <w:tcPr>
            <w:tcW w:w="198"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152139" w:rsidRPr="00152139" w:rsidRDefault="00152139" w:rsidP="00152139">
            <w:pPr>
              <w:autoSpaceDE w:val="0"/>
              <w:autoSpaceDN w:val="0"/>
              <w:spacing w:after="0" w:line="240" w:lineRule="auto"/>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b/>
                <w:sz w:val="24"/>
                <w:szCs w:val="24"/>
                <w:lang w:eastAsia="ru-RU"/>
              </w:rPr>
            </w:pPr>
          </w:p>
        </w:tc>
        <w:tc>
          <w:tcPr>
            <w:tcW w:w="454" w:type="dxa"/>
            <w:tcBorders>
              <w:top w:val="nil"/>
              <w:left w:val="nil"/>
              <w:bottom w:val="nil"/>
              <w:right w:val="nil"/>
            </w:tcBorders>
            <w:vAlign w:val="bottom"/>
          </w:tcPr>
          <w:p w:rsidR="00152139" w:rsidRPr="00152139" w:rsidRDefault="00152139" w:rsidP="00152139">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152139">
              <w:rPr>
                <w:rFonts w:ascii="Times New Roman" w:eastAsia="Times New Roman" w:hAnsi="Times New Roman" w:cs="Times New Roman"/>
                <w:sz w:val="24"/>
                <w:szCs w:val="24"/>
                <w:lang w:eastAsia="ru-RU"/>
              </w:rPr>
              <w:t>г</w:t>
            </w:r>
            <w:proofErr w:type="gramEnd"/>
            <w:r w:rsidRPr="00152139">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152139" w:rsidRPr="00152139" w:rsidRDefault="00152139" w:rsidP="00152139">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152139">
        <w:rPr>
          <w:rFonts w:ascii="Times New Roman" w:eastAsia="Times New Roman" w:hAnsi="Times New Roman" w:cs="Times New Roman"/>
          <w:b/>
          <w:sz w:val="24"/>
          <w:szCs w:val="24"/>
          <w:lang w:eastAsia="ru-RU"/>
        </w:rPr>
        <w:t>По результатам рассмотрения</w:t>
      </w:r>
      <w:r w:rsidRPr="00152139">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2139">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направленного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c>
          <w:tcPr>
            <w:tcW w:w="4820" w:type="dxa"/>
            <w:tcBorders>
              <w:top w:val="nil"/>
              <w:left w:val="nil"/>
              <w:bottom w:val="nil"/>
              <w:right w:val="nil"/>
            </w:tcBorders>
            <w:vAlign w:val="bottom"/>
          </w:tcPr>
          <w:p w:rsidR="00152139" w:rsidRPr="00152139" w:rsidRDefault="00152139" w:rsidP="00152139">
            <w:pPr>
              <w:autoSpaceDE w:val="0"/>
              <w:autoSpaceDN w:val="0"/>
              <w:spacing w:before="8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зарегистрированного</w:t>
            </w:r>
          </w:p>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bl>
    <w:p w:rsidR="00152139" w:rsidRPr="00152139" w:rsidRDefault="00152139" w:rsidP="00152139">
      <w:pPr>
        <w:autoSpaceDE w:val="0"/>
        <w:autoSpaceDN w:val="0"/>
        <w:spacing w:before="240"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b/>
          <w:sz w:val="24"/>
          <w:szCs w:val="24"/>
          <w:lang w:eastAsia="ru-RU"/>
        </w:rPr>
        <w:t>уведомляет о соответствии</w:t>
      </w:r>
      <w:r w:rsidRPr="00152139">
        <w:rPr>
          <w:rFonts w:ascii="Times New Roman" w:eastAsia="Times New Roman" w:hAnsi="Times New Roman" w:cs="Times New Roman"/>
          <w:sz w:val="24"/>
          <w:szCs w:val="24"/>
          <w:lang w:eastAsia="ru-RU"/>
        </w:rPr>
        <w:t xml:space="preserve">  </w:t>
      </w:r>
    </w:p>
    <w:p w:rsidR="00152139" w:rsidRDefault="00152139"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(построенного или реконструированного)</w:t>
      </w:r>
    </w:p>
    <w:p w:rsidR="00AA1D12" w:rsidRPr="00152139" w:rsidRDefault="00AA1D12" w:rsidP="00152139">
      <w:pPr>
        <w:pBdr>
          <w:top w:val="single" w:sz="4" w:space="1" w:color="auto"/>
        </w:pBdr>
        <w:autoSpaceDE w:val="0"/>
        <w:autoSpaceDN w:val="0"/>
        <w:spacing w:after="0" w:line="240" w:lineRule="auto"/>
        <w:ind w:left="3066"/>
        <w:jc w:val="center"/>
        <w:rPr>
          <w:rFonts w:ascii="Times New Roman" w:eastAsia="Times New Roman" w:hAnsi="Times New Roman" w:cs="Times New Roman"/>
          <w:sz w:val="20"/>
          <w:szCs w:val="20"/>
          <w:lang w:eastAsia="ru-RU"/>
        </w:rPr>
      </w:pPr>
    </w:p>
    <w:p w:rsidR="00152139" w:rsidRPr="00152139" w:rsidRDefault="00152139" w:rsidP="00152139">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(объекта индивидуального жилищного строительства или садового дома)</w:t>
      </w:r>
    </w:p>
    <w:p w:rsidR="00152139" w:rsidRPr="00152139" w:rsidRDefault="00152139" w:rsidP="00152139">
      <w:pPr>
        <w:autoSpaceDE w:val="0"/>
        <w:autoSpaceDN w:val="0"/>
        <w:spacing w:after="0" w:line="240" w:lineRule="auto"/>
        <w:jc w:val="both"/>
        <w:rPr>
          <w:rFonts w:ascii="Times New Roman" w:eastAsia="Times New Roman" w:hAnsi="Times New Roman" w:cs="Times New Roman"/>
          <w:b/>
          <w:sz w:val="24"/>
          <w:szCs w:val="24"/>
          <w:lang w:eastAsia="ru-RU"/>
        </w:rPr>
      </w:pPr>
      <w:r w:rsidRPr="00152139">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152139">
        <w:rPr>
          <w:rFonts w:ascii="Times New Roman" w:eastAsia="Times New Roman" w:hAnsi="Times New Roman" w:cs="Times New Roman"/>
          <w:sz w:val="24"/>
          <w:szCs w:val="24"/>
          <w:lang w:eastAsia="ru-RU"/>
        </w:rPr>
        <w:br/>
      </w:r>
    </w:p>
    <w:p w:rsidR="00152139" w:rsidRPr="00152139" w:rsidRDefault="00152139" w:rsidP="00152139">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152139" w:rsidRPr="00152139" w:rsidRDefault="00152139" w:rsidP="00152139">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 xml:space="preserve"> (кадастровый номер земельного участка (при наличии), адрес или описание местоположения земельного участка)</w:t>
      </w:r>
    </w:p>
    <w:p w:rsidR="00152139" w:rsidRPr="00152139" w:rsidRDefault="00152139" w:rsidP="00152139">
      <w:pPr>
        <w:autoSpaceDE w:val="0"/>
        <w:autoSpaceDN w:val="0"/>
        <w:spacing w:after="36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152139" w:rsidRPr="00152139" w:rsidTr="00464346">
        <w:trPr>
          <w:cantSplit/>
        </w:trPr>
        <w:tc>
          <w:tcPr>
            <w:tcW w:w="4649"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152139" w:rsidRPr="00152139" w:rsidRDefault="00152139" w:rsidP="00152139">
            <w:pPr>
              <w:autoSpaceDE w:val="0"/>
              <w:autoSpaceDN w:val="0"/>
              <w:spacing w:after="0" w:line="240" w:lineRule="auto"/>
              <w:jc w:val="center"/>
              <w:rPr>
                <w:rFonts w:ascii="Times New Roman" w:eastAsia="Times New Roman" w:hAnsi="Times New Roman" w:cs="Times New Roman"/>
                <w:b/>
                <w:sz w:val="24"/>
                <w:szCs w:val="24"/>
                <w:lang w:eastAsia="ru-RU"/>
              </w:rPr>
            </w:pPr>
          </w:p>
        </w:tc>
      </w:tr>
      <w:tr w:rsidR="00152139" w:rsidRPr="00152139" w:rsidTr="00464346">
        <w:trPr>
          <w:cantSplit/>
        </w:trPr>
        <w:tc>
          <w:tcPr>
            <w:tcW w:w="4649"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152139">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152139">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152139">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152139" w:rsidRPr="00152139" w:rsidRDefault="00152139" w:rsidP="00152139">
            <w:pPr>
              <w:autoSpaceDE w:val="0"/>
              <w:autoSpaceDN w:val="0"/>
              <w:spacing w:after="0" w:line="240" w:lineRule="auto"/>
              <w:jc w:val="center"/>
              <w:rPr>
                <w:rFonts w:ascii="Times New Roman" w:eastAsia="Times New Roman" w:hAnsi="Times New Roman" w:cs="Times New Roman"/>
                <w:sz w:val="20"/>
                <w:szCs w:val="20"/>
                <w:lang w:eastAsia="ru-RU"/>
              </w:rPr>
            </w:pPr>
            <w:r w:rsidRPr="00152139">
              <w:rPr>
                <w:rFonts w:ascii="Times New Roman" w:eastAsia="Times New Roman" w:hAnsi="Times New Roman" w:cs="Times New Roman"/>
                <w:sz w:val="20"/>
                <w:szCs w:val="20"/>
                <w:lang w:eastAsia="ru-RU"/>
              </w:rPr>
              <w:t>(расшифровка подписи)</w:t>
            </w:r>
          </w:p>
        </w:tc>
      </w:tr>
    </w:tbl>
    <w:p w:rsidR="00152139" w:rsidRPr="00152139" w:rsidRDefault="00152139" w:rsidP="00152139">
      <w:pPr>
        <w:autoSpaceDE w:val="0"/>
        <w:autoSpaceDN w:val="0"/>
        <w:spacing w:before="120" w:after="0" w:line="240" w:lineRule="auto"/>
        <w:rPr>
          <w:rFonts w:ascii="Times New Roman" w:eastAsia="Times New Roman" w:hAnsi="Times New Roman" w:cs="Times New Roman"/>
          <w:sz w:val="24"/>
          <w:szCs w:val="24"/>
          <w:lang w:eastAsia="ru-RU"/>
        </w:rPr>
      </w:pPr>
      <w:r w:rsidRPr="00152139">
        <w:rPr>
          <w:rFonts w:ascii="Times New Roman" w:eastAsia="Times New Roman" w:hAnsi="Times New Roman" w:cs="Times New Roman"/>
          <w:sz w:val="24"/>
          <w:szCs w:val="24"/>
          <w:lang w:eastAsia="ru-RU"/>
        </w:rPr>
        <w:t>М.П.</w:t>
      </w:r>
    </w:p>
    <w:p w:rsidR="00E05F98" w:rsidRPr="005412EC" w:rsidRDefault="00E05F98" w:rsidP="00E05F9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7D558C" w:rsidRDefault="007D558C"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p>
    <w:p w:rsidR="00E05F98" w:rsidRPr="005412EC" w:rsidRDefault="00E05F98" w:rsidP="00E05F98">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к Административному регламенту по предоставлению муниципальной услуги «</w:t>
      </w:r>
      <w:r w:rsidR="00152139"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AA1D12" w:rsidRDefault="00AA1D12" w:rsidP="00E05F98">
      <w:pPr>
        <w:widowControl w:val="0"/>
        <w:autoSpaceDE w:val="0"/>
        <w:autoSpaceDN w:val="0"/>
        <w:adjustRightInd w:val="0"/>
        <w:spacing w:after="0" w:line="240" w:lineRule="auto"/>
        <w:ind w:firstLine="720"/>
        <w:jc w:val="right"/>
        <w:rPr>
          <w:rFonts w:ascii="Times New Roman" w:eastAsia="Times New Roman" w:hAnsi="Times New Roman" w:cs="Times New Roman"/>
          <w:sz w:val="26"/>
          <w:szCs w:val="26"/>
          <w:lang w:eastAsia="ru-RU"/>
        </w:rPr>
      </w:pPr>
    </w:p>
    <w:p w:rsidR="00AA1D12" w:rsidRDefault="00AA1D12" w:rsidP="00AA1D12">
      <w:pPr>
        <w:autoSpaceDE w:val="0"/>
        <w:autoSpaceDN w:val="0"/>
        <w:spacing w:after="0" w:line="240" w:lineRule="auto"/>
        <w:rPr>
          <w:rFonts w:ascii="Times New Roman" w:eastAsia="Times New Roman" w:hAnsi="Times New Roman" w:cs="Times New Roman"/>
          <w:sz w:val="26"/>
          <w:szCs w:val="26"/>
          <w:lang w:eastAsia="ru-RU"/>
        </w:rPr>
      </w:pPr>
    </w:p>
    <w:p w:rsidR="00AA1D12" w:rsidRPr="00C07EA9" w:rsidRDefault="00AA1D12" w:rsidP="00AA1D12">
      <w:pPr>
        <w:autoSpaceDE w:val="0"/>
        <w:autoSpaceDN w:val="0"/>
        <w:spacing w:after="0" w:line="240" w:lineRule="auto"/>
        <w:jc w:val="center"/>
        <w:rPr>
          <w:rFonts w:ascii="Times New Roman" w:eastAsia="Times New Roman" w:hAnsi="Times New Roman" w:cs="Times New Roman"/>
          <w:b/>
          <w:sz w:val="24"/>
          <w:szCs w:val="24"/>
          <w:lang w:eastAsia="ru-RU"/>
        </w:rPr>
      </w:pPr>
      <w:r w:rsidRPr="00C07EA9">
        <w:rPr>
          <w:rFonts w:ascii="Times New Roman" w:eastAsia="Times New Roman" w:hAnsi="Times New Roman" w:cs="Times New Roman"/>
          <w:b/>
          <w:sz w:val="24"/>
          <w:szCs w:val="24"/>
          <w:lang w:eastAsia="ru-RU"/>
        </w:rPr>
        <w:t xml:space="preserve">Администрация </w:t>
      </w:r>
      <w:r w:rsidR="00CF5E20" w:rsidRPr="00C07EA9">
        <w:rPr>
          <w:rFonts w:ascii="Times New Roman" w:eastAsia="Times New Roman" w:hAnsi="Times New Roman" w:cs="Times New Roman"/>
          <w:b/>
          <w:sz w:val="24"/>
          <w:szCs w:val="24"/>
          <w:lang w:eastAsia="ru-RU"/>
        </w:rPr>
        <w:t>Новиковского</w:t>
      </w:r>
      <w:r w:rsidRPr="00C07EA9">
        <w:rPr>
          <w:rFonts w:ascii="Times New Roman" w:eastAsia="Times New Roman" w:hAnsi="Times New Roman" w:cs="Times New Roman"/>
          <w:b/>
          <w:sz w:val="24"/>
          <w:szCs w:val="24"/>
          <w:lang w:eastAsia="ru-RU"/>
        </w:rPr>
        <w:t xml:space="preserve"> сельского поселения</w:t>
      </w:r>
    </w:p>
    <w:p w:rsidR="00AA1D12" w:rsidRPr="00AA1D12" w:rsidRDefault="00AA1D12" w:rsidP="00AA1D12">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Кому:</w:t>
      </w: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Почтовый адрес: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Адрес электронной почты </w:t>
      </w:r>
      <w:r w:rsidRPr="00AA1D12">
        <w:rPr>
          <w:rFonts w:ascii="Times New Roman" w:eastAsia="Times New Roman" w:hAnsi="Times New Roman" w:cs="Times New Roman"/>
          <w:sz w:val="24"/>
          <w:szCs w:val="24"/>
          <w:lang w:eastAsia="ru-RU"/>
        </w:rPr>
        <w:br/>
        <w:t xml:space="preserve">(при наличии): </w:t>
      </w:r>
    </w:p>
    <w:p w:rsidR="00AA1D12" w:rsidRPr="00AA1D12" w:rsidRDefault="00AA1D12" w:rsidP="00AA1D12">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ind w:left="5670"/>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720" w:line="240" w:lineRule="auto"/>
        <w:ind w:left="5670"/>
        <w:rPr>
          <w:rFonts w:ascii="Times New Roman" w:eastAsia="Times New Roman" w:hAnsi="Times New Roman" w:cs="Times New Roman"/>
          <w:sz w:val="2"/>
          <w:szCs w:val="2"/>
          <w:lang w:eastAsia="ru-RU"/>
        </w:rPr>
      </w:pPr>
    </w:p>
    <w:p w:rsidR="00AA1D12" w:rsidRPr="00C07EA9" w:rsidRDefault="00AA1D12" w:rsidP="00AA1D12">
      <w:pPr>
        <w:autoSpaceDE w:val="0"/>
        <w:autoSpaceDN w:val="0"/>
        <w:spacing w:after="480" w:line="240" w:lineRule="auto"/>
        <w:jc w:val="center"/>
        <w:rPr>
          <w:rFonts w:ascii="Times New Roman" w:eastAsia="Times New Roman" w:hAnsi="Times New Roman" w:cs="Times New Roman"/>
          <w:b/>
          <w:sz w:val="24"/>
          <w:szCs w:val="24"/>
          <w:lang w:eastAsia="ru-RU"/>
        </w:rPr>
      </w:pPr>
      <w:r w:rsidRPr="00C07EA9">
        <w:rPr>
          <w:rFonts w:ascii="Times New Roman" w:eastAsia="Times New Roman" w:hAnsi="Times New Roman" w:cs="Times New Roman"/>
          <w:b/>
          <w:sz w:val="24"/>
          <w:szCs w:val="24"/>
          <w:lang w:eastAsia="ru-RU"/>
        </w:rPr>
        <w:t xml:space="preserve">Уведомление о несоответствии </w:t>
      </w:r>
      <w:proofErr w:type="gramStart"/>
      <w:r w:rsidRPr="00C07EA9">
        <w:rPr>
          <w:rFonts w:ascii="Times New Roman" w:eastAsia="Times New Roman" w:hAnsi="Times New Roman" w:cs="Times New Roman"/>
          <w:b/>
          <w:sz w:val="24"/>
          <w:szCs w:val="24"/>
          <w:lang w:eastAsia="ru-RU"/>
        </w:rPr>
        <w:t>построенных</w:t>
      </w:r>
      <w:proofErr w:type="gramEnd"/>
      <w:r w:rsidRPr="00C07EA9">
        <w:rPr>
          <w:rFonts w:ascii="Times New Roman" w:eastAsia="Times New Roman" w:hAnsi="Times New Roman" w:cs="Times New Roman"/>
          <w:b/>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A1D12" w:rsidRPr="00AA1D12" w:rsidTr="00464346">
        <w:tc>
          <w:tcPr>
            <w:tcW w:w="198"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A1D12" w:rsidRPr="00AA1D12" w:rsidRDefault="00AA1D12" w:rsidP="00AA1D12">
            <w:pPr>
              <w:autoSpaceDE w:val="0"/>
              <w:autoSpaceDN w:val="0"/>
              <w:spacing w:after="0" w:line="240" w:lineRule="auto"/>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AA1D12" w:rsidRPr="00AA1D12" w:rsidRDefault="00AA1D12" w:rsidP="00AA1D12">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AA1D12">
              <w:rPr>
                <w:rFonts w:ascii="Times New Roman" w:eastAsia="Times New Roman" w:hAnsi="Times New Roman" w:cs="Times New Roman"/>
                <w:sz w:val="24"/>
                <w:szCs w:val="24"/>
                <w:lang w:eastAsia="ru-RU"/>
              </w:rPr>
              <w:t>г</w:t>
            </w:r>
            <w:proofErr w:type="gramEnd"/>
            <w:r w:rsidRPr="00AA1D12">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rsidR="00AA1D12" w:rsidRPr="00AA1D12" w:rsidRDefault="00AA1D12" w:rsidP="00AA1D12">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По результатам рассмотрения</w:t>
      </w:r>
      <w:r w:rsidRPr="00AA1D12">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AA1D12">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направленного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c>
          <w:tcPr>
            <w:tcW w:w="4820" w:type="dxa"/>
            <w:tcBorders>
              <w:top w:val="nil"/>
              <w:left w:val="nil"/>
              <w:bottom w:val="nil"/>
              <w:right w:val="nil"/>
            </w:tcBorders>
            <w:vAlign w:val="bottom"/>
          </w:tcPr>
          <w:p w:rsidR="00AA1D12" w:rsidRPr="00AA1D12" w:rsidRDefault="00AA1D12" w:rsidP="00AA1D12">
            <w:pPr>
              <w:autoSpaceDE w:val="0"/>
              <w:autoSpaceDN w:val="0"/>
              <w:spacing w:before="8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зарегистрированного</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AA1D12" w:rsidRPr="00AA1D12" w:rsidRDefault="00AA1D12" w:rsidP="00AA1D12">
      <w:pPr>
        <w:autoSpaceDE w:val="0"/>
        <w:autoSpaceDN w:val="0"/>
        <w:spacing w:before="360"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b/>
          <w:sz w:val="24"/>
          <w:szCs w:val="24"/>
          <w:lang w:eastAsia="ru-RU"/>
        </w:rPr>
        <w:t>уведомляем о несоответствии</w:t>
      </w:r>
      <w:r w:rsidRPr="00AA1D12">
        <w:rPr>
          <w:rFonts w:ascii="Times New Roman" w:eastAsia="Times New Roman" w:hAnsi="Times New Roman" w:cs="Times New Roman"/>
          <w:sz w:val="24"/>
          <w:szCs w:val="24"/>
          <w:lang w:eastAsia="ru-RU"/>
        </w:rPr>
        <w:t xml:space="preserve">  </w:t>
      </w:r>
    </w:p>
    <w:p w:rsidR="00AA1D12" w:rsidRPr="00AA1D12" w:rsidRDefault="00AA1D12" w:rsidP="00AA1D12">
      <w:pPr>
        <w:pBdr>
          <w:top w:val="single" w:sz="4" w:space="1" w:color="auto"/>
        </w:pBdr>
        <w:autoSpaceDE w:val="0"/>
        <w:autoSpaceDN w:val="0"/>
        <w:spacing w:after="0" w:line="240" w:lineRule="auto"/>
        <w:ind w:left="3346"/>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(построенного или реконструированного)</w:t>
      </w:r>
    </w:p>
    <w:p w:rsidR="00AA1D12" w:rsidRPr="00AA1D12" w:rsidRDefault="00AA1D12" w:rsidP="00AA1D12">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ab/>
        <w:t>,</w:t>
      </w:r>
    </w:p>
    <w:p w:rsidR="00AA1D12" w:rsidRPr="00AA1D12" w:rsidRDefault="00AA1D12" w:rsidP="00AA1D12">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(объекта индивидуального жилищного строительства или садового дома)</w:t>
      </w:r>
    </w:p>
    <w:p w:rsidR="00AA1D12" w:rsidRPr="00AA1D12" w:rsidRDefault="00AA1D12" w:rsidP="00AA1D12">
      <w:pPr>
        <w:autoSpaceDE w:val="0"/>
        <w:autoSpaceDN w:val="0"/>
        <w:spacing w:after="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указанного в уведомлении и расположенного на земельном участке</w:t>
      </w:r>
      <w:r w:rsidRPr="00AA1D12">
        <w:rPr>
          <w:rFonts w:ascii="Times New Roman" w:eastAsia="Times New Roman" w:hAnsi="Times New Roman" w:cs="Times New Roman"/>
          <w:sz w:val="24"/>
          <w:szCs w:val="24"/>
          <w:lang w:eastAsia="ru-RU"/>
        </w:rPr>
        <w:br/>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rsidR="00AA1D12" w:rsidRPr="00AA1D12" w:rsidRDefault="00AA1D12" w:rsidP="00AA1D12">
      <w:pPr>
        <w:autoSpaceDE w:val="0"/>
        <w:autoSpaceDN w:val="0"/>
        <w:spacing w:after="240" w:line="240" w:lineRule="auto"/>
        <w:jc w:val="both"/>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lastRenderedPageBreak/>
        <w:t>требованиям законодательства о градостроительной деятельности по следующим</w:t>
      </w:r>
      <w:r w:rsidRPr="00AA1D12">
        <w:rPr>
          <w:rFonts w:ascii="Times New Roman" w:eastAsia="Times New Roman" w:hAnsi="Times New Roman" w:cs="Times New Roman"/>
          <w:sz w:val="24"/>
          <w:szCs w:val="24"/>
          <w:lang w:eastAsia="ru-RU"/>
        </w:rPr>
        <w:br/>
        <w:t>основаниям:</w:t>
      </w: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1. </w:t>
      </w:r>
    </w:p>
    <w:p w:rsidR="00AA1D12" w:rsidRPr="00AA1D12" w:rsidRDefault="00AA1D12" w:rsidP="00AA1D12">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keepNext/>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2.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3.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 xml:space="preserve">4. </w:t>
      </w:r>
    </w:p>
    <w:p w:rsidR="00AA1D12" w:rsidRPr="00AA1D12" w:rsidRDefault="00AA1D12" w:rsidP="00AA1D12">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p w:rsidR="00AA1D12" w:rsidRPr="00AA1D12" w:rsidRDefault="00AA1D12" w:rsidP="00AA1D12">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bookmarkStart w:id="14" w:name="_GoBack"/>
      <w:bookmarkEnd w:id="14"/>
      <w:r w:rsidRPr="00AA1D12">
        <w:rPr>
          <w:rFonts w:ascii="Times New Roman" w:eastAsia="Times New Roman" w:hAnsi="Times New Roman" w:cs="Times New Roman"/>
          <w:sz w:val="20"/>
          <w:szCs w:val="20"/>
          <w:lang w:eastAsia="ru-RU"/>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w:t>
      </w:r>
      <w:proofErr w:type="gramStart"/>
      <w:r w:rsidRPr="00AA1D12">
        <w:rPr>
          <w:rFonts w:ascii="Times New Roman" w:eastAsia="Times New Roman" w:hAnsi="Times New Roman" w:cs="Times New Roman"/>
          <w:sz w:val="20"/>
          <w:szCs w:val="20"/>
          <w:lang w:eastAsia="ru-RU"/>
        </w:rPr>
        <w:t>введен</w:t>
      </w:r>
      <w:proofErr w:type="gramEnd"/>
      <w:r w:rsidRPr="00AA1D12">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A1D12" w:rsidRPr="00AA1D12" w:rsidTr="00464346">
        <w:trPr>
          <w:cantSplit/>
        </w:trPr>
        <w:tc>
          <w:tcPr>
            <w:tcW w:w="4649"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4"/>
                <w:szCs w:val="24"/>
                <w:lang w:eastAsia="ru-RU"/>
              </w:rPr>
            </w:pPr>
          </w:p>
        </w:tc>
      </w:tr>
      <w:tr w:rsidR="00AA1D12" w:rsidRPr="00AA1D12" w:rsidTr="00464346">
        <w:trPr>
          <w:cantSplit/>
        </w:trPr>
        <w:tc>
          <w:tcPr>
            <w:tcW w:w="4649"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AA1D12">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AA1D12">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AA1D12">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(подпись)</w:t>
            </w:r>
          </w:p>
        </w:tc>
        <w:tc>
          <w:tcPr>
            <w:tcW w:w="397"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rsidR="00AA1D12" w:rsidRPr="00AA1D12" w:rsidRDefault="00AA1D12" w:rsidP="00AA1D12">
            <w:pPr>
              <w:autoSpaceDE w:val="0"/>
              <w:autoSpaceDN w:val="0"/>
              <w:spacing w:after="0" w:line="240" w:lineRule="auto"/>
              <w:jc w:val="center"/>
              <w:rPr>
                <w:rFonts w:ascii="Times New Roman" w:eastAsia="Times New Roman" w:hAnsi="Times New Roman" w:cs="Times New Roman"/>
                <w:sz w:val="20"/>
                <w:szCs w:val="20"/>
                <w:lang w:eastAsia="ru-RU"/>
              </w:rPr>
            </w:pPr>
            <w:r w:rsidRPr="00AA1D12">
              <w:rPr>
                <w:rFonts w:ascii="Times New Roman" w:eastAsia="Times New Roman" w:hAnsi="Times New Roman" w:cs="Times New Roman"/>
                <w:sz w:val="20"/>
                <w:szCs w:val="20"/>
                <w:lang w:eastAsia="ru-RU"/>
              </w:rPr>
              <w:t>(расшифровка подписи)</w:t>
            </w:r>
          </w:p>
        </w:tc>
      </w:tr>
    </w:tbl>
    <w:p w:rsidR="00AA1D12" w:rsidRPr="00AA1D12" w:rsidRDefault="00AA1D12" w:rsidP="00AA1D12">
      <w:pPr>
        <w:autoSpaceDE w:val="0"/>
        <w:autoSpaceDN w:val="0"/>
        <w:spacing w:before="240" w:after="0" w:line="240" w:lineRule="auto"/>
        <w:rPr>
          <w:rFonts w:ascii="Times New Roman" w:eastAsia="Times New Roman" w:hAnsi="Times New Roman" w:cs="Times New Roman"/>
          <w:sz w:val="24"/>
          <w:szCs w:val="24"/>
          <w:lang w:eastAsia="ru-RU"/>
        </w:rPr>
      </w:pPr>
      <w:r w:rsidRPr="00AA1D12">
        <w:rPr>
          <w:rFonts w:ascii="Times New Roman" w:eastAsia="Times New Roman" w:hAnsi="Times New Roman" w:cs="Times New Roman"/>
          <w:sz w:val="24"/>
          <w:szCs w:val="24"/>
          <w:lang w:eastAsia="ru-RU"/>
        </w:rPr>
        <w:t>М.П.</w:t>
      </w: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E576A7" w:rsidRDefault="00E576A7" w:rsidP="00E576A7">
      <w:pPr>
        <w:tabs>
          <w:tab w:val="left" w:pos="1064"/>
        </w:tabs>
        <w:jc w:val="right"/>
        <w:rPr>
          <w:rFonts w:ascii="Times New Roman" w:eastAsia="Times New Roman" w:hAnsi="Times New Roman" w:cs="Times New Roman"/>
          <w:sz w:val="26"/>
          <w:szCs w:val="26"/>
          <w:lang w:eastAsia="ru-RU" w:bidi="ru-RU"/>
        </w:rPr>
      </w:pPr>
    </w:p>
    <w:p w:rsidR="004D2F8A"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Приложение № 3</w:t>
      </w:r>
      <w:r w:rsidRPr="005412EC">
        <w:rPr>
          <w:rFonts w:ascii="Times New Roman" w:eastAsia="Times New Roman" w:hAnsi="Times New Roman" w:cs="Times New Roman"/>
          <w:sz w:val="18"/>
          <w:szCs w:val="18"/>
          <w:lang w:eastAsia="ru-RU"/>
        </w:rPr>
        <w:t xml:space="preserve"> </w:t>
      </w:r>
    </w:p>
    <w:p w:rsidR="00EA4FC6" w:rsidRPr="005412EC" w:rsidRDefault="00EA4FC6" w:rsidP="00EA4FC6">
      <w:pPr>
        <w:widowControl w:val="0"/>
        <w:autoSpaceDE w:val="0"/>
        <w:autoSpaceDN w:val="0"/>
        <w:adjustRightInd w:val="0"/>
        <w:spacing w:after="0" w:line="240" w:lineRule="auto"/>
        <w:ind w:left="4140"/>
        <w:jc w:val="both"/>
        <w:rPr>
          <w:rFonts w:ascii="Times New Roman" w:eastAsia="Times New Roman" w:hAnsi="Times New Roman" w:cs="Times New Roman"/>
          <w:sz w:val="18"/>
          <w:szCs w:val="18"/>
          <w:lang w:eastAsia="ru-RU"/>
        </w:rPr>
      </w:pPr>
      <w:r w:rsidRPr="005412EC">
        <w:rPr>
          <w:rFonts w:ascii="Times New Roman" w:eastAsia="Times New Roman" w:hAnsi="Times New Roman" w:cs="Times New Roman"/>
          <w:sz w:val="18"/>
          <w:szCs w:val="18"/>
          <w:lang w:eastAsia="ru-RU"/>
        </w:rPr>
        <w:t>к Административному регламенту по предоставлению муниципальной услуги «</w:t>
      </w:r>
      <w:r w:rsidRPr="00152139">
        <w:rPr>
          <w:rFonts w:ascii="Times New Roman" w:eastAsia="Times New Roman" w:hAnsi="Times New Roman" w:cs="Times New Roman"/>
          <w:sz w:val="18"/>
          <w:szCs w:val="18"/>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5412EC">
        <w:rPr>
          <w:rFonts w:ascii="Times New Roman" w:eastAsia="Times New Roman" w:hAnsi="Times New Roman" w:cs="Times New Roman"/>
          <w:sz w:val="18"/>
          <w:szCs w:val="18"/>
          <w:lang w:eastAsia="ru-RU"/>
        </w:rPr>
        <w:t>»</w:t>
      </w:r>
    </w:p>
    <w:p w:rsidR="00E576A7" w:rsidRPr="00EE3BDA" w:rsidRDefault="00E576A7" w:rsidP="00E576A7">
      <w:pPr>
        <w:tabs>
          <w:tab w:val="left" w:pos="1064"/>
        </w:tabs>
        <w:jc w:val="right"/>
        <w:rPr>
          <w:rFonts w:ascii="Times New Roman" w:eastAsia="Times New Roman" w:hAnsi="Times New Roman" w:cs="Times New Roman"/>
          <w:color w:val="FF0000"/>
          <w:sz w:val="26"/>
          <w:szCs w:val="26"/>
          <w:lang w:eastAsia="ru-RU" w:bidi="ru-RU"/>
        </w:rPr>
      </w:pPr>
    </w:p>
    <w:p w:rsidR="00E576A7" w:rsidRPr="00C07EA9" w:rsidRDefault="00E576A7" w:rsidP="00E576A7">
      <w:pPr>
        <w:tabs>
          <w:tab w:val="left" w:pos="1064"/>
        </w:tabs>
        <w:jc w:val="center"/>
        <w:rPr>
          <w:rFonts w:ascii="Times New Roman" w:eastAsia="Times New Roman" w:hAnsi="Times New Roman" w:cs="Times New Roman"/>
          <w:b/>
          <w:bCs/>
          <w:sz w:val="24"/>
          <w:szCs w:val="24"/>
          <w:lang w:eastAsia="ru-RU" w:bidi="ru-RU"/>
        </w:rPr>
      </w:pPr>
      <w:r w:rsidRPr="00C07EA9">
        <w:rPr>
          <w:rFonts w:ascii="Times New Roman" w:eastAsia="Times New Roman" w:hAnsi="Times New Roman" w:cs="Times New Roman"/>
          <w:b/>
          <w:bCs/>
          <w:sz w:val="24"/>
          <w:szCs w:val="24"/>
          <w:lang w:eastAsia="ru-RU" w:bidi="ru-RU"/>
        </w:rPr>
        <w:t>Перечень</w:t>
      </w:r>
      <w:r w:rsidRPr="00C07EA9">
        <w:rPr>
          <w:rFonts w:ascii="Times New Roman" w:eastAsia="Times New Roman" w:hAnsi="Times New Roman" w:cs="Times New Roman"/>
          <w:b/>
          <w:bCs/>
          <w:sz w:val="24"/>
          <w:szCs w:val="24"/>
          <w:lang w:eastAsia="ru-RU" w:bidi="ru-RU"/>
        </w:rPr>
        <w:br/>
        <w:t>признаков заявителей</w:t>
      </w:r>
    </w:p>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EE3BDA" w:rsidRPr="00EA4FC6" w:rsidTr="00A0566B">
        <w:trPr>
          <w:trHeight w:val="646"/>
        </w:trPr>
        <w:tc>
          <w:tcPr>
            <w:tcW w:w="2240" w:type="dxa"/>
            <w:tcBorders>
              <w:top w:val="single" w:sz="4" w:space="0" w:color="auto"/>
              <w:bottom w:val="single" w:sz="4" w:space="0" w:color="auto"/>
              <w:right w:val="single" w:sz="4" w:space="0" w:color="auto"/>
            </w:tcBorders>
          </w:tcPr>
          <w:p w:rsidR="00E576A7" w:rsidRPr="00EA4FC6" w:rsidRDefault="00E576A7" w:rsidP="00A0566B">
            <w:pPr>
              <w:tabs>
                <w:tab w:val="left" w:pos="1064"/>
              </w:tabs>
              <w:spacing w:after="0" w:line="240" w:lineRule="auto"/>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A0566B" w:rsidP="00A0566B">
            <w:pPr>
              <w:tabs>
                <w:tab w:val="left" w:pos="1064"/>
              </w:tabs>
              <w:spacing w:after="0" w:line="240" w:lineRule="auto"/>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w:t>
            </w:r>
          </w:p>
        </w:tc>
        <w:tc>
          <w:tcPr>
            <w:tcW w:w="6134" w:type="dxa"/>
            <w:tcBorders>
              <w:top w:val="single" w:sz="4" w:space="0" w:color="auto"/>
              <w:left w:val="single" w:sz="4" w:space="0" w:color="auto"/>
              <w:bottom w:val="single" w:sz="4" w:space="0" w:color="auto"/>
            </w:tcBorders>
          </w:tcPr>
          <w:p w:rsidR="00E576A7" w:rsidRPr="00EA4FC6" w:rsidRDefault="00E576A7" w:rsidP="00A0566B">
            <w:pPr>
              <w:tabs>
                <w:tab w:val="left" w:pos="1064"/>
              </w:tabs>
              <w:spacing w:after="0" w:line="240" w:lineRule="auto"/>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Значения признака заявителя</w:t>
            </w:r>
          </w:p>
        </w:tc>
      </w:tr>
      <w:tr w:rsidR="00EE3BDA" w:rsidRPr="00EA4FC6" w:rsidTr="00A0566B">
        <w:trPr>
          <w:trHeight w:val="20"/>
        </w:trPr>
        <w:tc>
          <w:tcPr>
            <w:tcW w:w="2240" w:type="dxa"/>
            <w:tcBorders>
              <w:top w:val="single" w:sz="4" w:space="0" w:color="auto"/>
              <w:bottom w:val="single" w:sz="4" w:space="0" w:color="auto"/>
              <w:right w:val="single" w:sz="4" w:space="0" w:color="auto"/>
            </w:tcBorders>
          </w:tcPr>
          <w:p w:rsidR="00E576A7" w:rsidRPr="00EA4FC6" w:rsidRDefault="00E576A7" w:rsidP="00A0566B">
            <w:pPr>
              <w:tabs>
                <w:tab w:val="left" w:pos="1064"/>
              </w:tabs>
              <w:spacing w:after="0" w:line="240" w:lineRule="auto"/>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E576A7" w:rsidRPr="00EA4FC6" w:rsidRDefault="00E576A7" w:rsidP="00A0566B">
            <w:pPr>
              <w:tabs>
                <w:tab w:val="left" w:pos="1064"/>
              </w:tabs>
              <w:spacing w:after="0" w:line="240" w:lineRule="auto"/>
              <w:jc w:val="center"/>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1</w:t>
            </w:r>
          </w:p>
        </w:tc>
        <w:tc>
          <w:tcPr>
            <w:tcW w:w="6134" w:type="dxa"/>
            <w:tcBorders>
              <w:top w:val="single" w:sz="4" w:space="0" w:color="auto"/>
              <w:left w:val="single" w:sz="4" w:space="0" w:color="auto"/>
              <w:bottom w:val="single" w:sz="4" w:space="0" w:color="auto"/>
            </w:tcBorders>
          </w:tcPr>
          <w:p w:rsidR="00E576A7" w:rsidRPr="00EA4FC6" w:rsidRDefault="00E576A7" w:rsidP="00A0566B">
            <w:pPr>
              <w:tabs>
                <w:tab w:val="left" w:pos="1064"/>
              </w:tabs>
              <w:spacing w:after="0" w:line="240" w:lineRule="auto"/>
              <w:rPr>
                <w:rFonts w:ascii="Times New Roman" w:eastAsia="Times New Roman" w:hAnsi="Times New Roman" w:cs="Times New Roman"/>
                <w:sz w:val="26"/>
                <w:szCs w:val="26"/>
                <w:lang w:eastAsia="ru-RU" w:bidi="ru-RU"/>
              </w:rPr>
            </w:pPr>
            <w:r w:rsidRPr="00EA4FC6">
              <w:rPr>
                <w:rFonts w:ascii="Times New Roman" w:eastAsia="Times New Roman" w:hAnsi="Times New Roman" w:cs="Times New Roman"/>
                <w:sz w:val="26"/>
                <w:szCs w:val="26"/>
                <w:lang w:eastAsia="ru-RU" w:bidi="ru-RU"/>
              </w:rPr>
              <w:t>Гражданин Российской Федерации (его представитель) или иностранный гражданин (его представитель)</w:t>
            </w:r>
          </w:p>
        </w:tc>
      </w:tr>
    </w:tbl>
    <w:p w:rsidR="00E576A7" w:rsidRPr="00EA4FC6" w:rsidRDefault="00E576A7" w:rsidP="00E576A7">
      <w:pPr>
        <w:tabs>
          <w:tab w:val="left" w:pos="1064"/>
        </w:tabs>
        <w:jc w:val="right"/>
        <w:rPr>
          <w:rFonts w:ascii="Times New Roman" w:eastAsia="Times New Roman" w:hAnsi="Times New Roman" w:cs="Times New Roman"/>
          <w:sz w:val="26"/>
          <w:szCs w:val="26"/>
          <w:lang w:eastAsia="ru-RU" w:bidi="ru-RU"/>
        </w:rPr>
      </w:pPr>
    </w:p>
    <w:p w:rsidR="00E05F98" w:rsidRPr="004D2F8A" w:rsidRDefault="004D2F8A" w:rsidP="004D2F8A">
      <w:pPr>
        <w:tabs>
          <w:tab w:val="left" w:pos="4220"/>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sectPr w:rsidR="00E05F98" w:rsidRPr="004D2F8A" w:rsidSect="007D558C">
      <w:headerReference w:type="default" r:id="rId12"/>
      <w:pgSz w:w="12240" w:h="15840"/>
      <w:pgMar w:top="567" w:right="851" w:bottom="851" w:left="1418" w:header="426"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ED" w:rsidRDefault="007421ED">
      <w:pPr>
        <w:spacing w:after="0" w:line="240" w:lineRule="auto"/>
      </w:pPr>
      <w:r>
        <w:separator/>
      </w:r>
    </w:p>
  </w:endnote>
  <w:endnote w:type="continuationSeparator" w:id="0">
    <w:p w:rsidR="007421ED" w:rsidRDefault="0074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ED" w:rsidRDefault="007421ED">
      <w:pPr>
        <w:spacing w:after="0" w:line="240" w:lineRule="auto"/>
      </w:pPr>
      <w:r>
        <w:separator/>
      </w:r>
    </w:p>
  </w:footnote>
  <w:footnote w:type="continuationSeparator" w:id="0">
    <w:p w:rsidR="007421ED" w:rsidRDefault="00742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092153"/>
      <w:docPartObj>
        <w:docPartGallery w:val="Page Numbers (Top of Page)"/>
        <w:docPartUnique/>
      </w:docPartObj>
    </w:sdtPr>
    <w:sdtEndPr/>
    <w:sdtContent>
      <w:p w:rsidR="003422DC" w:rsidRDefault="003422DC">
        <w:pPr>
          <w:pStyle w:val="a6"/>
          <w:jc w:val="center"/>
        </w:pPr>
        <w:r>
          <w:fldChar w:fldCharType="begin"/>
        </w:r>
        <w:r>
          <w:instrText>PAGE   \* MERGEFORMAT</w:instrText>
        </w:r>
        <w:r>
          <w:fldChar w:fldCharType="separate"/>
        </w:r>
        <w:r w:rsidR="00732FA8">
          <w:rPr>
            <w:noProof/>
          </w:rPr>
          <w:t>26</w:t>
        </w:r>
        <w:r>
          <w:fldChar w:fldCharType="end"/>
        </w:r>
      </w:p>
    </w:sdtContent>
  </w:sdt>
  <w:p w:rsidR="003422DC" w:rsidRDefault="003422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69"/>
    <w:rsid w:val="00000E6F"/>
    <w:rsid w:val="000210CA"/>
    <w:rsid w:val="00043E69"/>
    <w:rsid w:val="00053941"/>
    <w:rsid w:val="00081A1E"/>
    <w:rsid w:val="00092D00"/>
    <w:rsid w:val="00092E25"/>
    <w:rsid w:val="000B49B7"/>
    <w:rsid w:val="000B5AB0"/>
    <w:rsid w:val="000B7529"/>
    <w:rsid w:val="000D6416"/>
    <w:rsid w:val="000D7A82"/>
    <w:rsid w:val="000E0500"/>
    <w:rsid w:val="000F47E1"/>
    <w:rsid w:val="00100809"/>
    <w:rsid w:val="0010210C"/>
    <w:rsid w:val="0010387B"/>
    <w:rsid w:val="00110147"/>
    <w:rsid w:val="00132FFE"/>
    <w:rsid w:val="00137E3B"/>
    <w:rsid w:val="00152139"/>
    <w:rsid w:val="00171823"/>
    <w:rsid w:val="00180093"/>
    <w:rsid w:val="001D2666"/>
    <w:rsid w:val="001E3146"/>
    <w:rsid w:val="002248F9"/>
    <w:rsid w:val="00252EF9"/>
    <w:rsid w:val="00254EEC"/>
    <w:rsid w:val="0026225E"/>
    <w:rsid w:val="002679AC"/>
    <w:rsid w:val="00290059"/>
    <w:rsid w:val="002F199A"/>
    <w:rsid w:val="002F3917"/>
    <w:rsid w:val="003110C7"/>
    <w:rsid w:val="00316F93"/>
    <w:rsid w:val="00336272"/>
    <w:rsid w:val="00337F51"/>
    <w:rsid w:val="003422DC"/>
    <w:rsid w:val="00354E4A"/>
    <w:rsid w:val="00362A7F"/>
    <w:rsid w:val="0037669A"/>
    <w:rsid w:val="003A1F06"/>
    <w:rsid w:val="003D71AF"/>
    <w:rsid w:val="00403A94"/>
    <w:rsid w:val="00430205"/>
    <w:rsid w:val="00441994"/>
    <w:rsid w:val="004556BA"/>
    <w:rsid w:val="004600D9"/>
    <w:rsid w:val="004612D5"/>
    <w:rsid w:val="00464346"/>
    <w:rsid w:val="00471260"/>
    <w:rsid w:val="004758C6"/>
    <w:rsid w:val="00477244"/>
    <w:rsid w:val="00492190"/>
    <w:rsid w:val="004A39D8"/>
    <w:rsid w:val="004D2F8A"/>
    <w:rsid w:val="004E3B8E"/>
    <w:rsid w:val="004F2F6F"/>
    <w:rsid w:val="004F6788"/>
    <w:rsid w:val="0052146D"/>
    <w:rsid w:val="00534093"/>
    <w:rsid w:val="00540DE1"/>
    <w:rsid w:val="005455AE"/>
    <w:rsid w:val="00545F31"/>
    <w:rsid w:val="00552969"/>
    <w:rsid w:val="00577493"/>
    <w:rsid w:val="005835AB"/>
    <w:rsid w:val="00583983"/>
    <w:rsid w:val="005B7CE8"/>
    <w:rsid w:val="00632869"/>
    <w:rsid w:val="00651908"/>
    <w:rsid w:val="00657E5D"/>
    <w:rsid w:val="00667502"/>
    <w:rsid w:val="006923CE"/>
    <w:rsid w:val="006D3E65"/>
    <w:rsid w:val="006E22FC"/>
    <w:rsid w:val="006E3733"/>
    <w:rsid w:val="006E7CBE"/>
    <w:rsid w:val="00732FA8"/>
    <w:rsid w:val="007373F5"/>
    <w:rsid w:val="00740846"/>
    <w:rsid w:val="007421ED"/>
    <w:rsid w:val="00743CCE"/>
    <w:rsid w:val="00746357"/>
    <w:rsid w:val="00752F4E"/>
    <w:rsid w:val="007936B0"/>
    <w:rsid w:val="007D558C"/>
    <w:rsid w:val="00801AAF"/>
    <w:rsid w:val="008154BD"/>
    <w:rsid w:val="00830956"/>
    <w:rsid w:val="00855D4D"/>
    <w:rsid w:val="0087396D"/>
    <w:rsid w:val="008929EC"/>
    <w:rsid w:val="008A74C1"/>
    <w:rsid w:val="008B29D6"/>
    <w:rsid w:val="008B399A"/>
    <w:rsid w:val="00907C5B"/>
    <w:rsid w:val="00934DD5"/>
    <w:rsid w:val="009706FC"/>
    <w:rsid w:val="00976CA3"/>
    <w:rsid w:val="0098212F"/>
    <w:rsid w:val="00991620"/>
    <w:rsid w:val="009A0DF0"/>
    <w:rsid w:val="009D2B1A"/>
    <w:rsid w:val="009D50EF"/>
    <w:rsid w:val="009D649B"/>
    <w:rsid w:val="009E5C46"/>
    <w:rsid w:val="009F303A"/>
    <w:rsid w:val="00A0566B"/>
    <w:rsid w:val="00A37294"/>
    <w:rsid w:val="00A44951"/>
    <w:rsid w:val="00A5297B"/>
    <w:rsid w:val="00A533AE"/>
    <w:rsid w:val="00A709CC"/>
    <w:rsid w:val="00A77290"/>
    <w:rsid w:val="00A90D29"/>
    <w:rsid w:val="00AA1D12"/>
    <w:rsid w:val="00AC2BFF"/>
    <w:rsid w:val="00AD73BB"/>
    <w:rsid w:val="00B14EBF"/>
    <w:rsid w:val="00B16C94"/>
    <w:rsid w:val="00B2243C"/>
    <w:rsid w:val="00B25697"/>
    <w:rsid w:val="00B36841"/>
    <w:rsid w:val="00B42A4E"/>
    <w:rsid w:val="00B55A0C"/>
    <w:rsid w:val="00B60264"/>
    <w:rsid w:val="00B6567A"/>
    <w:rsid w:val="00BA5767"/>
    <w:rsid w:val="00BB46E5"/>
    <w:rsid w:val="00BD5067"/>
    <w:rsid w:val="00BD765E"/>
    <w:rsid w:val="00C07EA9"/>
    <w:rsid w:val="00C11377"/>
    <w:rsid w:val="00C279D0"/>
    <w:rsid w:val="00C6754A"/>
    <w:rsid w:val="00C71144"/>
    <w:rsid w:val="00CB7311"/>
    <w:rsid w:val="00CF5E20"/>
    <w:rsid w:val="00D014CF"/>
    <w:rsid w:val="00D0160B"/>
    <w:rsid w:val="00D8132C"/>
    <w:rsid w:val="00D836A8"/>
    <w:rsid w:val="00D937FA"/>
    <w:rsid w:val="00DA2B12"/>
    <w:rsid w:val="00DA5CB4"/>
    <w:rsid w:val="00DB4A86"/>
    <w:rsid w:val="00DC2F03"/>
    <w:rsid w:val="00DE7EB1"/>
    <w:rsid w:val="00E02A11"/>
    <w:rsid w:val="00E04D43"/>
    <w:rsid w:val="00E05F98"/>
    <w:rsid w:val="00E576A7"/>
    <w:rsid w:val="00E620CB"/>
    <w:rsid w:val="00E85F2E"/>
    <w:rsid w:val="00EA4FC6"/>
    <w:rsid w:val="00EB24A5"/>
    <w:rsid w:val="00EC2D06"/>
    <w:rsid w:val="00EE0309"/>
    <w:rsid w:val="00EE2B35"/>
    <w:rsid w:val="00EE3BDA"/>
    <w:rsid w:val="00EF0D6A"/>
    <w:rsid w:val="00F02A33"/>
    <w:rsid w:val="00F101A4"/>
    <w:rsid w:val="00F12214"/>
    <w:rsid w:val="00F236D7"/>
    <w:rsid w:val="00F24EBC"/>
    <w:rsid w:val="00F2547C"/>
    <w:rsid w:val="00F42218"/>
    <w:rsid w:val="00F43959"/>
    <w:rsid w:val="00F62297"/>
    <w:rsid w:val="00F86BDF"/>
    <w:rsid w:val="00FB769A"/>
    <w:rsid w:val="00FD600A"/>
    <w:rsid w:val="00FF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DC2F03"/>
    <w:rPr>
      <w:color w:val="800080" w:themeColor="followedHyperlink"/>
      <w:u w:val="single"/>
    </w:rPr>
  </w:style>
  <w:style w:type="character" w:customStyle="1" w:styleId="ac">
    <w:name w:val="Основной текст_"/>
    <w:basedOn w:val="a0"/>
    <w:link w:val="10"/>
    <w:locked/>
    <w:rsid w:val="00D0160B"/>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D0160B"/>
    <w:pPr>
      <w:widowControl w:val="0"/>
      <w:shd w:val="clear" w:color="auto" w:fill="FFFFFF"/>
      <w:spacing w:after="0" w:line="240"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1994"/>
  </w:style>
  <w:style w:type="character" w:styleId="a3">
    <w:name w:val="Hyperlink"/>
    <w:basedOn w:val="a0"/>
    <w:uiPriority w:val="99"/>
    <w:unhideWhenUsed/>
    <w:rsid w:val="00441994"/>
    <w:rPr>
      <w:rFonts w:cs="Times New Roman"/>
      <w:color w:val="0000FF" w:themeColor="hyperlink"/>
      <w:u w:val="single"/>
    </w:rPr>
  </w:style>
  <w:style w:type="paragraph" w:customStyle="1" w:styleId="ConsPlusNormal">
    <w:name w:val="ConsPlusNormal"/>
    <w:link w:val="ConsPlusNormal0"/>
    <w:rsid w:val="0044199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441994"/>
    <w:rPr>
      <w:rFonts w:ascii="Arial" w:eastAsiaTheme="minorEastAsia" w:hAnsi="Arial" w:cs="Arial"/>
      <w:sz w:val="20"/>
      <w:szCs w:val="20"/>
      <w:lang w:eastAsia="ru-RU"/>
    </w:rPr>
  </w:style>
  <w:style w:type="paragraph" w:styleId="a4">
    <w:name w:val="Balloon Text"/>
    <w:basedOn w:val="a"/>
    <w:link w:val="a5"/>
    <w:uiPriority w:val="99"/>
    <w:semiHidden/>
    <w:unhideWhenUsed/>
    <w:rsid w:val="00441994"/>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41994"/>
    <w:rPr>
      <w:rFonts w:ascii="Tahoma" w:eastAsiaTheme="minorEastAsia" w:hAnsi="Tahoma" w:cs="Tahoma"/>
      <w:sz w:val="16"/>
      <w:szCs w:val="16"/>
      <w:lang w:eastAsia="ru-RU"/>
    </w:rPr>
  </w:style>
  <w:style w:type="paragraph" w:styleId="a6">
    <w:name w:val="header"/>
    <w:basedOn w:val="a"/>
    <w:link w:val="a7"/>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7">
    <w:name w:val="Верхний колонтитул Знак"/>
    <w:basedOn w:val="a0"/>
    <w:link w:val="a6"/>
    <w:uiPriority w:val="99"/>
    <w:rsid w:val="00441994"/>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441994"/>
    <w:pPr>
      <w:widowControl w:val="0"/>
      <w:tabs>
        <w:tab w:val="center" w:pos="4677"/>
        <w:tab w:val="right" w:pos="9355"/>
      </w:tabs>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9">
    <w:name w:val="Нижний колонтитул Знак"/>
    <w:basedOn w:val="a0"/>
    <w:link w:val="a8"/>
    <w:uiPriority w:val="99"/>
    <w:rsid w:val="00441994"/>
    <w:rPr>
      <w:rFonts w:ascii="Times New Roman CYR" w:eastAsiaTheme="minorEastAsia" w:hAnsi="Times New Roman CYR" w:cs="Times New Roman CYR"/>
      <w:sz w:val="24"/>
      <w:szCs w:val="24"/>
      <w:lang w:eastAsia="ru-RU"/>
    </w:rPr>
  </w:style>
  <w:style w:type="character" w:customStyle="1" w:styleId="ng-scope">
    <w:name w:val="ng-scope"/>
    <w:basedOn w:val="a0"/>
    <w:rsid w:val="00C11377"/>
  </w:style>
  <w:style w:type="table" w:styleId="aa">
    <w:name w:val="Table Grid"/>
    <w:basedOn w:val="a1"/>
    <w:uiPriority w:val="99"/>
    <w:rsid w:val="0015213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DC2F03"/>
    <w:rPr>
      <w:color w:val="800080" w:themeColor="followedHyperlink"/>
      <w:u w:val="single"/>
    </w:rPr>
  </w:style>
  <w:style w:type="character" w:customStyle="1" w:styleId="ac">
    <w:name w:val="Основной текст_"/>
    <w:basedOn w:val="a0"/>
    <w:link w:val="10"/>
    <w:locked/>
    <w:rsid w:val="00D0160B"/>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D0160B"/>
    <w:pPr>
      <w:widowControl w:val="0"/>
      <w:shd w:val="clear" w:color="auto" w:fill="FFFFFF"/>
      <w:spacing w:after="0" w:line="240"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537">
      <w:bodyDiv w:val="1"/>
      <w:marLeft w:val="0"/>
      <w:marRight w:val="0"/>
      <w:marTop w:val="0"/>
      <w:marBottom w:val="0"/>
      <w:divBdr>
        <w:top w:val="none" w:sz="0" w:space="0" w:color="auto"/>
        <w:left w:val="none" w:sz="0" w:space="0" w:color="auto"/>
        <w:bottom w:val="none" w:sz="0" w:space="0" w:color="auto"/>
        <w:right w:val="none" w:sz="0" w:space="0" w:color="auto"/>
      </w:divBdr>
    </w:div>
    <w:div w:id="62532996">
      <w:bodyDiv w:val="1"/>
      <w:marLeft w:val="0"/>
      <w:marRight w:val="0"/>
      <w:marTop w:val="0"/>
      <w:marBottom w:val="0"/>
      <w:divBdr>
        <w:top w:val="none" w:sz="0" w:space="0" w:color="auto"/>
        <w:left w:val="none" w:sz="0" w:space="0" w:color="auto"/>
        <w:bottom w:val="none" w:sz="0" w:space="0" w:color="auto"/>
        <w:right w:val="none" w:sz="0" w:space="0" w:color="auto"/>
      </w:divBdr>
    </w:div>
    <w:div w:id="66611326">
      <w:bodyDiv w:val="1"/>
      <w:marLeft w:val="0"/>
      <w:marRight w:val="0"/>
      <w:marTop w:val="0"/>
      <w:marBottom w:val="0"/>
      <w:divBdr>
        <w:top w:val="none" w:sz="0" w:space="0" w:color="auto"/>
        <w:left w:val="none" w:sz="0" w:space="0" w:color="auto"/>
        <w:bottom w:val="none" w:sz="0" w:space="0" w:color="auto"/>
        <w:right w:val="none" w:sz="0" w:space="0" w:color="auto"/>
      </w:divBdr>
    </w:div>
    <w:div w:id="113527551">
      <w:bodyDiv w:val="1"/>
      <w:marLeft w:val="0"/>
      <w:marRight w:val="0"/>
      <w:marTop w:val="0"/>
      <w:marBottom w:val="0"/>
      <w:divBdr>
        <w:top w:val="none" w:sz="0" w:space="0" w:color="auto"/>
        <w:left w:val="none" w:sz="0" w:space="0" w:color="auto"/>
        <w:bottom w:val="none" w:sz="0" w:space="0" w:color="auto"/>
        <w:right w:val="none" w:sz="0" w:space="0" w:color="auto"/>
      </w:divBdr>
    </w:div>
    <w:div w:id="357662124">
      <w:bodyDiv w:val="1"/>
      <w:marLeft w:val="0"/>
      <w:marRight w:val="0"/>
      <w:marTop w:val="0"/>
      <w:marBottom w:val="0"/>
      <w:divBdr>
        <w:top w:val="none" w:sz="0" w:space="0" w:color="auto"/>
        <w:left w:val="none" w:sz="0" w:space="0" w:color="auto"/>
        <w:bottom w:val="none" w:sz="0" w:space="0" w:color="auto"/>
        <w:right w:val="none" w:sz="0" w:space="0" w:color="auto"/>
      </w:divBdr>
    </w:div>
    <w:div w:id="610094441">
      <w:bodyDiv w:val="1"/>
      <w:marLeft w:val="0"/>
      <w:marRight w:val="0"/>
      <w:marTop w:val="0"/>
      <w:marBottom w:val="0"/>
      <w:divBdr>
        <w:top w:val="none" w:sz="0" w:space="0" w:color="auto"/>
        <w:left w:val="none" w:sz="0" w:space="0" w:color="auto"/>
        <w:bottom w:val="none" w:sz="0" w:space="0" w:color="auto"/>
        <w:right w:val="none" w:sz="0" w:space="0" w:color="auto"/>
      </w:divBdr>
    </w:div>
    <w:div w:id="617184032">
      <w:bodyDiv w:val="1"/>
      <w:marLeft w:val="0"/>
      <w:marRight w:val="0"/>
      <w:marTop w:val="0"/>
      <w:marBottom w:val="0"/>
      <w:divBdr>
        <w:top w:val="none" w:sz="0" w:space="0" w:color="auto"/>
        <w:left w:val="none" w:sz="0" w:space="0" w:color="auto"/>
        <w:bottom w:val="none" w:sz="0" w:space="0" w:color="auto"/>
        <w:right w:val="none" w:sz="0" w:space="0" w:color="auto"/>
      </w:divBdr>
    </w:div>
    <w:div w:id="802188990">
      <w:bodyDiv w:val="1"/>
      <w:marLeft w:val="0"/>
      <w:marRight w:val="0"/>
      <w:marTop w:val="0"/>
      <w:marBottom w:val="0"/>
      <w:divBdr>
        <w:top w:val="none" w:sz="0" w:space="0" w:color="auto"/>
        <w:left w:val="none" w:sz="0" w:space="0" w:color="auto"/>
        <w:bottom w:val="none" w:sz="0" w:space="0" w:color="auto"/>
        <w:right w:val="none" w:sz="0" w:space="0" w:color="auto"/>
      </w:divBdr>
    </w:div>
    <w:div w:id="1015109660">
      <w:bodyDiv w:val="1"/>
      <w:marLeft w:val="0"/>
      <w:marRight w:val="0"/>
      <w:marTop w:val="0"/>
      <w:marBottom w:val="0"/>
      <w:divBdr>
        <w:top w:val="none" w:sz="0" w:space="0" w:color="auto"/>
        <w:left w:val="none" w:sz="0" w:space="0" w:color="auto"/>
        <w:bottom w:val="none" w:sz="0" w:space="0" w:color="auto"/>
        <w:right w:val="none" w:sz="0" w:space="0" w:color="auto"/>
      </w:divBdr>
    </w:div>
    <w:div w:id="1453670961">
      <w:bodyDiv w:val="1"/>
      <w:marLeft w:val="0"/>
      <w:marRight w:val="0"/>
      <w:marTop w:val="0"/>
      <w:marBottom w:val="0"/>
      <w:divBdr>
        <w:top w:val="none" w:sz="0" w:space="0" w:color="auto"/>
        <w:left w:val="none" w:sz="0" w:space="0" w:color="auto"/>
        <w:bottom w:val="none" w:sz="0" w:space="0" w:color="auto"/>
        <w:right w:val="none" w:sz="0" w:space="0" w:color="auto"/>
      </w:divBdr>
    </w:div>
    <w:div w:id="1478261238">
      <w:bodyDiv w:val="1"/>
      <w:marLeft w:val="0"/>
      <w:marRight w:val="0"/>
      <w:marTop w:val="0"/>
      <w:marBottom w:val="0"/>
      <w:divBdr>
        <w:top w:val="none" w:sz="0" w:space="0" w:color="auto"/>
        <w:left w:val="none" w:sz="0" w:space="0" w:color="auto"/>
        <w:bottom w:val="none" w:sz="0" w:space="0" w:color="auto"/>
        <w:right w:val="none" w:sz="0" w:space="0" w:color="auto"/>
      </w:divBdr>
    </w:div>
    <w:div w:id="1715537577">
      <w:bodyDiv w:val="1"/>
      <w:marLeft w:val="0"/>
      <w:marRight w:val="0"/>
      <w:marTop w:val="0"/>
      <w:marBottom w:val="0"/>
      <w:divBdr>
        <w:top w:val="none" w:sz="0" w:space="0" w:color="auto"/>
        <w:left w:val="none" w:sz="0" w:space="0" w:color="auto"/>
        <w:bottom w:val="none" w:sz="0" w:space="0" w:color="auto"/>
        <w:right w:val="none" w:sz="0" w:space="0" w:color="auto"/>
      </w:divBdr>
    </w:div>
    <w:div w:id="1740202669">
      <w:bodyDiv w:val="1"/>
      <w:marLeft w:val="0"/>
      <w:marRight w:val="0"/>
      <w:marTop w:val="0"/>
      <w:marBottom w:val="0"/>
      <w:divBdr>
        <w:top w:val="none" w:sz="0" w:space="0" w:color="auto"/>
        <w:left w:val="none" w:sz="0" w:space="0" w:color="auto"/>
        <w:bottom w:val="none" w:sz="0" w:space="0" w:color="auto"/>
        <w:right w:val="none" w:sz="0" w:space="0" w:color="auto"/>
      </w:divBdr>
    </w:div>
    <w:div w:id="19829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84522.21/" TargetMode="External"/><Relationship Id="rId5" Type="http://schemas.openxmlformats.org/officeDocument/2006/relationships/settings" Target="settings.xml"/><Relationship Id="rId10" Type="http://schemas.openxmlformats.org/officeDocument/2006/relationships/hyperlink" Target="consultantplus://offline/ref=E315252BDC0AD0963268E7F8A7D7F72EF7C52E8EA0C4631B0D39E1D45D490E9D50F3EACF07C94F92tA3FJ" TargetMode="Externa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10FB-692F-4D5A-9A73-B03C0066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10644</Words>
  <Characters>60673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2022-05-31T09:58:00Z</cp:lastPrinted>
  <dcterms:created xsi:type="dcterms:W3CDTF">2023-02-01T03:25:00Z</dcterms:created>
  <dcterms:modified xsi:type="dcterms:W3CDTF">2023-02-01T03:46:00Z</dcterms:modified>
</cp:coreProperties>
</file>