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НОВИКОВСКОГО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429EF5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  <w:r w:rsidR="00715F08">
        <w:rPr>
          <w:rFonts w:eastAsia="DejaVu Sans"/>
          <w:b/>
          <w:color w:val="000000"/>
          <w:kern w:val="2"/>
          <w:lang w:eastAsia="en-US"/>
        </w:rPr>
        <w:t>(ПРОЕКТ)</w:t>
      </w:r>
      <w:r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4D17D3DB" w:rsidR="0042046A" w:rsidRPr="008926E4" w:rsidRDefault="00715F08" w:rsidP="008926E4">
      <w:r>
        <w:t>00.00.0000</w:t>
      </w:r>
      <w:r w:rsidR="0042046A" w:rsidRPr="008926E4">
        <w:t xml:space="preserve"> 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>
        <w:t xml:space="preserve"> № 0</w:t>
      </w:r>
      <w:r w:rsidR="0042046A" w:rsidRPr="008926E4">
        <w:t>0</w:t>
      </w:r>
    </w:p>
    <w:p w14:paraId="66110FEE" w14:textId="77777777" w:rsidR="0042046A" w:rsidRDefault="0042046A" w:rsidP="005C1BC5"/>
    <w:p w14:paraId="7128169B" w14:textId="6458D9A5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>
        <w:t>Новиковка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505CBBE8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 xml:space="preserve">на территории муниципального образования «Новиковское сельское поселение» </w:t>
      </w:r>
      <w:r w:rsidR="00715F08">
        <w:rPr>
          <w:color w:val="000000"/>
        </w:rPr>
        <w:t>на 202</w:t>
      </w:r>
      <w:r w:rsidR="00D106B3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B911117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CD4AC3">
        <w:rPr>
          <w:rFonts w:eastAsia="Calibri"/>
          <w:lang w:eastAsia="en-US"/>
        </w:rPr>
        <w:t>дерального</w:t>
      </w:r>
      <w:r w:rsidR="00F6462C">
        <w:rPr>
          <w:rFonts w:eastAsia="Calibri"/>
          <w:lang w:eastAsia="en-US"/>
        </w:rPr>
        <w:t xml:space="preserve"> закон</w:t>
      </w:r>
      <w:r w:rsidR="00CD4AC3">
        <w:rPr>
          <w:rFonts w:eastAsia="Calibri"/>
          <w:lang w:eastAsia="en-US"/>
        </w:rPr>
        <w:t>а</w:t>
      </w:r>
      <w:r w:rsidR="00F6462C">
        <w:rPr>
          <w:rFonts w:eastAsia="Calibri"/>
          <w:lang w:eastAsia="en-US"/>
        </w:rPr>
        <w:t xml:space="preserve">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Новиковского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1F28C186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</w:t>
      </w:r>
      <w:r w:rsidR="00715F08">
        <w:rPr>
          <w:spacing w:val="2"/>
        </w:rPr>
        <w:t>ское сельское поселение» на 202</w:t>
      </w:r>
      <w:r w:rsidR="00D106B3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6CF6644D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D106B3">
        <w:rPr>
          <w:rFonts w:eastAsia="DejaVu Sans"/>
          <w:color w:val="000000"/>
          <w:kern w:val="2"/>
          <w:lang w:eastAsia="en-US"/>
        </w:rPr>
        <w:t>Опубликовать н</w:t>
      </w:r>
      <w:r w:rsidR="00715F08" w:rsidRPr="00715F08">
        <w:rPr>
          <w:rFonts w:eastAsia="DejaVu Sans"/>
          <w:color w:val="000000"/>
          <w:kern w:val="2"/>
          <w:lang w:eastAsia="en-US"/>
        </w:rPr>
        <w:t>астоящее пост</w:t>
      </w:r>
      <w:r w:rsidR="00D106B3">
        <w:rPr>
          <w:rFonts w:eastAsia="DejaVu Sans"/>
          <w:color w:val="000000"/>
          <w:kern w:val="2"/>
          <w:lang w:eastAsia="en-US"/>
        </w:rPr>
        <w:t>ановление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в официальном </w:t>
      </w:r>
      <w:r w:rsidR="00D106B3">
        <w:rPr>
          <w:rFonts w:eastAsia="DejaVu Sans"/>
          <w:color w:val="000000"/>
          <w:kern w:val="2"/>
          <w:lang w:eastAsia="en-US"/>
        </w:rPr>
        <w:t xml:space="preserve">печатном </w:t>
      </w:r>
      <w:r w:rsidR="00715F08" w:rsidRPr="00715F08">
        <w:rPr>
          <w:rFonts w:eastAsia="DejaVu Sans"/>
          <w:color w:val="000000"/>
          <w:kern w:val="2"/>
          <w:lang w:eastAsia="en-US"/>
        </w:rPr>
        <w:t>издании   «Информ</w:t>
      </w:r>
      <w:r w:rsidR="00D106B3">
        <w:rPr>
          <w:rFonts w:eastAsia="DejaVu Sans"/>
          <w:color w:val="000000"/>
          <w:kern w:val="2"/>
          <w:lang w:eastAsia="en-US"/>
        </w:rPr>
        <w:t>ационный бюллетень» и разместить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на официальном сайте </w:t>
      </w:r>
      <w:r w:rsidR="00745A58">
        <w:rPr>
          <w:rFonts w:eastAsia="DejaVu Sans"/>
          <w:color w:val="000000"/>
          <w:kern w:val="2"/>
        </w:rPr>
        <w:t xml:space="preserve">Администрации 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Новиковского сельского поселения </w:t>
      </w:r>
      <w:r w:rsidR="00D106B3">
        <w:rPr>
          <w:rFonts w:eastAsia="DejaVu Sans"/>
          <w:color w:val="000000"/>
          <w:kern w:val="2"/>
          <w:lang w:eastAsia="en-US"/>
        </w:rPr>
        <w:t>в информационно-телекоммуникационной сети «Интернет»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2C14D025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Нови</w:t>
      </w:r>
      <w:r w:rsidRPr="00CD370B">
        <w:rPr>
          <w:iCs/>
          <w:szCs w:val="22"/>
        </w:rPr>
        <w:t>ковско</w:t>
      </w:r>
      <w:r>
        <w:rPr>
          <w:iCs/>
          <w:szCs w:val="22"/>
        </w:rPr>
        <w:t xml:space="preserve">го сельского поселения 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="00F6462C">
        <w:rPr>
          <w:iCs/>
          <w:szCs w:val="22"/>
        </w:rPr>
        <w:t xml:space="preserve">    </w:t>
      </w:r>
      <w:r>
        <w:rPr>
          <w:iCs/>
          <w:szCs w:val="22"/>
        </w:rPr>
        <w:t>С. Л</w:t>
      </w:r>
      <w:r w:rsidRPr="00CD370B">
        <w:rPr>
          <w:iCs/>
          <w:szCs w:val="22"/>
        </w:rPr>
        <w:t xml:space="preserve">. </w:t>
      </w:r>
      <w:r>
        <w:rPr>
          <w:iCs/>
          <w:szCs w:val="22"/>
        </w:rPr>
        <w:t>Петров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CE03A29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т 00.00.0000 № 0</w:t>
      </w:r>
      <w:r w:rsidR="00074374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3CE245C9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</w:t>
      </w:r>
      <w:r w:rsidR="00D106B3">
        <w:rPr>
          <w:rFonts w:ascii="Times New Roman CYR" w:hAnsi="Times New Roman CYR" w:cs="Times New Roman CYR"/>
          <w:lang w:eastAsia="x-none"/>
        </w:rPr>
        <w:t>ское сельское поселение» на 2025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1A93AE86" w:rsidR="001F527F" w:rsidRPr="001F527F" w:rsidRDefault="00C65494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</w:t>
            </w:r>
            <w:r w:rsidR="00D106B3">
              <w:t>ское сельское поселение» на 2025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78D4ADF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0D487CDC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D106B3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0F970D29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2255A279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</w:t>
      </w:r>
      <w:r w:rsidR="00715F08">
        <w:rPr>
          <w:rFonts w:eastAsia="Calibri"/>
          <w:bCs/>
          <w:lang w:eastAsia="en-US"/>
        </w:rPr>
        <w:t>ское сельское поселение» на 202</w:t>
      </w:r>
      <w:r w:rsidR="00883A81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CD4AC3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08D9A0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E86DF6">
        <w:rPr>
          <w:rFonts w:eastAsia="Calibri"/>
          <w:lang w:eastAsia="en-US"/>
        </w:rPr>
        <w:t>Новиковского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4272375E" w14:textId="77777777" w:rsidR="00CD4AC3" w:rsidRPr="00AA0DC9" w:rsidRDefault="00CD4AC3" w:rsidP="00CD4AC3">
      <w:pPr>
        <w:autoSpaceDE w:val="0"/>
        <w:autoSpaceDN w:val="0"/>
        <w:adjustRightInd w:val="0"/>
        <w:ind w:firstLine="540"/>
        <w:jc w:val="both"/>
      </w:pPr>
      <w:bookmarkStart w:id="0" w:name="Par94"/>
      <w:bookmarkEnd w:id="0"/>
      <w:r w:rsidRPr="00AA0DC9">
        <w:t xml:space="preserve">Настоящая Программа разработана и подлежит исполнению администрацией </w:t>
      </w:r>
      <w:r w:rsidRPr="00AA0DC9">
        <w:rPr>
          <w:szCs w:val="28"/>
        </w:rPr>
        <w:t>Новиковского сельского поселения</w:t>
      </w:r>
      <w:r w:rsidRPr="00AA0DC9">
        <w:t xml:space="preserve"> (далее – администрация).</w:t>
      </w:r>
    </w:p>
    <w:p w14:paraId="443B061D" w14:textId="77777777" w:rsidR="002F62D6" w:rsidRPr="002F62D6" w:rsidRDefault="002F62D6" w:rsidP="00CD4AC3">
      <w:pPr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7882CFEA" w:rsidR="00C65494" w:rsidRPr="0019396A" w:rsidRDefault="0019396A" w:rsidP="0019396A">
      <w:pPr>
        <w:tabs>
          <w:tab w:val="left" w:pos="709"/>
        </w:tabs>
        <w:ind w:firstLine="480"/>
        <w:jc w:val="both"/>
        <w:rPr>
          <w:rFonts w:eastAsia="Calibri"/>
          <w:lang w:eastAsia="en-US"/>
        </w:rPr>
      </w:pPr>
      <w:r w:rsidRPr="0019396A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="00C65494" w:rsidRPr="0019396A">
        <w:rPr>
          <w:rFonts w:eastAsia="Calibri"/>
          <w:lang w:eastAsia="en-US"/>
        </w:rPr>
        <w:t xml:space="preserve">Администрация </w:t>
      </w:r>
      <w:r w:rsidR="00A86A9F" w:rsidRPr="0019396A">
        <w:rPr>
          <w:rFonts w:eastAsia="Calibri"/>
          <w:lang w:eastAsia="en-US"/>
        </w:rPr>
        <w:t xml:space="preserve">Новиковского сельского поселения </w:t>
      </w:r>
      <w:r w:rsidR="00C65494" w:rsidRPr="0019396A">
        <w:rPr>
          <w:rFonts w:eastAsia="Calibri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1A0EFA1D" w:rsidR="00C65494" w:rsidRPr="00C65494" w:rsidRDefault="0019396A" w:rsidP="0019396A">
      <w:pPr>
        <w:tabs>
          <w:tab w:val="left" w:pos="709"/>
        </w:tabs>
        <w:ind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</w:t>
      </w:r>
      <w:r w:rsidR="00C65494" w:rsidRPr="00C65494">
        <w:rPr>
          <w:rFonts w:eastAsia="Calibri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0B3B8EC2" w:rsidR="00C65494" w:rsidRPr="00C65494" w:rsidRDefault="00C65494" w:rsidP="0019396A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</w:t>
      </w:r>
      <w:r w:rsidR="0019396A">
        <w:rPr>
          <w:rFonts w:eastAsia="Calibri"/>
          <w:lang w:eastAsia="en-US"/>
        </w:rPr>
        <w:t xml:space="preserve">    </w:t>
      </w:r>
      <w:r w:rsidRPr="00C65494">
        <w:rPr>
          <w:rFonts w:eastAsia="Calibri"/>
          <w:lang w:eastAsia="en-US"/>
        </w:rPr>
        <w:t xml:space="preserve">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06E064CC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</w:t>
      </w:r>
      <w:r w:rsidR="0019396A">
        <w:rPr>
          <w:rFonts w:eastAsia="Calibri"/>
          <w:lang w:eastAsia="en-US"/>
        </w:rPr>
        <w:t xml:space="preserve">   </w:t>
      </w:r>
      <w:r w:rsidRPr="00C65494">
        <w:rPr>
          <w:rFonts w:eastAsia="Calibri"/>
          <w:lang w:eastAsia="en-US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6921D271" w:rsidR="00C65494" w:rsidRPr="00C65494" w:rsidRDefault="00A86A9F" w:rsidP="0019396A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19396A">
        <w:rPr>
          <w:rFonts w:eastAsia="Calibri"/>
          <w:lang w:eastAsia="en-US"/>
        </w:rPr>
        <w:t xml:space="preserve"> 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E86DF6">
        <w:rPr>
          <w:rFonts w:eastAsia="Calibri"/>
          <w:lang w:eastAsia="en-US"/>
        </w:rPr>
        <w:t>б этом главе  Новиковского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49F1C965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>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3544C9AE" w:rsidR="002F62D6" w:rsidRDefault="00D106B3" w:rsidP="002F62D6">
      <w:pPr>
        <w:ind w:firstLine="567"/>
        <w:jc w:val="both"/>
      </w:pPr>
      <w:r>
        <w:t>В 2024</w:t>
      </w:r>
      <w:r w:rsidR="002F62D6">
        <w:t xml:space="preserve"> году, в рамках осуществления муниципального </w:t>
      </w:r>
      <w:r w:rsidR="002F62D6" w:rsidRPr="002F62D6">
        <w:t>контроля в сфере благоустройства</w:t>
      </w:r>
      <w:r w:rsidR="002F62D6">
        <w:t>, контрольных мероприятий в формате внеплановых, выездных и документарных проверок не проводилось.</w:t>
      </w:r>
    </w:p>
    <w:p w14:paraId="39E928DB" w14:textId="7515C39D" w:rsidR="002F62D6" w:rsidRDefault="00D106B3" w:rsidP="002F62D6">
      <w:pPr>
        <w:ind w:firstLine="567"/>
        <w:jc w:val="both"/>
      </w:pPr>
      <w:r>
        <w:t>В 2024</w:t>
      </w:r>
      <w:r w:rsidR="002F62D6">
        <w:t xml:space="preserve"> году внеплановые и плановые проверки не проводились.</w:t>
      </w:r>
    </w:p>
    <w:p w14:paraId="40D12EE7" w14:textId="1C888652" w:rsidR="002F62D6" w:rsidRDefault="00D106B3" w:rsidP="002F62D6">
      <w:pPr>
        <w:ind w:firstLine="567"/>
        <w:jc w:val="both"/>
      </w:pPr>
      <w:r>
        <w:t>На 2025</w:t>
      </w:r>
      <w:r w:rsidR="002F62D6">
        <w:t xml:space="preserve"> год мероприятия по муниципальному контролю</w:t>
      </w:r>
      <w:r w:rsidR="002F62D6" w:rsidRPr="002F62D6">
        <w:t xml:space="preserve"> в сфере благоустройства</w:t>
      </w:r>
      <w:r w:rsidR="002F62D6">
        <w:t xml:space="preserve"> не запланированы.</w:t>
      </w:r>
    </w:p>
    <w:p w14:paraId="3401297D" w14:textId="2BAD11AD" w:rsidR="002F62D6" w:rsidRDefault="002F62D6" w:rsidP="002F62D6">
      <w:pPr>
        <w:ind w:firstLine="567"/>
        <w:jc w:val="both"/>
      </w:pPr>
      <w: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</w:t>
      </w:r>
      <w:r w:rsidR="00D106B3">
        <w:t>о поселения в 2024</w:t>
      </w:r>
      <w:r>
        <w:t xml:space="preserve"> году не поступали.</w:t>
      </w: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1" w:name="Par175"/>
      <w:bookmarkEnd w:id="1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lastRenderedPageBreak/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CD4AC3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CD4AC3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20503B3A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</w:t>
      </w:r>
      <w:r w:rsidR="00883A81">
        <w:rPr>
          <w:rFonts w:eastAsia="Calibri"/>
          <w:lang w:eastAsia="en-US"/>
        </w:rPr>
        <w:t>илактических мероприятий на 2025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C65494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E568BE" w:rsidRDefault="00713BFA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C65494" w:rsidRPr="00E568BE" w:rsidRDefault="00713BFA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</w:t>
            </w:r>
            <w:r w:rsidRPr="00713BFA">
              <w:rPr>
                <w:rFonts w:eastAsia="Calibri"/>
                <w:iCs/>
                <w:lang w:eastAsia="en-US"/>
              </w:rPr>
              <w:lastRenderedPageBreak/>
              <w:t>осущес</w:t>
            </w:r>
            <w:r w:rsidR="00E568BE"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="00E568BE" w:rsidRPr="00E568BE">
              <w:rPr>
                <w:rFonts w:eastAsia="Calibri"/>
                <w:iCs/>
                <w:lang w:eastAsia="en-US"/>
              </w:rPr>
              <w:t xml:space="preserve"> </w:t>
            </w:r>
            <w:r w:rsidR="00E568BE"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706A58B5" w:rsidR="00C65494" w:rsidRPr="00C65494" w:rsidRDefault="00E86DF6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C65494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BF8" w14:textId="77777777" w:rsidR="00745A58" w:rsidRDefault="00CD4AC3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D4AC3">
              <w:rPr>
                <w:rFonts w:eastAsia="Calibri"/>
                <w:iCs/>
                <w:lang w:eastAsia="en-US"/>
              </w:rPr>
              <w:t xml:space="preserve">Ежегодно </w:t>
            </w:r>
          </w:p>
          <w:p w14:paraId="3B2CA29F" w14:textId="2607B573" w:rsidR="00C65494" w:rsidRPr="00CD4AC3" w:rsidRDefault="00CD4AC3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bookmarkStart w:id="2" w:name="_GoBack"/>
            <w:bookmarkEnd w:id="2"/>
            <w:r w:rsidRPr="00CD4AC3">
              <w:rPr>
                <w:rFonts w:eastAsia="Calibri"/>
                <w:iCs/>
                <w:lang w:eastAsia="en-US"/>
              </w:rPr>
              <w:t>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328C12EA" w:rsidR="00C65494" w:rsidRPr="00C65494" w:rsidRDefault="00E86DF6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C65494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C65494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5623A225" w:rsidR="00C65494" w:rsidRPr="00C65494" w:rsidRDefault="00E86DF6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lastRenderedPageBreak/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C65494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43BF890B" w:rsidR="00C65494" w:rsidRPr="00C65494" w:rsidRDefault="00E86DF6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C65494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E568BE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B428D44" w:rsidR="00C65494" w:rsidRPr="00C65494" w:rsidRDefault="00E86DF6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2E343" w14:textId="77777777" w:rsidR="00155245" w:rsidRDefault="00155245">
      <w:r>
        <w:separator/>
      </w:r>
    </w:p>
  </w:endnote>
  <w:endnote w:type="continuationSeparator" w:id="0">
    <w:p w14:paraId="7B91CFBA" w14:textId="77777777" w:rsidR="00155245" w:rsidRDefault="0015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BB1E" w14:textId="77777777" w:rsidR="00155245" w:rsidRDefault="00155245">
      <w:r>
        <w:separator/>
      </w:r>
    </w:p>
  </w:footnote>
  <w:footnote w:type="continuationSeparator" w:id="0">
    <w:p w14:paraId="14BEFCF9" w14:textId="77777777" w:rsidR="00155245" w:rsidRDefault="0015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A58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745A58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FAD"/>
    <w:rsid w:val="00155245"/>
    <w:rsid w:val="001622E5"/>
    <w:rsid w:val="001723D6"/>
    <w:rsid w:val="001860FB"/>
    <w:rsid w:val="0019396A"/>
    <w:rsid w:val="00197FC8"/>
    <w:rsid w:val="001B39D2"/>
    <w:rsid w:val="001B4EF6"/>
    <w:rsid w:val="001E409C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38D1"/>
    <w:rsid w:val="006A51FF"/>
    <w:rsid w:val="006A7816"/>
    <w:rsid w:val="006E5D4F"/>
    <w:rsid w:val="006F079F"/>
    <w:rsid w:val="00713BFA"/>
    <w:rsid w:val="00715F08"/>
    <w:rsid w:val="00745A58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83A81"/>
    <w:rsid w:val="008926E4"/>
    <w:rsid w:val="008937FB"/>
    <w:rsid w:val="008B669F"/>
    <w:rsid w:val="008D6DA1"/>
    <w:rsid w:val="008E2DC7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752D"/>
    <w:rsid w:val="00A634E8"/>
    <w:rsid w:val="00A86A9F"/>
    <w:rsid w:val="00A87A40"/>
    <w:rsid w:val="00A96EFD"/>
    <w:rsid w:val="00AA1617"/>
    <w:rsid w:val="00AA79BF"/>
    <w:rsid w:val="00AD3E63"/>
    <w:rsid w:val="00B104E2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CD4AC3"/>
    <w:rsid w:val="00D0606A"/>
    <w:rsid w:val="00D106B3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D22B-9B2A-4AD3-9B18-9870E39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2021-11-26T05:37:00Z</cp:lastPrinted>
  <dcterms:created xsi:type="dcterms:W3CDTF">2024-10-02T09:05:00Z</dcterms:created>
  <dcterms:modified xsi:type="dcterms:W3CDTF">2024-10-02T09:05:00Z</dcterms:modified>
</cp:coreProperties>
</file>