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E" w:rsidRDefault="00F942BE" w:rsidP="00F942B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АДМИНИСТРАЦИЯ</w:t>
      </w: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F942BE" w:rsidRDefault="00F208D3" w:rsidP="00F942BE">
      <w:pPr>
        <w:ind w:firstLine="0"/>
      </w:pPr>
      <w:r>
        <w:t>14.03.2025</w:t>
      </w:r>
      <w:r w:rsidR="00F942BE">
        <w:t xml:space="preserve">                                                                                                          </w:t>
      </w:r>
      <w:r>
        <w:t xml:space="preserve">                      </w:t>
      </w:r>
      <w:r w:rsidR="00F942BE">
        <w:t xml:space="preserve"> № </w:t>
      </w:r>
      <w:r>
        <w:t>15</w:t>
      </w:r>
    </w:p>
    <w:p w:rsidR="00F942BE" w:rsidRDefault="00F942BE" w:rsidP="00F942BE">
      <w:pPr>
        <w:ind w:firstLine="0"/>
        <w:jc w:val="center"/>
      </w:pPr>
    </w:p>
    <w:p w:rsidR="00F942BE" w:rsidRDefault="00F942BE" w:rsidP="00F942BE">
      <w:pPr>
        <w:ind w:firstLine="0"/>
        <w:jc w:val="center"/>
        <w:rPr>
          <w:b/>
        </w:rPr>
      </w:pPr>
      <w:r>
        <w:t>с. Новиковка</w:t>
      </w:r>
    </w:p>
    <w:p w:rsidR="00F942BE" w:rsidRDefault="00F942BE" w:rsidP="00F942BE">
      <w:pPr>
        <w:ind w:firstLine="0"/>
      </w:pPr>
    </w:p>
    <w:p w:rsidR="00F942BE" w:rsidRDefault="00F942BE" w:rsidP="002664DF">
      <w:pPr>
        <w:ind w:firstLine="0"/>
        <w:jc w:val="center"/>
      </w:pPr>
      <w:r>
        <w:t>О внесении изменений в постановление Админ</w:t>
      </w:r>
      <w:r w:rsidR="002664DF">
        <w:t xml:space="preserve">истрации Новиковского сельского </w:t>
      </w:r>
      <w:r>
        <w:t xml:space="preserve">поселения </w:t>
      </w:r>
      <w:r w:rsidR="002664DF" w:rsidRPr="002664DF">
        <w:t xml:space="preserve">от </w:t>
      </w:r>
      <w:r w:rsidR="004A5578">
        <w:t>3</w:t>
      </w:r>
      <w:r w:rsidR="001A24F5">
        <w:t>1</w:t>
      </w:r>
      <w:r w:rsidR="004A5578">
        <w:t xml:space="preserve">.05.2023 </w:t>
      </w:r>
      <w:r w:rsidR="002664DF" w:rsidRPr="002664DF">
        <w:t>№</w:t>
      </w:r>
      <w:r w:rsidR="001A24F5">
        <w:t>45</w:t>
      </w:r>
      <w:r w:rsidR="002664DF" w:rsidRPr="002664DF">
        <w:t xml:space="preserve"> </w:t>
      </w:r>
      <w:r w:rsidR="002664DF">
        <w:t>«</w:t>
      </w:r>
      <w:r w:rsidR="001A24F5" w:rsidRPr="001A24F5"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1A24F5">
        <w:t>ока действия такого разрешения)</w:t>
      </w:r>
      <w:r w:rsidR="004A5578" w:rsidRPr="004A5578">
        <w:t>»</w:t>
      </w:r>
    </w:p>
    <w:p w:rsidR="00F942BE" w:rsidRDefault="00F942BE" w:rsidP="00F942BE">
      <w:pPr>
        <w:ind w:firstLine="0"/>
      </w:pPr>
    </w:p>
    <w:p w:rsidR="00B53180" w:rsidRDefault="00F942BE" w:rsidP="00F942BE">
      <w:pPr>
        <w:ind w:firstLine="0"/>
      </w:pPr>
      <w:r>
        <w:t xml:space="preserve">           В целях приведения нормативного правового акта в соответствие </w:t>
      </w:r>
      <w:r w:rsidR="002664DF">
        <w:t>с действующим законодательством,</w:t>
      </w:r>
    </w:p>
    <w:p w:rsidR="00F942BE" w:rsidRDefault="00F942BE" w:rsidP="00F942BE">
      <w:pPr>
        <w:ind w:firstLine="709"/>
      </w:pPr>
      <w:r w:rsidRPr="00F942BE">
        <w:t>ПОСТАНОВЛЯЮ:</w:t>
      </w:r>
    </w:p>
    <w:p w:rsidR="00F942BE" w:rsidRDefault="0021310D" w:rsidP="002664DF">
      <w:pPr>
        <w:ind w:firstLine="709"/>
      </w:pPr>
      <w:r>
        <w:t xml:space="preserve">1. </w:t>
      </w:r>
      <w:r w:rsidR="00F942BE" w:rsidRPr="00F942BE">
        <w:t>Внести в пос</w:t>
      </w:r>
      <w:r w:rsidR="00F942BE">
        <w:t>тановление Администрации Нови</w:t>
      </w:r>
      <w:r w:rsidR="00F942BE" w:rsidRPr="00F942BE">
        <w:t xml:space="preserve">ковского сельского поселения </w:t>
      </w:r>
      <w:r w:rsidR="002664DF">
        <w:t xml:space="preserve">от </w:t>
      </w:r>
      <w:r w:rsidR="001A24F5" w:rsidRPr="001A24F5">
        <w:t xml:space="preserve">31.05.2023 №45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="00F942BE" w:rsidRPr="00F942BE">
        <w:t>(далее – Постановление) следующие изменения:</w:t>
      </w:r>
    </w:p>
    <w:p w:rsidR="00E373E0" w:rsidRDefault="00E373E0" w:rsidP="00E373E0">
      <w:pPr>
        <w:ind w:firstLine="709"/>
      </w:pPr>
      <w:r>
        <w:t xml:space="preserve">1.1. абзац 5 пункта 2.5. </w:t>
      </w:r>
      <w:r>
        <w:rPr>
          <w:rFonts w:eastAsia="Calibri"/>
        </w:rPr>
        <w:t xml:space="preserve">раздела II «Стандарт предоставления муниципальной услуги» Административного регламента  </w:t>
      </w:r>
      <w:r>
        <w:t>изложить в новой редакции следующего содержания:</w:t>
      </w:r>
    </w:p>
    <w:p w:rsidR="00E373E0" w:rsidRDefault="00E373E0" w:rsidP="00E373E0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«- Приказ Минстроя России от 03.06.2022 № 446/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</w:rPr>
        <w:t xml:space="preserve"> «</w:t>
      </w:r>
      <w: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hAnsi="Times New Roman" w:cs="Times New Roman"/>
          <w:color w:val="000000" w:themeColor="text1"/>
        </w:rPr>
        <w:t>».»;</w:t>
      </w:r>
    </w:p>
    <w:p w:rsidR="001A24F5" w:rsidRDefault="001A24F5" w:rsidP="001A24F5">
      <w:pPr>
        <w:ind w:firstLine="709"/>
      </w:pPr>
      <w:r>
        <w:rPr>
          <w:rFonts w:eastAsia="Calibri"/>
        </w:rPr>
        <w:t>1.</w:t>
      </w:r>
      <w:r w:rsidR="00E373E0">
        <w:rPr>
          <w:rFonts w:eastAsia="Calibri"/>
        </w:rPr>
        <w:t>2</w:t>
      </w:r>
      <w:r>
        <w:rPr>
          <w:rFonts w:eastAsia="Calibri"/>
        </w:rPr>
        <w:t>. подпункт «н»</w:t>
      </w:r>
      <w:r w:rsidR="00B33339">
        <w:rPr>
          <w:rFonts w:eastAsia="Calibri"/>
        </w:rPr>
        <w:t>, подпункта 1,</w:t>
      </w:r>
      <w:r>
        <w:rPr>
          <w:rFonts w:eastAsia="Calibri"/>
        </w:rPr>
        <w:t xml:space="preserve"> пункта 2.</w:t>
      </w:r>
      <w:r w:rsidR="00E373E0">
        <w:rPr>
          <w:rFonts w:eastAsia="Calibri"/>
        </w:rPr>
        <w:t>6</w:t>
      </w:r>
      <w:r>
        <w:rPr>
          <w:rFonts w:eastAsia="Calibri"/>
        </w:rPr>
        <w:t>.</w:t>
      </w:r>
      <w:r w:rsidR="00E373E0">
        <w:rPr>
          <w:rFonts w:eastAsia="Calibri"/>
        </w:rPr>
        <w:t>3.</w:t>
      </w:r>
      <w:r>
        <w:rPr>
          <w:rFonts w:eastAsia="Calibri"/>
        </w:rPr>
        <w:t xml:space="preserve"> раздела II «Стандарт предоставления муниципальной услуги» Административного регламента  </w:t>
      </w:r>
      <w:r>
        <w:t>изложить в новой редакции следующего содержания:</w:t>
      </w:r>
    </w:p>
    <w:p w:rsidR="001A24F5" w:rsidRDefault="00E55AE0" w:rsidP="001A24F5">
      <w:pPr>
        <w:ind w:firstLine="709"/>
        <w:rPr>
          <w:rFonts w:eastAsia="Calibri"/>
        </w:rPr>
      </w:pPr>
      <w:r>
        <w:rPr>
          <w:rFonts w:eastAsia="Calibri"/>
        </w:rPr>
        <w:t>«</w:t>
      </w:r>
      <w:r w:rsidR="001A24F5">
        <w:rPr>
          <w:rFonts w:eastAsia="Calibri"/>
        </w:rPr>
        <w:t>н)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</w:t>
      </w:r>
      <w:r>
        <w:rPr>
          <w:rFonts w:eastAsia="Calibri"/>
        </w:rPr>
        <w:t xml:space="preserve"> и (или) решения не требуется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;</w:t>
      </w:r>
    </w:p>
    <w:p w:rsidR="001A24F5" w:rsidRDefault="001A24F5" w:rsidP="001A24F5">
      <w:pPr>
        <w:ind w:firstLine="709"/>
        <w:rPr>
          <w:rFonts w:eastAsia="Calibri"/>
        </w:rPr>
      </w:pPr>
      <w:r>
        <w:rPr>
          <w:rFonts w:eastAsia="Calibri"/>
        </w:rPr>
        <w:t>1.</w:t>
      </w:r>
      <w:r w:rsidR="00E373E0">
        <w:rPr>
          <w:rFonts w:eastAsia="Calibri"/>
        </w:rPr>
        <w:t>3</w:t>
      </w:r>
      <w:r>
        <w:rPr>
          <w:rFonts w:eastAsia="Calibri"/>
        </w:rPr>
        <w:t>. подпункт «к»</w:t>
      </w:r>
      <w:r w:rsidR="00B33339">
        <w:rPr>
          <w:rFonts w:eastAsia="Calibri"/>
        </w:rPr>
        <w:t>, подпункта 1,</w:t>
      </w:r>
      <w:r>
        <w:rPr>
          <w:rFonts w:eastAsia="Calibri"/>
        </w:rPr>
        <w:t xml:space="preserve"> пункта 2.</w:t>
      </w:r>
      <w:r w:rsidR="00E373E0">
        <w:rPr>
          <w:rFonts w:eastAsia="Calibri"/>
        </w:rPr>
        <w:t>6</w:t>
      </w:r>
      <w:r>
        <w:rPr>
          <w:rFonts w:eastAsia="Calibri"/>
        </w:rPr>
        <w:t>.</w:t>
      </w:r>
      <w:r w:rsidR="00E373E0">
        <w:rPr>
          <w:rFonts w:eastAsia="Calibri"/>
        </w:rPr>
        <w:t>3.</w:t>
      </w:r>
      <w:r>
        <w:rPr>
          <w:rFonts w:eastAsia="Calibri"/>
        </w:rPr>
        <w:t xml:space="preserve"> раздела II «Стандарт предоставления муниципальной услуги» Административного регламента исключить. </w:t>
      </w:r>
    </w:p>
    <w:p w:rsidR="00762EBB" w:rsidRPr="00CE1E12" w:rsidRDefault="00762EBB" w:rsidP="00CE1E12">
      <w:pPr>
        <w:tabs>
          <w:tab w:val="left" w:pos="0"/>
        </w:tabs>
        <w:ind w:firstLine="709"/>
      </w:pPr>
      <w:r>
        <w:rPr>
          <w:color w:val="000000"/>
        </w:rPr>
        <w:t xml:space="preserve">2. </w:t>
      </w:r>
      <w:r w:rsidR="00CE1E12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Администрации Новиковского сельского поселения в </w:t>
      </w:r>
      <w:r w:rsidR="00CE1E12">
        <w:rPr>
          <w:rFonts w:eastAsia="DejaVu Sans"/>
          <w:color w:val="000000"/>
          <w:kern w:val="2"/>
        </w:rPr>
        <w:t>информационно-телекоммуникационной сети «Интернет»</w:t>
      </w:r>
      <w:r w:rsidR="00CE1E12">
        <w:rPr>
          <w:rFonts w:eastAsia="DejaVu Sans"/>
          <w:kern w:val="2"/>
        </w:rPr>
        <w:t>.</w:t>
      </w:r>
    </w:p>
    <w:p w:rsidR="00801481" w:rsidRDefault="00762EBB" w:rsidP="00801481">
      <w:pPr>
        <w:ind w:firstLine="709"/>
      </w:pPr>
      <w:r>
        <w:rPr>
          <w:color w:val="000000"/>
        </w:rPr>
        <w:t xml:space="preserve">3. </w:t>
      </w:r>
      <w:r w:rsidR="00801481">
        <w:t xml:space="preserve">Настоящее постановление вступает в силу </w:t>
      </w:r>
      <w:proofErr w:type="gramStart"/>
      <w:r w:rsidR="00801481">
        <w:t>с даты</w:t>
      </w:r>
      <w:proofErr w:type="gramEnd"/>
      <w:r w:rsidR="00801481">
        <w:t xml:space="preserve"> официального опубликования.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F152C8" w:rsidRDefault="00F152C8" w:rsidP="00F208D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F152C8" w:rsidRDefault="0095396C" w:rsidP="00F152C8">
      <w:pPr>
        <w:ind w:firstLine="0"/>
        <w:rPr>
          <w:sz w:val="18"/>
          <w:szCs w:val="18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</w:t>
      </w:r>
      <w:r w:rsidR="006E787A">
        <w:rPr>
          <w:color w:val="000000"/>
        </w:rPr>
        <w:t>Г</w:t>
      </w:r>
      <w:bookmarkStart w:id="0" w:name="_GoBack"/>
      <w:bookmarkEnd w:id="0"/>
      <w:r>
        <w:rPr>
          <w:color w:val="000000"/>
        </w:rPr>
        <w:t>лавы</w:t>
      </w:r>
      <w:r w:rsidR="00F152C8">
        <w:rPr>
          <w:color w:val="000000"/>
        </w:rPr>
        <w:t xml:space="preserve"> Новиковского сельского поселения                                                  </w:t>
      </w:r>
      <w:r>
        <w:rPr>
          <w:color w:val="000000"/>
        </w:rPr>
        <w:t>Н.А. Мужиканов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left="-1"/>
      </w:pPr>
    </w:p>
    <w:p w:rsidR="0021310D" w:rsidRDefault="0021310D" w:rsidP="00E373E0">
      <w:pPr>
        <w:ind w:firstLine="0"/>
      </w:pPr>
    </w:p>
    <w:sectPr w:rsidR="0021310D" w:rsidSect="00F208D3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4BD"/>
    <w:multiLevelType w:val="hybridMultilevel"/>
    <w:tmpl w:val="1082D15C"/>
    <w:lvl w:ilvl="0" w:tplc="3D5EAD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A025F"/>
    <w:multiLevelType w:val="hybridMultilevel"/>
    <w:tmpl w:val="EEDE711A"/>
    <w:lvl w:ilvl="0" w:tplc="EF6CBE58">
      <w:start w:val="1"/>
      <w:numFmt w:val="decimal"/>
      <w:lvlText w:val="%1)"/>
      <w:lvlJc w:val="left"/>
      <w:pPr>
        <w:ind w:left="19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E"/>
    <w:rsid w:val="00014E29"/>
    <w:rsid w:val="00150461"/>
    <w:rsid w:val="001A24F5"/>
    <w:rsid w:val="001C05FB"/>
    <w:rsid w:val="0021310D"/>
    <w:rsid w:val="002664DF"/>
    <w:rsid w:val="002A057B"/>
    <w:rsid w:val="002B355C"/>
    <w:rsid w:val="004A5578"/>
    <w:rsid w:val="00582FEA"/>
    <w:rsid w:val="00590022"/>
    <w:rsid w:val="005F5995"/>
    <w:rsid w:val="005F5AEB"/>
    <w:rsid w:val="00617453"/>
    <w:rsid w:val="006E787A"/>
    <w:rsid w:val="00762EBB"/>
    <w:rsid w:val="00801481"/>
    <w:rsid w:val="00825E17"/>
    <w:rsid w:val="0095396C"/>
    <w:rsid w:val="00966DA9"/>
    <w:rsid w:val="00A8113A"/>
    <w:rsid w:val="00A828B5"/>
    <w:rsid w:val="00B22407"/>
    <w:rsid w:val="00B33339"/>
    <w:rsid w:val="00B53180"/>
    <w:rsid w:val="00CE1E12"/>
    <w:rsid w:val="00D10C9A"/>
    <w:rsid w:val="00E373E0"/>
    <w:rsid w:val="00E55AE0"/>
    <w:rsid w:val="00F152C8"/>
    <w:rsid w:val="00F208D3"/>
    <w:rsid w:val="00F942BE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E373E0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E373E0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2025-03-17T03:56:00Z</cp:lastPrinted>
  <dcterms:created xsi:type="dcterms:W3CDTF">2025-03-17T05:52:00Z</dcterms:created>
  <dcterms:modified xsi:type="dcterms:W3CDTF">2025-03-17T05:53:00Z</dcterms:modified>
</cp:coreProperties>
</file>