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D" w:rsidRDefault="00712CFD" w:rsidP="00712CFD">
      <w:pPr>
        <w:jc w:val="center"/>
        <w:rPr>
          <w:b/>
        </w:rPr>
      </w:pPr>
      <w:r>
        <w:rPr>
          <w:b/>
        </w:rPr>
        <w:t>ФИНАНСОВЫЙ ОРГАН</w:t>
      </w:r>
    </w:p>
    <w:p w:rsidR="00712CFD" w:rsidRDefault="00712CFD" w:rsidP="00712CFD">
      <w:pPr>
        <w:pStyle w:val="a3"/>
        <w:jc w:val="center"/>
        <w:rPr>
          <w:b/>
        </w:rPr>
      </w:pPr>
    </w:p>
    <w:p w:rsidR="00712CFD" w:rsidRPr="00867DA6" w:rsidRDefault="00712CFD" w:rsidP="00712CFD">
      <w:pPr>
        <w:pStyle w:val="a3"/>
        <w:jc w:val="center"/>
        <w:rPr>
          <w:b/>
        </w:rPr>
      </w:pPr>
      <w:r w:rsidRPr="00867DA6">
        <w:rPr>
          <w:b/>
        </w:rPr>
        <w:t>АДМИНИСТРАЦИИ</w:t>
      </w:r>
    </w:p>
    <w:p w:rsidR="00712CFD" w:rsidRPr="00867DA6" w:rsidRDefault="00712CFD" w:rsidP="00712CFD">
      <w:pPr>
        <w:pStyle w:val="a3"/>
        <w:jc w:val="center"/>
        <w:rPr>
          <w:b/>
        </w:rPr>
      </w:pPr>
      <w:r w:rsidRPr="00867DA6">
        <w:rPr>
          <w:b/>
        </w:rPr>
        <w:t>НОВИКОВСКОГО  СЕЛЬСКОГО  ПОСЕЛЕНИЯ</w:t>
      </w:r>
    </w:p>
    <w:p w:rsidR="00712CFD" w:rsidRDefault="00712CFD" w:rsidP="00712CFD">
      <w:pPr>
        <w:jc w:val="center"/>
        <w:rPr>
          <w:b/>
        </w:rPr>
      </w:pPr>
    </w:p>
    <w:p w:rsidR="00712CFD" w:rsidRPr="00024F69" w:rsidRDefault="00712CFD" w:rsidP="00712CFD">
      <w:pPr>
        <w:jc w:val="center"/>
        <w:rPr>
          <w:b/>
        </w:rPr>
      </w:pPr>
    </w:p>
    <w:p w:rsidR="00712CFD" w:rsidRPr="00D673C2" w:rsidRDefault="00712CFD" w:rsidP="00712CFD">
      <w:pPr>
        <w:jc w:val="center"/>
        <w:rPr>
          <w:b/>
        </w:rPr>
      </w:pPr>
      <w:r>
        <w:rPr>
          <w:b/>
        </w:rPr>
        <w:t>ПРИКАЗ</w:t>
      </w:r>
    </w:p>
    <w:p w:rsidR="00712CFD" w:rsidRDefault="00712CFD" w:rsidP="00712CFD">
      <w:pPr>
        <w:jc w:val="center"/>
      </w:pPr>
    </w:p>
    <w:p w:rsidR="00712CFD" w:rsidRPr="00286D87" w:rsidRDefault="00712CFD" w:rsidP="00712CFD">
      <w:pPr>
        <w:jc w:val="center"/>
      </w:pPr>
      <w:r w:rsidRPr="00286D87">
        <w:t xml:space="preserve">с. </w:t>
      </w:r>
      <w:r>
        <w:t>Новиковка</w:t>
      </w:r>
    </w:p>
    <w:p w:rsidR="00712CFD" w:rsidRPr="00286D87" w:rsidRDefault="00712CFD" w:rsidP="00712CFD"/>
    <w:p w:rsidR="00712CFD" w:rsidRDefault="00712CFD" w:rsidP="00712CFD">
      <w:pPr>
        <w:ind w:left="180"/>
      </w:pPr>
      <w:r>
        <w:t xml:space="preserve">29.05.2020                                                                                                                               №5         </w:t>
      </w:r>
    </w:p>
    <w:p w:rsidR="00712CFD" w:rsidRDefault="00712CFD" w:rsidP="00712CFD">
      <w:pPr>
        <w:ind w:left="180"/>
      </w:pPr>
    </w:p>
    <w:p w:rsidR="003A6EAD" w:rsidRPr="007A1D98" w:rsidRDefault="003A6EAD" w:rsidP="003A6EAD">
      <w:pPr>
        <w:rPr>
          <w:b/>
          <w:sz w:val="28"/>
          <w:szCs w:val="28"/>
        </w:rPr>
      </w:pPr>
    </w:p>
    <w:p w:rsidR="00227BF5" w:rsidRPr="00227BF5" w:rsidRDefault="00227BF5" w:rsidP="00227BF5">
      <w:pPr>
        <w:ind w:left="180"/>
      </w:pPr>
    </w:p>
    <w:p w:rsidR="003A6EAD" w:rsidRDefault="003A6EAD" w:rsidP="00A2209E">
      <w:pPr>
        <w:shd w:val="clear" w:color="auto" w:fill="FFFFFF"/>
        <w:tabs>
          <w:tab w:val="left" w:pos="1380"/>
        </w:tabs>
        <w:spacing w:before="326"/>
        <w:ind w:left="552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 проведении проверки органом муниципального финансового контроля</w:t>
      </w:r>
    </w:p>
    <w:p w:rsidR="003A6EAD" w:rsidRDefault="003A6EAD" w:rsidP="00A2209E">
      <w:pPr>
        <w:shd w:val="clear" w:color="auto" w:fill="FFFFFF"/>
        <w:tabs>
          <w:tab w:val="left" w:pos="1380"/>
        </w:tabs>
        <w:spacing w:before="326"/>
        <w:rPr>
          <w:b/>
          <w:bCs/>
          <w:color w:val="000000"/>
          <w:spacing w:val="-1"/>
        </w:rPr>
      </w:pPr>
    </w:p>
    <w:p w:rsidR="009F5288" w:rsidRDefault="003A6EAD" w:rsidP="00F71463">
      <w:pPr>
        <w:pStyle w:val="a3"/>
        <w:jc w:val="both"/>
      </w:pPr>
      <w:r>
        <w:t xml:space="preserve">       </w:t>
      </w:r>
      <w:r w:rsidR="00A2209E">
        <w:t xml:space="preserve">               </w:t>
      </w:r>
      <w:r>
        <w:t xml:space="preserve"> Руководствуясь Постановлением</w:t>
      </w:r>
      <w:r w:rsidR="00A2209E">
        <w:t xml:space="preserve"> Администрации Новиковского</w:t>
      </w:r>
      <w:r>
        <w:t xml:space="preserve"> сел</w:t>
      </w:r>
      <w:r w:rsidR="00A2209E">
        <w:t>ьского поселения от 23.06.2017№</w:t>
      </w:r>
      <w:r w:rsidR="00325E9F">
        <w:t>72</w:t>
      </w:r>
      <w:r w:rsidR="00A2209E">
        <w:t xml:space="preserve"> «</w:t>
      </w:r>
      <w:r>
        <w:t>Об утверждении</w:t>
      </w:r>
      <w:r w:rsidR="00A2209E">
        <w:t xml:space="preserve"> Положения о порядке</w:t>
      </w:r>
      <w:r>
        <w:t xml:space="preserve"> осуществления </w:t>
      </w:r>
      <w:r w:rsidR="00A2209E">
        <w:t>полномочий органом</w:t>
      </w:r>
      <w:r>
        <w:t xml:space="preserve"> внутреннего муниципального финансового контроля</w:t>
      </w:r>
      <w:r w:rsidR="00A2209E">
        <w:t xml:space="preserve"> по </w:t>
      </w:r>
      <w:r>
        <w:t xml:space="preserve"> </w:t>
      </w:r>
      <w:r w:rsidR="00A2209E">
        <w:t xml:space="preserve">внутреннему </w:t>
      </w:r>
      <w:r>
        <w:t xml:space="preserve"> финансовому контролю</w:t>
      </w:r>
      <w:r w:rsidR="00A2209E">
        <w:t>»,</w:t>
      </w:r>
      <w:r w:rsidR="009F5288">
        <w:t xml:space="preserve"> </w:t>
      </w:r>
      <w:r w:rsidR="00227BF5">
        <w:t>планом</w:t>
      </w:r>
      <w:r w:rsidR="009F5288">
        <w:t xml:space="preserve"> внутреннего муниципального финансового контроля от </w:t>
      </w:r>
      <w:r w:rsidR="00712CFD">
        <w:t>28.05.2020 №4</w:t>
      </w:r>
      <w:r w:rsidR="00227BF5">
        <w:t xml:space="preserve">, </w:t>
      </w:r>
      <w:r>
        <w:t>органу внутреннего муниципального контроля провести проверку соблюдения Администрацией Н</w:t>
      </w:r>
      <w:r w:rsidR="00A2209E">
        <w:t xml:space="preserve">овиковского </w:t>
      </w:r>
      <w:r>
        <w:t xml:space="preserve"> сельского поселения финансово-хозяйственной деятельности учреждени</w:t>
      </w:r>
      <w:r w:rsidR="00F71463">
        <w:t>я в сфере бюджетных правоотношений, в сфере д</w:t>
      </w:r>
      <w:r w:rsidR="001F1E1D">
        <w:t>остоверности учета и отчетности</w:t>
      </w:r>
      <w:r w:rsidR="009F5288">
        <w:t>:</w:t>
      </w:r>
    </w:p>
    <w:p w:rsidR="0065718F" w:rsidRDefault="00712CFD" w:rsidP="0065718F">
      <w:pPr>
        <w:pStyle w:val="a6"/>
        <w:ind w:firstLine="0"/>
        <w:jc w:val="both"/>
        <w:rPr>
          <w:spacing w:val="-4"/>
          <w:sz w:val="24"/>
          <w:szCs w:val="24"/>
        </w:rPr>
      </w:pPr>
      <w:r>
        <w:t xml:space="preserve">  </w:t>
      </w:r>
      <w:r w:rsidR="00F71463">
        <w:t xml:space="preserve"> </w:t>
      </w:r>
      <w:r w:rsidR="0065718F">
        <w:t xml:space="preserve">- </w:t>
      </w:r>
      <w:r w:rsidR="00611723">
        <w:rPr>
          <w:spacing w:val="-4"/>
          <w:sz w:val="24"/>
          <w:szCs w:val="24"/>
        </w:rPr>
        <w:t>проверку</w:t>
      </w:r>
      <w:bookmarkStart w:id="0" w:name="_GoBack"/>
      <w:bookmarkEnd w:id="0"/>
      <w:r w:rsidRPr="00712CFD">
        <w:rPr>
          <w:spacing w:val="-4"/>
          <w:sz w:val="24"/>
          <w:szCs w:val="24"/>
        </w:rPr>
        <w:t xml:space="preserve"> использования </w:t>
      </w:r>
      <w:r>
        <w:rPr>
          <w:spacing w:val="-4"/>
          <w:sz w:val="24"/>
          <w:szCs w:val="24"/>
        </w:rPr>
        <w:t xml:space="preserve">средств, выделенных на предоставление </w:t>
      </w:r>
      <w:r w:rsidRPr="00712CFD">
        <w:rPr>
          <w:spacing w:val="-4"/>
          <w:sz w:val="24"/>
          <w:szCs w:val="24"/>
        </w:rPr>
        <w:t>субсидии на возмещение части затрат по водоснабжению,  предоставленную МУП «Новиковское ЖКХ»</w:t>
      </w:r>
      <w:r w:rsidR="0065718F">
        <w:rPr>
          <w:spacing w:val="-4"/>
          <w:sz w:val="24"/>
          <w:szCs w:val="24"/>
        </w:rPr>
        <w:t xml:space="preserve"> Администрацией Новиковского сельского поселения;</w:t>
      </w:r>
      <w:r w:rsidR="007A1D98">
        <w:rPr>
          <w:spacing w:val="-4"/>
          <w:sz w:val="24"/>
          <w:szCs w:val="24"/>
        </w:rPr>
        <w:t xml:space="preserve"> метод проведения – сплошной;</w:t>
      </w:r>
      <w:r w:rsidR="0065718F">
        <w:rPr>
          <w:spacing w:val="-4"/>
          <w:sz w:val="24"/>
          <w:szCs w:val="24"/>
        </w:rPr>
        <w:t xml:space="preserve"> срок проведения с 08.06.2020г. по 10.06.</w:t>
      </w:r>
      <w:r>
        <w:rPr>
          <w:spacing w:val="-4"/>
          <w:sz w:val="24"/>
          <w:szCs w:val="24"/>
        </w:rPr>
        <w:t>2020г.</w:t>
      </w:r>
      <w:r w:rsidR="0065718F">
        <w:rPr>
          <w:spacing w:val="-4"/>
          <w:sz w:val="24"/>
          <w:szCs w:val="24"/>
        </w:rPr>
        <w:t>; проверяемый период-2019 год.</w:t>
      </w:r>
    </w:p>
    <w:p w:rsidR="007A1D98" w:rsidRPr="007A1D98" w:rsidRDefault="007A1D98" w:rsidP="007A1D98">
      <w:pPr>
        <w:rPr>
          <w:lang w:eastAsia="ar-SA"/>
        </w:rPr>
      </w:pPr>
      <w:r w:rsidRPr="007A1D98">
        <w:rPr>
          <w:lang w:eastAsia="ar-SA"/>
        </w:rPr>
        <w:t xml:space="preserve">          Проверка проводится органом внутреннего финансового контроля в составе:</w:t>
      </w:r>
    </w:p>
    <w:p w:rsidR="007A1D98" w:rsidRDefault="007A1D98" w:rsidP="007A1D98">
      <w:pPr>
        <w:jc w:val="both"/>
        <w:rPr>
          <w:lang w:eastAsia="ar-SA"/>
        </w:rPr>
      </w:pPr>
      <w:r>
        <w:rPr>
          <w:lang w:eastAsia="ar-SA"/>
        </w:rPr>
        <w:t>руководитель органа финансового контроля  – главный бухгалтер Карасева Валентина Германовна;</w:t>
      </w:r>
    </w:p>
    <w:p w:rsidR="007A1D98" w:rsidRDefault="007A1D98" w:rsidP="007A1D98">
      <w:pPr>
        <w:rPr>
          <w:lang w:eastAsia="ar-SA"/>
        </w:rPr>
      </w:pPr>
      <w:r>
        <w:rPr>
          <w:lang w:eastAsia="ar-SA"/>
        </w:rPr>
        <w:t>члены органа финансового контроля :</w:t>
      </w:r>
    </w:p>
    <w:p w:rsidR="007A1D98" w:rsidRDefault="007A1D98" w:rsidP="007A1D98">
      <w:pPr>
        <w:tabs>
          <w:tab w:val="left" w:pos="1080"/>
        </w:tabs>
      </w:pPr>
      <w:r>
        <w:t>-управ</w:t>
      </w:r>
      <w:r w:rsidRPr="007C5764">
        <w:t>ля</w:t>
      </w:r>
      <w:r>
        <w:t>ющий делами  Вайтович Светлана Ивановна;</w:t>
      </w:r>
    </w:p>
    <w:p w:rsidR="007A1D98" w:rsidRPr="007C5764" w:rsidRDefault="007A1D98" w:rsidP="007A1D98">
      <w:pPr>
        <w:tabs>
          <w:tab w:val="left" w:pos="1080"/>
        </w:tabs>
      </w:pPr>
      <w:r>
        <w:t>- инженер по землеустройству Янюк Андрей Алекандрович.</w:t>
      </w:r>
      <w:r w:rsidRPr="007C5764">
        <w:t xml:space="preserve">          </w:t>
      </w:r>
    </w:p>
    <w:p w:rsidR="007A1D98" w:rsidRDefault="007A1D98" w:rsidP="007A1D98">
      <w:pPr>
        <w:pStyle w:val="a7"/>
        <w:jc w:val="both"/>
        <w:rPr>
          <w:rFonts w:ascii="Times New Roman" w:hAnsi="Times New Roman" w:cs="Times New Roman"/>
          <w:i w:val="0"/>
          <w:color w:val="auto"/>
          <w:lang w:eastAsia="ar-SA"/>
        </w:rPr>
      </w:pPr>
      <w:r w:rsidRPr="007A1D98">
        <w:rPr>
          <w:rFonts w:ascii="Times New Roman" w:hAnsi="Times New Roman" w:cs="Times New Roman"/>
          <w:color w:val="auto"/>
          <w:lang w:eastAsia="ar-SA"/>
        </w:rPr>
        <w:t xml:space="preserve">            </w:t>
      </w:r>
      <w:r>
        <w:rPr>
          <w:rFonts w:ascii="Times New Roman" w:hAnsi="Times New Roman" w:cs="Times New Roman"/>
          <w:i w:val="0"/>
          <w:color w:val="auto"/>
          <w:lang w:eastAsia="ar-SA"/>
        </w:rPr>
        <w:t xml:space="preserve">  </w:t>
      </w:r>
    </w:p>
    <w:p w:rsidR="003A6EAD" w:rsidRPr="0065718F" w:rsidRDefault="003A6EAD" w:rsidP="006436AC">
      <w:pPr>
        <w:autoSpaceDN w:val="0"/>
        <w:adjustRightInd w:val="0"/>
        <w:jc w:val="both"/>
        <w:rPr>
          <w:color w:val="000000"/>
          <w:spacing w:val="-13"/>
        </w:rPr>
      </w:pPr>
    </w:p>
    <w:p w:rsidR="003A6EAD" w:rsidRPr="0065718F" w:rsidRDefault="003A6EAD" w:rsidP="003A6EAD">
      <w:pPr>
        <w:shd w:val="clear" w:color="auto" w:fill="FFFFFF"/>
        <w:spacing w:before="326"/>
        <w:ind w:left="552"/>
        <w:rPr>
          <w:color w:val="000000"/>
          <w:spacing w:val="-13"/>
        </w:rPr>
      </w:pPr>
    </w:p>
    <w:p w:rsidR="003A6EAD" w:rsidRPr="0065718F" w:rsidRDefault="003A6EAD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</w:p>
    <w:p w:rsidR="003A6EAD" w:rsidRPr="00141606" w:rsidRDefault="00712CFD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  <w:r>
        <w:rPr>
          <w:color w:val="000000"/>
          <w:spacing w:val="-13"/>
        </w:rPr>
        <w:t>Главный бухгалтер                                                                                                                               В.Г. Карасева</w:t>
      </w:r>
    </w:p>
    <w:p w:rsidR="003A6EAD" w:rsidRDefault="003A6EAD" w:rsidP="003A6EAD">
      <w:pPr>
        <w:shd w:val="clear" w:color="auto" w:fill="FFFFFF"/>
        <w:spacing w:before="326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tabs>
          <w:tab w:val="left" w:pos="1530"/>
        </w:tabs>
        <w:spacing w:before="259"/>
        <w:ind w:right="43"/>
      </w:pPr>
    </w:p>
    <w:p w:rsidR="003A6EAD" w:rsidRDefault="003A6EAD" w:rsidP="003A6EAD"/>
    <w:p w:rsidR="003A6EAD" w:rsidRDefault="003A6EAD" w:rsidP="003A6EAD">
      <w:pPr>
        <w:rPr>
          <w:b/>
        </w:rPr>
      </w:pPr>
    </w:p>
    <w:p w:rsidR="003A6EAD" w:rsidRDefault="003A6EAD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sectPr w:rsidR="0032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0"/>
    <w:rsid w:val="001F1E1D"/>
    <w:rsid w:val="00227BF5"/>
    <w:rsid w:val="00324F2B"/>
    <w:rsid w:val="00325E9F"/>
    <w:rsid w:val="003A6EAD"/>
    <w:rsid w:val="00611723"/>
    <w:rsid w:val="006436AC"/>
    <w:rsid w:val="0065718F"/>
    <w:rsid w:val="006604CA"/>
    <w:rsid w:val="00712CFD"/>
    <w:rsid w:val="00744539"/>
    <w:rsid w:val="007A1D98"/>
    <w:rsid w:val="008D0280"/>
    <w:rsid w:val="00936BF5"/>
    <w:rsid w:val="009866D9"/>
    <w:rsid w:val="009F5288"/>
    <w:rsid w:val="00A2209E"/>
    <w:rsid w:val="00B23645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link w:val="a8"/>
    <w:qFormat/>
    <w:rsid w:val="00712CFD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8">
    <w:name w:val="Название Знак"/>
    <w:basedOn w:val="a0"/>
    <w:link w:val="a6"/>
    <w:rsid w:val="00712CFD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712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712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link w:val="a8"/>
    <w:qFormat/>
    <w:rsid w:val="00712CFD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8">
    <w:name w:val="Название Знак"/>
    <w:basedOn w:val="a0"/>
    <w:link w:val="a6"/>
    <w:rsid w:val="00712CFD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712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712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F298C-16DE-4415-842B-7E2A902C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2020-04-02T10:05:00Z</cp:lastPrinted>
  <dcterms:created xsi:type="dcterms:W3CDTF">2018-05-31T05:11:00Z</dcterms:created>
  <dcterms:modified xsi:type="dcterms:W3CDTF">2020-07-30T09:26:00Z</dcterms:modified>
</cp:coreProperties>
</file>