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>Сведения</w:t>
      </w:r>
    </w:p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>о доходах, расходах, имуществе и обязательствах имущественного характера</w:t>
      </w:r>
    </w:p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 xml:space="preserve"> специалиста по экономике и </w:t>
      </w:r>
      <w:proofErr w:type="gramStart"/>
      <w:r>
        <w:rPr>
          <w:szCs w:val="24"/>
        </w:rPr>
        <w:t>финансам  Новиковского</w:t>
      </w:r>
      <w:proofErr w:type="gramEnd"/>
      <w:r>
        <w:rPr>
          <w:szCs w:val="24"/>
        </w:rPr>
        <w:t xml:space="preserve"> сельского поселения Черновой Елены Андреевны</w:t>
      </w:r>
    </w:p>
    <w:p w:rsidR="0078095E" w:rsidRDefault="0078095E" w:rsidP="0078095E">
      <w:pPr>
        <w:jc w:val="center"/>
        <w:rPr>
          <w:szCs w:val="24"/>
        </w:rPr>
      </w:pPr>
      <w:r>
        <w:rPr>
          <w:szCs w:val="24"/>
        </w:rPr>
        <w:t xml:space="preserve">и членов её семьи за период с </w:t>
      </w:r>
      <w:r w:rsidR="002604F4">
        <w:rPr>
          <w:szCs w:val="24"/>
        </w:rPr>
        <w:t>29</w:t>
      </w:r>
      <w:r>
        <w:rPr>
          <w:szCs w:val="24"/>
        </w:rPr>
        <w:t xml:space="preserve"> января по 3</w:t>
      </w:r>
      <w:r w:rsidR="002604F4">
        <w:rPr>
          <w:szCs w:val="24"/>
        </w:rPr>
        <w:t>0</w:t>
      </w:r>
      <w:r>
        <w:rPr>
          <w:szCs w:val="24"/>
        </w:rPr>
        <w:t xml:space="preserve"> </w:t>
      </w:r>
      <w:r w:rsidR="002604F4">
        <w:rPr>
          <w:szCs w:val="24"/>
        </w:rPr>
        <w:t>ноя</w:t>
      </w:r>
      <w:r>
        <w:rPr>
          <w:szCs w:val="24"/>
        </w:rPr>
        <w:t>бря 2015 года</w:t>
      </w:r>
    </w:p>
    <w:p w:rsidR="0078095E" w:rsidRDefault="0078095E" w:rsidP="0078095E">
      <w:pPr>
        <w:rPr>
          <w:szCs w:val="24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1276"/>
        <w:gridCol w:w="1134"/>
        <w:gridCol w:w="1134"/>
        <w:gridCol w:w="992"/>
        <w:gridCol w:w="1134"/>
        <w:gridCol w:w="1417"/>
        <w:gridCol w:w="993"/>
        <w:gridCol w:w="992"/>
        <w:gridCol w:w="2126"/>
        <w:gridCol w:w="1559"/>
        <w:gridCol w:w="1559"/>
      </w:tblGrid>
      <w:tr w:rsidR="0078095E" w:rsidTr="0078095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 xml:space="preserve">Фамилия, имя, отчество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Наименование замещаемой должности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rFonts w:eastAsia="Calibri"/>
                <w:szCs w:val="24"/>
              </w:rPr>
              <w:t>Сведения об источниках получения средств, за счет которых совершены сделки (вид приобретенного имущества, источники</w:t>
            </w:r>
          </w:p>
        </w:tc>
      </w:tr>
      <w:tr w:rsidR="0078095E" w:rsidTr="0078095E">
        <w:trPr>
          <w:trHeight w:val="76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95E" w:rsidRDefault="0078095E">
            <w:pPr>
              <w:rPr>
                <w:szCs w:val="24"/>
              </w:rPr>
            </w:pPr>
          </w:p>
        </w:tc>
      </w:tr>
      <w:tr w:rsidR="0078095E" w:rsidTr="0078095E">
        <w:trPr>
          <w:trHeight w:val="35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rPr>
                <w:szCs w:val="24"/>
              </w:rPr>
            </w:pPr>
            <w:r>
              <w:rPr>
                <w:szCs w:val="24"/>
              </w:rPr>
              <w:t>Чернова Елена Андреев</w:t>
            </w:r>
          </w:p>
          <w:p w:rsidR="0078095E" w:rsidRDefault="0078095E">
            <w:pPr>
              <w:rPr>
                <w:szCs w:val="24"/>
              </w:rPr>
            </w:pPr>
            <w:r>
              <w:rPr>
                <w:szCs w:val="24"/>
              </w:rPr>
              <w:t>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специа</w:t>
            </w:r>
            <w:proofErr w:type="spellEnd"/>
          </w:p>
          <w:p w:rsidR="0078095E" w:rsidRDefault="0078095E">
            <w:pPr>
              <w:rPr>
                <w:szCs w:val="24"/>
              </w:rPr>
            </w:pPr>
            <w:r>
              <w:rPr>
                <w:szCs w:val="24"/>
              </w:rPr>
              <w:t xml:space="preserve">лист по экономике и </w:t>
            </w:r>
            <w:proofErr w:type="gramStart"/>
            <w:r>
              <w:rPr>
                <w:szCs w:val="24"/>
              </w:rPr>
              <w:t>финансам  Новиковского</w:t>
            </w:r>
            <w:proofErr w:type="gramEnd"/>
            <w:r>
              <w:rPr>
                <w:szCs w:val="24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4F4" w:rsidRDefault="002604F4" w:rsidP="002604F4">
            <w:pPr>
              <w:rPr>
                <w:szCs w:val="24"/>
              </w:rPr>
            </w:pPr>
            <w:r>
              <w:rPr>
                <w:szCs w:val="24"/>
              </w:rPr>
              <w:t>квартира</w:t>
            </w:r>
          </w:p>
          <w:p w:rsidR="0078095E" w:rsidRDefault="002604F4" w:rsidP="002604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трёхкомнатная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F4" w:rsidRDefault="002604F4" w:rsidP="002604F4">
            <w:pPr>
              <w:rPr>
                <w:szCs w:val="24"/>
              </w:rPr>
            </w:pPr>
            <w:r>
              <w:rPr>
                <w:szCs w:val="24"/>
              </w:rPr>
              <w:t>общая долевая1/4 доля</w:t>
            </w:r>
          </w:p>
          <w:p w:rsidR="002604F4" w:rsidRDefault="002604F4" w:rsidP="002604F4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2604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2604F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для ведения</w:t>
            </w:r>
          </w:p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личного подсобного хозяйства </w:t>
            </w:r>
          </w:p>
          <w:p w:rsidR="0078095E" w:rsidRDefault="0078095E">
            <w:pPr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Pr="002604F4" w:rsidRDefault="002604F4">
            <w:pPr>
              <w:rPr>
                <w:szCs w:val="24"/>
              </w:rPr>
            </w:pPr>
            <w:r w:rsidRPr="002604F4">
              <w:rPr>
                <w:szCs w:val="24"/>
              </w:rPr>
              <w:t>860.0</w:t>
            </w: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  <w:p w:rsidR="0078095E" w:rsidRDefault="0078095E">
            <w:pPr>
              <w:rPr>
                <w:szCs w:val="24"/>
              </w:rPr>
            </w:pPr>
          </w:p>
          <w:p w:rsidR="0078095E" w:rsidRDefault="0078095E">
            <w:pPr>
              <w:jc w:val="center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ind w:left="-108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 w:rsidP="0078095E">
            <w:pPr>
              <w:ind w:left="-108" w:firstLine="108"/>
              <w:jc w:val="center"/>
              <w:rPr>
                <w:szCs w:val="24"/>
              </w:rPr>
            </w:pPr>
            <w:r>
              <w:t>152532,5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95E" w:rsidRDefault="0078095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</w:tbl>
    <w:p w:rsidR="0040225F" w:rsidRDefault="0040225F">
      <w:bookmarkStart w:id="0" w:name="_GoBack"/>
      <w:bookmarkEnd w:id="0"/>
    </w:p>
    <w:sectPr w:rsidR="0040225F" w:rsidSect="007809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5E"/>
    <w:rsid w:val="002604F4"/>
    <w:rsid w:val="0040225F"/>
    <w:rsid w:val="005F7A93"/>
    <w:rsid w:val="0078095E"/>
    <w:rsid w:val="0084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008DC-93DC-4C60-81FB-4BA60A8F1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4F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04F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5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2016-05-20T06:00:00Z</cp:lastPrinted>
  <dcterms:created xsi:type="dcterms:W3CDTF">2016-05-20T04:42:00Z</dcterms:created>
  <dcterms:modified xsi:type="dcterms:W3CDTF">2016-05-20T09:41:00Z</dcterms:modified>
</cp:coreProperties>
</file>